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D25" w:rsidRDefault="00465D25" w:rsidP="00A66CF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621F2CA" wp14:editId="7F6BEE18">
            <wp:simplePos x="0" y="0"/>
            <wp:positionH relativeFrom="column">
              <wp:posOffset>-487045</wp:posOffset>
            </wp:positionH>
            <wp:positionV relativeFrom="paragraph">
              <wp:posOffset>-146769</wp:posOffset>
            </wp:positionV>
            <wp:extent cx="7666355" cy="1587500"/>
            <wp:effectExtent l="0" t="0" r="0" b="0"/>
            <wp:wrapNone/>
            <wp:docPr id="3" name="Рисунок 3" descr="C:\Users\Selena_105\Desktop\129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lena_105\Desktop\129-1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6355" cy="158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D25" w:rsidRDefault="00465D25" w:rsidP="00465D25">
      <w:pPr>
        <w:jc w:val="center"/>
      </w:pPr>
    </w:p>
    <w:p w:rsidR="00465D25" w:rsidRPr="00AC6949" w:rsidRDefault="00465D25" w:rsidP="00465D25">
      <w:pPr>
        <w:jc w:val="center"/>
      </w:pPr>
    </w:p>
    <w:p w:rsidR="00AC6949" w:rsidRPr="00AC6949" w:rsidRDefault="00AC6949" w:rsidP="00AC6949"/>
    <w:p w:rsidR="00AC6949" w:rsidRPr="00AC6949" w:rsidRDefault="00AC6949" w:rsidP="00AC6949"/>
    <w:p w:rsidR="00AC6949" w:rsidRPr="00AC6949" w:rsidRDefault="00AC6949" w:rsidP="00AC6949"/>
    <w:p w:rsidR="00AC6949" w:rsidRPr="00AC6949" w:rsidRDefault="00AC6949" w:rsidP="00AC6949"/>
    <w:p w:rsidR="00DE0D10" w:rsidRPr="00AC6949" w:rsidRDefault="00DE0D10" w:rsidP="00AC6949"/>
    <w:tbl>
      <w:tblPr>
        <w:tblStyle w:val="a8"/>
        <w:tblpPr w:leftFromText="180" w:rightFromText="180" w:vertAnchor="page" w:horzAnchor="margin" w:tblpY="4821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0064"/>
      </w:tblGrid>
      <w:tr w:rsidR="00B25FCC" w:rsidRPr="00E5475D" w:rsidTr="00B25FCC">
        <w:tc>
          <w:tcPr>
            <w:tcW w:w="10881" w:type="dxa"/>
            <w:gridSpan w:val="2"/>
          </w:tcPr>
          <w:p w:rsidR="00B25FCC" w:rsidRPr="00E5475D" w:rsidRDefault="00B25FCC" w:rsidP="00B25FCC">
            <w:pPr>
              <w:jc w:val="center"/>
              <w:rPr>
                <w:rFonts w:ascii="Times New Roman" w:hAnsi="Times New Roman"/>
                <w:b/>
              </w:rPr>
            </w:pPr>
            <w:r w:rsidRPr="00E5475D">
              <w:rPr>
                <w:rFonts w:ascii="Times New Roman" w:hAnsi="Times New Roman"/>
                <w:b/>
                <w:color w:val="FF0000"/>
              </w:rPr>
              <w:t>1 день</w:t>
            </w:r>
          </w:p>
        </w:tc>
      </w:tr>
      <w:tr w:rsidR="00B25FCC" w:rsidRPr="00E5475D" w:rsidTr="00B25FCC">
        <w:tc>
          <w:tcPr>
            <w:tcW w:w="817" w:type="dxa"/>
          </w:tcPr>
          <w:p w:rsidR="00B25FCC" w:rsidRPr="00E5475D" w:rsidRDefault="00B25FCC" w:rsidP="00B25FCC">
            <w:pPr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10064" w:type="dxa"/>
          </w:tcPr>
          <w:p w:rsidR="00847EF0" w:rsidRDefault="00B25FCC" w:rsidP="00B25FCC">
            <w:pPr>
              <w:rPr>
                <w:rFonts w:ascii="Times New Roman" w:hAnsi="Times New Roman"/>
                <w:shd w:val="clear" w:color="auto" w:fill="FFFFFF"/>
              </w:rPr>
            </w:pPr>
            <w:r w:rsidRPr="00B25FCC">
              <w:rPr>
                <w:rFonts w:ascii="Times New Roman" w:hAnsi="Times New Roman"/>
                <w:shd w:val="clear" w:color="auto" w:fill="FFFFFF"/>
              </w:rPr>
              <w:t>Вы приезжаете в гостиницу самостоятельно.</w:t>
            </w:r>
          </w:p>
          <w:p w:rsidR="00B25FCC" w:rsidRPr="00B25FCC" w:rsidRDefault="00B25FCC" w:rsidP="00B25FCC">
            <w:pPr>
              <w:rPr>
                <w:rFonts w:ascii="Times New Roman" w:hAnsi="Times New Roman"/>
                <w:shd w:val="clear" w:color="auto" w:fill="FFFFFF"/>
              </w:rPr>
            </w:pPr>
            <w:r w:rsidRPr="00B25FCC">
              <w:rPr>
                <w:rFonts w:ascii="Times New Roman" w:hAnsi="Times New Roman"/>
                <w:shd w:val="clear" w:color="auto" w:fill="FFFFFF"/>
              </w:rPr>
              <w:t>Трансфер до гостиницы предоставляется за дополнительную плату и бронируется заранее</w:t>
            </w:r>
          </w:p>
        </w:tc>
      </w:tr>
      <w:tr w:rsidR="007B01F8" w:rsidRPr="00E5475D" w:rsidTr="00B25FCC">
        <w:tc>
          <w:tcPr>
            <w:tcW w:w="817" w:type="dxa"/>
          </w:tcPr>
          <w:p w:rsidR="007B01F8" w:rsidRPr="00E5475D" w:rsidRDefault="007B01F8" w:rsidP="00B25FCC">
            <w:pPr>
              <w:rPr>
                <w:b/>
                <w:color w:val="002060"/>
              </w:rPr>
            </w:pPr>
          </w:p>
        </w:tc>
        <w:tc>
          <w:tcPr>
            <w:tcW w:w="10064" w:type="dxa"/>
          </w:tcPr>
          <w:p w:rsidR="007B01F8" w:rsidRPr="00B25FCC" w:rsidRDefault="007B01F8" w:rsidP="00B25FCC">
            <w:pPr>
              <w:rPr>
                <w:shd w:val="clear" w:color="auto" w:fill="FFFFFF"/>
              </w:rPr>
            </w:pPr>
            <w:r w:rsidRPr="00B25FCC">
              <w:rPr>
                <w:rFonts w:ascii="Times New Roman" w:hAnsi="Times New Roman"/>
                <w:b/>
                <w:bCs/>
                <w:shd w:val="clear" w:color="auto" w:fill="FFFFFF"/>
              </w:rPr>
              <w:t>Гарантированное размещение в гостинице после 14.00. Свои вещи Вы можете оставить бесплатно в комнате багажа гостиницы.</w:t>
            </w:r>
          </w:p>
        </w:tc>
      </w:tr>
      <w:tr w:rsidR="00B25FCC" w:rsidRPr="00E5475D" w:rsidTr="00B25FCC">
        <w:tc>
          <w:tcPr>
            <w:tcW w:w="817" w:type="dxa"/>
            <w:vAlign w:val="center"/>
          </w:tcPr>
          <w:p w:rsidR="00B25FCC" w:rsidRPr="00E5475D" w:rsidRDefault="007B01F8" w:rsidP="0050161B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 xml:space="preserve">С </w:t>
            </w:r>
            <w:r w:rsidR="00535311">
              <w:rPr>
                <w:rFonts w:ascii="Times New Roman" w:hAnsi="Times New Roman"/>
                <w:b/>
                <w:color w:val="002060"/>
              </w:rPr>
              <w:t>09:00</w:t>
            </w:r>
            <w:r w:rsidR="00B17918">
              <w:rPr>
                <w:rFonts w:ascii="Times New Roman" w:hAnsi="Times New Roman"/>
                <w:b/>
                <w:color w:val="002060"/>
              </w:rPr>
              <w:t xml:space="preserve"> </w:t>
            </w:r>
          </w:p>
        </w:tc>
        <w:tc>
          <w:tcPr>
            <w:tcW w:w="10064" w:type="dxa"/>
            <w:vAlign w:val="center"/>
          </w:tcPr>
          <w:p w:rsidR="00B25FCC" w:rsidRPr="00377A18" w:rsidRDefault="00B25FCC" w:rsidP="00B25FCC">
            <w:pPr>
              <w:rPr>
                <w:rFonts w:ascii="Times New Roman" w:hAnsi="Times New Roman"/>
                <w:shd w:val="clear" w:color="auto" w:fill="FFFFFF"/>
              </w:rPr>
            </w:pPr>
            <w:r w:rsidRPr="00377A18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В холле гостиницы Вас встречает представитель фирмы. </w:t>
            </w:r>
            <w:r w:rsidRPr="00377A18">
              <w:rPr>
                <w:rFonts w:ascii="Times New Roman" w:hAnsi="Times New Roman"/>
                <w:shd w:val="clear" w:color="auto" w:fill="FFFFFF"/>
              </w:rPr>
              <w:t>Он ответит на все интересующие Вас вопросы, выдаст уточненные программы тура и предложит дополнительные экскурсии, которые Вы можете приобрести по желанию.</w:t>
            </w:r>
          </w:p>
        </w:tc>
      </w:tr>
      <w:tr w:rsidR="00535311" w:rsidRPr="00E5475D" w:rsidTr="00B25FCC">
        <w:tc>
          <w:tcPr>
            <w:tcW w:w="817" w:type="dxa"/>
            <w:vAlign w:val="center"/>
          </w:tcPr>
          <w:p w:rsidR="00535311" w:rsidRDefault="00535311" w:rsidP="00535311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0064" w:type="dxa"/>
            <w:vAlign w:val="center"/>
          </w:tcPr>
          <w:p w:rsidR="00535311" w:rsidRPr="00377A18" w:rsidRDefault="00E7319B" w:rsidP="00535311">
            <w:pPr>
              <w:rPr>
                <w:b/>
                <w:bCs/>
                <w:shd w:val="clear" w:color="auto" w:fill="FFFFFF"/>
              </w:rPr>
            </w:pPr>
            <w:r w:rsidRPr="00E7319B">
              <w:rPr>
                <w:rFonts w:ascii="Times New Roman" w:hAnsi="Times New Roman"/>
                <w:b/>
                <w:bCs/>
                <w:shd w:val="clear" w:color="auto" w:fill="FFFFFF"/>
              </w:rPr>
              <w:t>Важная информация:</w:t>
            </w:r>
            <w:r w:rsidRPr="00E7319B">
              <w:rPr>
                <w:rFonts w:ascii="Times New Roman" w:hAnsi="Times New Roman"/>
                <w:b/>
                <w:bCs/>
                <w:shd w:val="clear" w:color="auto" w:fill="FFFFFF"/>
              </w:rPr>
              <w:br/>
            </w:r>
            <w:r w:rsidRPr="00E7319B">
              <w:rPr>
                <w:rFonts w:ascii="Times New Roman" w:hAnsi="Times New Roman"/>
                <w:bCs/>
                <w:shd w:val="clear" w:color="auto" w:fill="FFFFFF"/>
              </w:rPr>
              <w:t>- туристы, проживающие в отелях «</w:t>
            </w:r>
            <w:r w:rsidRPr="00E7319B">
              <w:rPr>
                <w:rFonts w:ascii="Times New Roman" w:hAnsi="Times New Roman"/>
                <w:b/>
                <w:bCs/>
                <w:shd w:val="clear" w:color="auto" w:fill="FFFFFF"/>
              </w:rPr>
              <w:t>Русь», «Катарина Гранд Палас», «Санкт-Петербург»</w:t>
            </w:r>
            <w:r w:rsidRPr="00E7319B">
              <w:rPr>
                <w:rFonts w:ascii="Times New Roman" w:hAnsi="Times New Roman"/>
                <w:bCs/>
                <w:shd w:val="clear" w:color="auto" w:fill="FFFFFF"/>
              </w:rPr>
              <w:t> отправляются на экскурсии от отеля проживания;</w:t>
            </w:r>
            <w:r w:rsidRPr="00E7319B">
              <w:rPr>
                <w:rFonts w:ascii="Times New Roman" w:hAnsi="Times New Roman"/>
                <w:bCs/>
                <w:shd w:val="clear" w:color="auto" w:fill="FFFFFF"/>
              </w:rPr>
              <w:br/>
              <w:t>- туристы, проживающие в гостинице </w:t>
            </w:r>
            <w:r w:rsidRPr="00E7319B">
              <w:rPr>
                <w:rFonts w:ascii="Times New Roman" w:hAnsi="Times New Roman"/>
                <w:b/>
                <w:bCs/>
                <w:shd w:val="clear" w:color="auto" w:fill="FFFFFF"/>
              </w:rPr>
              <w:t>«IZZZI у Гостиного двора»,</w:t>
            </w:r>
            <w:r w:rsidRPr="00E7319B">
              <w:rPr>
                <w:rFonts w:ascii="Times New Roman" w:hAnsi="Times New Roman"/>
                <w:bCs/>
                <w:shd w:val="clear" w:color="auto" w:fill="FFFFFF"/>
              </w:rPr>
              <w:t xml:space="preserve"> на встречу и отправление на экскурсии подходят в гостиницу </w:t>
            </w:r>
            <w:r w:rsidRPr="00E7319B">
              <w:rPr>
                <w:rFonts w:ascii="Times New Roman" w:hAnsi="Times New Roman"/>
                <w:b/>
                <w:bCs/>
                <w:shd w:val="clear" w:color="auto" w:fill="FFFFFF"/>
              </w:rPr>
              <w:t>«Катарина Гранд Палас»</w:t>
            </w:r>
            <w:r w:rsidRPr="00E7319B">
              <w:rPr>
                <w:rFonts w:ascii="Times New Roman" w:hAnsi="Times New Roman"/>
                <w:bCs/>
                <w:shd w:val="clear" w:color="auto" w:fill="FFFFFF"/>
              </w:rPr>
              <w:t> (11 минут пешком)</w:t>
            </w:r>
          </w:p>
        </w:tc>
      </w:tr>
      <w:tr w:rsidR="00B25FCC" w:rsidRPr="00E5475D" w:rsidTr="00B25FCC">
        <w:tc>
          <w:tcPr>
            <w:tcW w:w="817" w:type="dxa"/>
            <w:vAlign w:val="center"/>
          </w:tcPr>
          <w:p w:rsidR="00B25FCC" w:rsidRPr="00B25FCC" w:rsidRDefault="00535311" w:rsidP="00B25FCC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13</w:t>
            </w:r>
            <w:r w:rsidR="00B17918">
              <w:rPr>
                <w:rFonts w:ascii="Times New Roman" w:hAnsi="Times New Roman"/>
                <w:b/>
                <w:color w:val="002060"/>
              </w:rPr>
              <w:t>:00</w:t>
            </w:r>
          </w:p>
        </w:tc>
        <w:tc>
          <w:tcPr>
            <w:tcW w:w="10064" w:type="dxa"/>
          </w:tcPr>
          <w:p w:rsidR="00B25FCC" w:rsidRPr="00B25FCC" w:rsidRDefault="00535311" w:rsidP="00B25FCC">
            <w:pPr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535311">
              <w:rPr>
                <w:rFonts w:ascii="Times New Roman" w:hAnsi="Times New Roman"/>
                <w:b/>
                <w:bCs/>
                <w:shd w:val="clear" w:color="auto" w:fill="FFFFFF"/>
              </w:rPr>
              <w:t>Встреча с экскурсоводом в холле гостиницы проживания.</w:t>
            </w:r>
          </w:p>
        </w:tc>
      </w:tr>
      <w:tr w:rsidR="00B25FCC" w:rsidRPr="00E5475D" w:rsidTr="00B25FCC">
        <w:tc>
          <w:tcPr>
            <w:tcW w:w="817" w:type="dxa"/>
            <w:vAlign w:val="center"/>
          </w:tcPr>
          <w:p w:rsidR="00B25FCC" w:rsidRPr="00B25FCC" w:rsidRDefault="00B25FCC" w:rsidP="00B25FCC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10064" w:type="dxa"/>
          </w:tcPr>
          <w:p w:rsidR="00B25FCC" w:rsidRPr="00B25FCC" w:rsidRDefault="00E7319B" w:rsidP="00B25FCC">
            <w:pPr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E7319B">
              <w:rPr>
                <w:rFonts w:ascii="Times New Roman" w:hAnsi="Times New Roman"/>
                <w:b/>
                <w:bCs/>
                <w:shd w:val="clear" w:color="auto" w:fill="FFFFFF"/>
              </w:rPr>
              <w:t>Обзорная экскурсия по Санкт-Петербургу</w:t>
            </w:r>
            <w:proofErr w:type="gramStart"/>
            <w:r w:rsidRPr="00E7319B">
              <w:rPr>
                <w:rFonts w:ascii="Times New Roman" w:hAnsi="Times New Roman"/>
                <w:b/>
                <w:bCs/>
                <w:shd w:val="clear" w:color="auto" w:fill="FFFFFF"/>
              </w:rPr>
              <w:br/>
            </w:r>
            <w:r w:rsidRPr="00E7319B">
              <w:rPr>
                <w:rFonts w:ascii="Times New Roman" w:hAnsi="Times New Roman"/>
                <w:bCs/>
                <w:shd w:val="clear" w:color="auto" w:fill="FFFFFF"/>
              </w:rPr>
              <w:t>П</w:t>
            </w:r>
            <w:proofErr w:type="gramEnd"/>
            <w:r w:rsidRPr="00E7319B">
              <w:rPr>
                <w:rFonts w:ascii="Times New Roman" w:hAnsi="Times New Roman"/>
                <w:bCs/>
                <w:shd w:val="clear" w:color="auto" w:fill="FFFFFF"/>
              </w:rPr>
              <w:t xml:space="preserve">риглашаем Вас на большую автобусную обзорную по городу, которая познакомит с историей Санкт-Петербурга от основания до наших дней. Вы полюбуетесь великолепными архитектурными ансамблями парадного центра города – Стрелкой Васильевского острова, Дворцовой и Троицкой площадями, Невским проспектом. Вы увидите Петропавловскую крепость, </w:t>
            </w:r>
            <w:proofErr w:type="spellStart"/>
            <w:r w:rsidRPr="00E7319B">
              <w:rPr>
                <w:rFonts w:ascii="Times New Roman" w:hAnsi="Times New Roman"/>
                <w:bCs/>
                <w:shd w:val="clear" w:color="auto" w:fill="FFFFFF"/>
              </w:rPr>
              <w:t>Меншиковский</w:t>
            </w:r>
            <w:proofErr w:type="spellEnd"/>
            <w:r w:rsidRPr="00E7319B">
              <w:rPr>
                <w:rFonts w:ascii="Times New Roman" w:hAnsi="Times New Roman"/>
                <w:bCs/>
                <w:shd w:val="clear" w:color="auto" w:fill="FFFFFF"/>
              </w:rPr>
              <w:t xml:space="preserve"> дворец, Адмиралтейство, Кунсткамеру, «Медный всадник». Особое очарование городу придает его расположение среди многочисленных рек и каналов. Набережные и дворцы, площади и проспекты, мосты, фонари и решетки не только украшают город, но и являются свидетелями многих исторических событий и личных драм. Все самое главное и интересное, самое красивое и известное ждет Вас в Санкт-Петербурге.</w:t>
            </w:r>
          </w:p>
        </w:tc>
      </w:tr>
      <w:tr w:rsidR="00B25FCC" w:rsidRPr="00E5475D" w:rsidTr="00B25FCC">
        <w:tc>
          <w:tcPr>
            <w:tcW w:w="817" w:type="dxa"/>
            <w:vAlign w:val="center"/>
          </w:tcPr>
          <w:p w:rsidR="00B25FCC" w:rsidRPr="00B25FCC" w:rsidRDefault="00B25FCC" w:rsidP="00B25FCC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10064" w:type="dxa"/>
          </w:tcPr>
          <w:p w:rsidR="00B25FCC" w:rsidRPr="00B25FCC" w:rsidRDefault="00E7319B" w:rsidP="00B25FCC">
            <w:pPr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E7319B">
              <w:rPr>
                <w:rFonts w:ascii="Times New Roman" w:hAnsi="Times New Roman"/>
                <w:b/>
                <w:bCs/>
                <w:shd w:val="clear" w:color="auto" w:fill="FFFFFF"/>
              </w:rPr>
              <w:t>Экскурсия в Русский музей</w:t>
            </w:r>
            <w:r w:rsidRPr="00E7319B">
              <w:rPr>
                <w:rFonts w:ascii="Times New Roman" w:hAnsi="Times New Roman"/>
                <w:b/>
                <w:bCs/>
                <w:shd w:val="clear" w:color="auto" w:fill="FFFFFF"/>
              </w:rPr>
              <w:br/>
            </w:r>
            <w:r w:rsidRPr="00E7319B">
              <w:rPr>
                <w:rFonts w:ascii="Times New Roman" w:hAnsi="Times New Roman"/>
                <w:bCs/>
                <w:shd w:val="clear" w:color="auto" w:fill="FFFFFF"/>
              </w:rPr>
              <w:t>Государственный Русский музей – крупнейшее в мире собрание русского изобразительного искусства. Коллекции музея насчитывает около 400 000 экспонатов. В них представлены произведения всех основных направлений и школ отечественного изобразительного искусства, все его виды и жанры с X по XX век. Здесь можно увидеть знакомые по репродукциям иконы Андрея Рублева, картины «Бурлаки на Волге» Ильи Репина, «Шестикрылый серафим» Михаила Врубеля, «Последний день Помпеи» Карла Брюллова, а также работы Серова, Сурикова, Айвазовского, Левитана и других выдающихся художников.</w:t>
            </w:r>
          </w:p>
        </w:tc>
      </w:tr>
      <w:tr w:rsidR="00535311" w:rsidRPr="00E5475D" w:rsidTr="00B25FCC">
        <w:tc>
          <w:tcPr>
            <w:tcW w:w="817" w:type="dxa"/>
            <w:vAlign w:val="center"/>
          </w:tcPr>
          <w:p w:rsidR="00535311" w:rsidRPr="00B25FCC" w:rsidRDefault="00535311" w:rsidP="00B25FCC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0064" w:type="dxa"/>
          </w:tcPr>
          <w:p w:rsidR="00535311" w:rsidRPr="00535311" w:rsidRDefault="00E7319B" w:rsidP="00B25FCC">
            <w:pPr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E7319B">
              <w:rPr>
                <w:rFonts w:ascii="Times New Roman" w:hAnsi="Times New Roman"/>
                <w:b/>
                <w:bCs/>
                <w:shd w:val="clear" w:color="auto" w:fill="FFFFFF"/>
              </w:rPr>
              <w:t>Экскурсия в «Спас на Крови»</w:t>
            </w:r>
            <w:r w:rsidRPr="00E7319B">
              <w:rPr>
                <w:rFonts w:ascii="Times New Roman" w:hAnsi="Times New Roman"/>
                <w:b/>
                <w:bCs/>
                <w:shd w:val="clear" w:color="auto" w:fill="FFFFFF"/>
              </w:rPr>
              <w:br/>
            </w:r>
            <w:r w:rsidRPr="00E7319B">
              <w:rPr>
                <w:rFonts w:ascii="Times New Roman" w:hAnsi="Times New Roman"/>
                <w:bCs/>
                <w:shd w:val="clear" w:color="auto" w:fill="FFFFFF"/>
              </w:rPr>
              <w:t>Храм Воскресения Христова («Спас на Крови») является мемориалом императору Александру II. Он построен на том месте, где состоялось покушение на Царя-Освободителя. Внутри собора бережно сохраняется фрагмент решетки канала и булыжной мостовой, на которую упал смертельно раненый император. Главной особенностью храма являются уникальные мозаики, покрывающие фасады здания и украшающие его интерьеры. Именно поэтому собор можно с полным правом назвать «музеем мозаичного искусства», в чем вы непременно убедитесь в ходе экскурсии.</w:t>
            </w:r>
          </w:p>
        </w:tc>
      </w:tr>
      <w:tr w:rsidR="00535311" w:rsidRPr="00E5475D" w:rsidTr="00B25FCC">
        <w:tc>
          <w:tcPr>
            <w:tcW w:w="817" w:type="dxa"/>
            <w:vAlign w:val="center"/>
          </w:tcPr>
          <w:p w:rsidR="00535311" w:rsidRPr="00B25FCC" w:rsidRDefault="00535311" w:rsidP="00B25FCC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0064" w:type="dxa"/>
          </w:tcPr>
          <w:p w:rsidR="00535311" w:rsidRPr="00535311" w:rsidRDefault="00535311" w:rsidP="00535311">
            <w:pPr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535311">
              <w:rPr>
                <w:rFonts w:ascii="Times New Roman" w:hAnsi="Times New Roman"/>
                <w:b/>
                <w:bCs/>
                <w:shd w:val="clear" w:color="auto" w:fill="FFFFFF"/>
              </w:rPr>
              <w:t>Экскурсия в Музей Фаберже</w:t>
            </w:r>
          </w:p>
          <w:p w:rsidR="00535311" w:rsidRPr="00535311" w:rsidRDefault="00535311" w:rsidP="00535311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535311">
              <w:rPr>
                <w:rFonts w:ascii="Times New Roman" w:hAnsi="Times New Roman"/>
                <w:bCs/>
                <w:shd w:val="clear" w:color="auto" w:fill="FFFFFF"/>
              </w:rPr>
              <w:t xml:space="preserve">На обзорной экскурсии по музею юные </w:t>
            </w:r>
            <w:proofErr w:type="gramStart"/>
            <w:r w:rsidRPr="00535311">
              <w:rPr>
                <w:rFonts w:ascii="Times New Roman" w:hAnsi="Times New Roman"/>
                <w:bCs/>
                <w:shd w:val="clear" w:color="auto" w:fill="FFFFFF"/>
              </w:rPr>
              <w:t>гости</w:t>
            </w:r>
            <w:proofErr w:type="gramEnd"/>
            <w:r w:rsidRPr="00535311">
              <w:rPr>
                <w:rFonts w:ascii="Times New Roman" w:hAnsi="Times New Roman"/>
                <w:bCs/>
                <w:shd w:val="clear" w:color="auto" w:fill="FFFFFF"/>
              </w:rPr>
              <w:t xml:space="preserve"> и их родители услышат рассказ об истории фирмы Фаберже, познакомятся с основными направлениями ювелирного дома и поговорят о связи шедевров с семьей Романовых и важнейшими событиями истории России конца XIX века. Жемчужиной коллекции музея является собрание из 9 императорских пасхальных яиц Фаберже, которые спустя почти 100 лет вернулись на Родину.</w:t>
            </w:r>
          </w:p>
        </w:tc>
      </w:tr>
      <w:tr w:rsidR="00B25FCC" w:rsidRPr="00E5475D" w:rsidTr="00B25FCC">
        <w:tc>
          <w:tcPr>
            <w:tcW w:w="817" w:type="dxa"/>
            <w:vAlign w:val="center"/>
          </w:tcPr>
          <w:p w:rsidR="00B25FCC" w:rsidRPr="00B25FCC" w:rsidRDefault="00B25FCC" w:rsidP="00B25FCC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10064" w:type="dxa"/>
          </w:tcPr>
          <w:p w:rsidR="00B25FCC" w:rsidRPr="00B25FCC" w:rsidRDefault="00E7319B" w:rsidP="00B17918">
            <w:pPr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E7319B">
              <w:rPr>
                <w:rFonts w:ascii="Times New Roman" w:hAnsi="Times New Roman"/>
                <w:shd w:val="clear" w:color="auto" w:fill="FFFFFF"/>
              </w:rPr>
              <w:t>Место окончания программы: гостиница</w:t>
            </w:r>
            <w:r>
              <w:rPr>
                <w:rFonts w:ascii="Times New Roman" w:hAnsi="Times New Roman"/>
                <w:shd w:val="clear" w:color="auto" w:fill="FFFFFF"/>
              </w:rPr>
              <w:t xml:space="preserve">. </w:t>
            </w:r>
            <w:r w:rsidRPr="00E7319B">
              <w:rPr>
                <w:rFonts w:ascii="Times New Roman" w:hAnsi="Times New Roman"/>
                <w:shd w:val="clear" w:color="auto" w:fill="FFFFFF"/>
              </w:rPr>
              <w:t>Продолжительность программы: ~ 6 часов (окончание ~ 19:00-19:30)</w:t>
            </w:r>
          </w:p>
        </w:tc>
      </w:tr>
    </w:tbl>
    <w:p w:rsidR="00E7319B" w:rsidRDefault="00E7319B" w:rsidP="00B25FCC">
      <w:pPr>
        <w:jc w:val="center"/>
        <w:rPr>
          <w:b/>
          <w:color w:val="FF0000"/>
        </w:rPr>
        <w:sectPr w:rsidR="00E7319B" w:rsidSect="00AC6949">
          <w:headerReference w:type="default" r:id="rId9"/>
          <w:footerReference w:type="default" r:id="rId10"/>
          <w:pgSz w:w="11906" w:h="16838"/>
          <w:pgMar w:top="720" w:right="720" w:bottom="720" w:left="720" w:header="708" w:footer="397" w:gutter="0"/>
          <w:cols w:space="708"/>
          <w:docGrid w:linePitch="360"/>
        </w:sectPr>
      </w:pPr>
    </w:p>
    <w:tbl>
      <w:tblPr>
        <w:tblStyle w:val="a8"/>
        <w:tblpPr w:leftFromText="180" w:rightFromText="180" w:vertAnchor="page" w:horzAnchor="margin" w:tblpY="2677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0064"/>
      </w:tblGrid>
      <w:tr w:rsidR="00E7319B" w:rsidRPr="00E5475D" w:rsidTr="00E7319B">
        <w:trPr>
          <w:trHeight w:val="268"/>
        </w:trPr>
        <w:tc>
          <w:tcPr>
            <w:tcW w:w="10881" w:type="dxa"/>
            <w:gridSpan w:val="2"/>
            <w:vAlign w:val="center"/>
          </w:tcPr>
          <w:p w:rsidR="00E7319B" w:rsidRPr="00377A18" w:rsidRDefault="00E7319B" w:rsidP="00E7319B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77A18">
              <w:rPr>
                <w:rFonts w:ascii="Times New Roman" w:hAnsi="Times New Roman"/>
                <w:b/>
                <w:color w:val="FF0000"/>
              </w:rPr>
              <w:lastRenderedPageBreak/>
              <w:t>2 день</w:t>
            </w:r>
          </w:p>
        </w:tc>
      </w:tr>
      <w:tr w:rsidR="00E7319B" w:rsidRPr="00E5475D" w:rsidTr="00E7319B">
        <w:trPr>
          <w:trHeight w:val="268"/>
        </w:trPr>
        <w:tc>
          <w:tcPr>
            <w:tcW w:w="817" w:type="dxa"/>
          </w:tcPr>
          <w:p w:rsidR="00E7319B" w:rsidRPr="00E5475D" w:rsidRDefault="00E7319B" w:rsidP="00E7319B">
            <w:pPr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10064" w:type="dxa"/>
          </w:tcPr>
          <w:p w:rsidR="00E7319B" w:rsidRPr="00377A18" w:rsidRDefault="00E7319B" w:rsidP="00E7319B">
            <w:pPr>
              <w:rPr>
                <w:rFonts w:ascii="Times New Roman" w:hAnsi="Times New Roman"/>
              </w:rPr>
            </w:pPr>
            <w:r w:rsidRPr="00B17918">
              <w:rPr>
                <w:rFonts w:ascii="Times New Roman" w:hAnsi="Times New Roman"/>
                <w:b/>
                <w:shd w:val="clear" w:color="auto" w:fill="FFFFFF"/>
              </w:rPr>
              <w:t>Завтрак в гостинице</w:t>
            </w:r>
            <w:r w:rsidRPr="00377A18">
              <w:rPr>
                <w:rFonts w:ascii="Times New Roman" w:hAnsi="Times New Roman"/>
                <w:shd w:val="clear" w:color="auto" w:fill="FFFFFF"/>
              </w:rPr>
              <w:t>.</w:t>
            </w:r>
            <w:r w:rsidRPr="00B25FCC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 </w:t>
            </w:r>
          </w:p>
        </w:tc>
      </w:tr>
      <w:tr w:rsidR="00E7319B" w:rsidRPr="00E5475D" w:rsidTr="00E7319B">
        <w:trPr>
          <w:trHeight w:val="268"/>
        </w:trPr>
        <w:tc>
          <w:tcPr>
            <w:tcW w:w="817" w:type="dxa"/>
            <w:vAlign w:val="center"/>
          </w:tcPr>
          <w:p w:rsidR="00E7319B" w:rsidRPr="00C53FEB" w:rsidRDefault="00E7319B" w:rsidP="00E7319B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09:00</w:t>
            </w:r>
          </w:p>
        </w:tc>
        <w:tc>
          <w:tcPr>
            <w:tcW w:w="10064" w:type="dxa"/>
          </w:tcPr>
          <w:p w:rsidR="00E7319B" w:rsidRPr="00C53FEB" w:rsidRDefault="00E7319B" w:rsidP="00E7319B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7B01F8">
              <w:rPr>
                <w:rFonts w:ascii="Times New Roman" w:hAnsi="Times New Roman"/>
                <w:bCs/>
                <w:shd w:val="clear" w:color="auto" w:fill="FFFFFF"/>
              </w:rPr>
              <w:t>Встреча с экскурсоводом в холле гостиницы.</w:t>
            </w:r>
          </w:p>
        </w:tc>
      </w:tr>
      <w:tr w:rsidR="00E7319B" w:rsidRPr="00E5475D" w:rsidTr="00E7319B">
        <w:trPr>
          <w:trHeight w:val="268"/>
        </w:trPr>
        <w:tc>
          <w:tcPr>
            <w:tcW w:w="817" w:type="dxa"/>
            <w:vAlign w:val="center"/>
          </w:tcPr>
          <w:p w:rsidR="00E7319B" w:rsidRPr="00C53FEB" w:rsidRDefault="00E7319B" w:rsidP="00E7319B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10064" w:type="dxa"/>
          </w:tcPr>
          <w:p w:rsidR="00E7319B" w:rsidRPr="007B01F8" w:rsidRDefault="00E7319B" w:rsidP="00E7319B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E7319B">
              <w:rPr>
                <w:rFonts w:ascii="Times New Roman" w:hAnsi="Times New Roman"/>
                <w:b/>
                <w:bCs/>
                <w:shd w:val="clear" w:color="auto" w:fill="FFFFFF"/>
              </w:rPr>
              <w:t>Автобусная экскурсия в Петергоф и Кронштадт</w:t>
            </w:r>
            <w:r w:rsidRPr="00E7319B">
              <w:rPr>
                <w:rFonts w:ascii="Times New Roman" w:hAnsi="Times New Roman"/>
                <w:b/>
                <w:bCs/>
                <w:shd w:val="clear" w:color="auto" w:fill="FFFFFF"/>
              </w:rPr>
              <w:br/>
            </w:r>
            <w:r w:rsidRPr="00E7319B">
              <w:rPr>
                <w:rFonts w:ascii="Times New Roman" w:hAnsi="Times New Roman"/>
                <w:bCs/>
                <w:shd w:val="clear" w:color="auto" w:fill="FFFFFF"/>
              </w:rPr>
              <w:t>Экскурсия познакомит вас сразу с двумя пригородами, возникшими вместе с Петербургом в начале XVIII века по воле царя Петра: это бывшая загородная императорская резиденция Петергоф, известная на весь мир своими многочисленными фонтанами, и город-крепость Кронштадт, который по праву можно считать колыбелью русского военно-морского флота.</w:t>
            </w:r>
          </w:p>
        </w:tc>
      </w:tr>
      <w:tr w:rsidR="00E7319B" w:rsidRPr="00E5475D" w:rsidTr="00E7319B">
        <w:trPr>
          <w:trHeight w:val="268"/>
        </w:trPr>
        <w:tc>
          <w:tcPr>
            <w:tcW w:w="817" w:type="dxa"/>
            <w:vAlign w:val="center"/>
          </w:tcPr>
          <w:p w:rsidR="00E7319B" w:rsidRPr="00C53FEB" w:rsidRDefault="00E7319B" w:rsidP="00E7319B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0064" w:type="dxa"/>
          </w:tcPr>
          <w:p w:rsidR="00E7319B" w:rsidRPr="00847EF0" w:rsidRDefault="00E7319B" w:rsidP="00E7319B">
            <w:pPr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E7319B">
              <w:rPr>
                <w:rFonts w:ascii="Times New Roman" w:hAnsi="Times New Roman"/>
                <w:b/>
                <w:bCs/>
                <w:shd w:val="clear" w:color="auto" w:fill="FFFFFF"/>
              </w:rPr>
              <w:t>Автобусно</w:t>
            </w:r>
            <w:proofErr w:type="spellEnd"/>
            <w:r w:rsidRPr="00E7319B">
              <w:rPr>
                <w:rFonts w:ascii="Times New Roman" w:hAnsi="Times New Roman"/>
                <w:b/>
                <w:bCs/>
                <w:shd w:val="clear" w:color="auto" w:fill="FFFFFF"/>
              </w:rPr>
              <w:t>-пешеходная экскурсия по Кронштадту</w:t>
            </w:r>
            <w:r w:rsidRPr="00E7319B">
              <w:rPr>
                <w:rFonts w:ascii="Times New Roman" w:hAnsi="Times New Roman"/>
                <w:b/>
                <w:shd w:val="clear" w:color="auto" w:fill="FFFFFF"/>
              </w:rPr>
              <w:br/>
            </w:r>
            <w:r w:rsidRPr="00E7319B">
              <w:rPr>
                <w:rFonts w:ascii="Times New Roman" w:hAnsi="Times New Roman"/>
                <w:shd w:val="clear" w:color="auto" w:fill="FFFFFF"/>
              </w:rPr>
              <w:t xml:space="preserve">Вы увидите военные корабли, стоящие в гавани, </w:t>
            </w:r>
            <w:proofErr w:type="gramStart"/>
            <w:r w:rsidRPr="00E7319B">
              <w:rPr>
                <w:rFonts w:ascii="Times New Roman" w:hAnsi="Times New Roman"/>
                <w:shd w:val="clear" w:color="auto" w:fill="FFFFFF"/>
              </w:rPr>
              <w:t>старинный Петровский док, предназначенный для ремонта и оснастки кораблей и побываете</w:t>
            </w:r>
            <w:proofErr w:type="gramEnd"/>
            <w:r w:rsidRPr="00E7319B">
              <w:rPr>
                <w:rFonts w:ascii="Times New Roman" w:hAnsi="Times New Roman"/>
                <w:shd w:val="clear" w:color="auto" w:fill="FFFFFF"/>
              </w:rPr>
              <w:t xml:space="preserve"> на Якорной площади, где располагается величественный Морской собор.</w:t>
            </w:r>
          </w:p>
        </w:tc>
      </w:tr>
      <w:tr w:rsidR="00E7319B" w:rsidRPr="00E5475D" w:rsidTr="00E7319B">
        <w:trPr>
          <w:trHeight w:val="268"/>
        </w:trPr>
        <w:tc>
          <w:tcPr>
            <w:tcW w:w="817" w:type="dxa"/>
            <w:vAlign w:val="center"/>
          </w:tcPr>
          <w:p w:rsidR="00E7319B" w:rsidRPr="00C53FEB" w:rsidRDefault="00E7319B" w:rsidP="00E7319B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0064" w:type="dxa"/>
          </w:tcPr>
          <w:p w:rsidR="00E7319B" w:rsidRPr="00E7319B" w:rsidRDefault="00E7319B" w:rsidP="00E7319B">
            <w:pPr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E7319B">
              <w:rPr>
                <w:rFonts w:ascii="Times New Roman" w:hAnsi="Times New Roman"/>
                <w:b/>
                <w:bCs/>
                <w:shd w:val="clear" w:color="auto" w:fill="FFFFFF"/>
              </w:rPr>
              <w:t>Посещение Никольского Морского собора</w:t>
            </w:r>
            <w:r w:rsidRPr="00E7319B">
              <w:rPr>
                <w:rFonts w:ascii="Times New Roman" w:hAnsi="Times New Roman"/>
                <w:b/>
                <w:bCs/>
                <w:shd w:val="clear" w:color="auto" w:fill="FFFFFF"/>
              </w:rPr>
              <w:br/>
            </w:r>
            <w:r w:rsidRPr="00E7319B">
              <w:rPr>
                <w:rFonts w:ascii="Times New Roman" w:hAnsi="Times New Roman"/>
                <w:bCs/>
                <w:shd w:val="clear" w:color="auto" w:fill="FFFFFF"/>
              </w:rPr>
              <w:t>Морской собор в Кронштадте, освященный в честь святителя Николая Чудотворца, это главный военно-морской храм русских моряков. Он был построен в начале XX века как храм-памятник всем морякам, погибшим за Отечество. Вы побываете в Никольском Морском соборе, где познакомитесь с его уникальным внутренним убранством и морскими реликвиями.</w:t>
            </w:r>
          </w:p>
        </w:tc>
      </w:tr>
      <w:tr w:rsidR="00E7319B" w:rsidRPr="00E5475D" w:rsidTr="00E7319B">
        <w:trPr>
          <w:trHeight w:val="268"/>
        </w:trPr>
        <w:tc>
          <w:tcPr>
            <w:tcW w:w="817" w:type="dxa"/>
            <w:vAlign w:val="center"/>
          </w:tcPr>
          <w:p w:rsidR="00E7319B" w:rsidRPr="00C53FEB" w:rsidRDefault="00E7319B" w:rsidP="00E7319B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0064" w:type="dxa"/>
          </w:tcPr>
          <w:p w:rsidR="00E7319B" w:rsidRPr="00E7319B" w:rsidRDefault="00E7319B" w:rsidP="00E7319B">
            <w:pPr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E7319B">
              <w:rPr>
                <w:rFonts w:ascii="Times New Roman" w:hAnsi="Times New Roman"/>
                <w:b/>
                <w:bCs/>
                <w:shd w:val="clear" w:color="auto" w:fill="FFFFFF"/>
              </w:rPr>
              <w:t>Посещение музейно-исторического парка «Остров Фортов»</w:t>
            </w:r>
            <w:r w:rsidRPr="00E7319B">
              <w:rPr>
                <w:rFonts w:ascii="Times New Roman" w:hAnsi="Times New Roman"/>
                <w:b/>
                <w:bCs/>
                <w:shd w:val="clear" w:color="auto" w:fill="FFFFFF"/>
              </w:rPr>
              <w:br/>
            </w:r>
            <w:r w:rsidRPr="00E7319B">
              <w:rPr>
                <w:rFonts w:ascii="Times New Roman" w:hAnsi="Times New Roman"/>
                <w:bCs/>
                <w:shd w:val="clear" w:color="auto" w:fill="FFFFFF"/>
              </w:rPr>
              <w:t xml:space="preserve">Это первый и самый большой в России парк, посвящённый военно-морскому флоту. На площади в 9 га располагается несколько тематических площадок. </w:t>
            </w:r>
            <w:proofErr w:type="gramStart"/>
            <w:r w:rsidRPr="00E7319B">
              <w:rPr>
                <w:rFonts w:ascii="Times New Roman" w:hAnsi="Times New Roman"/>
                <w:bCs/>
                <w:shd w:val="clear" w:color="auto" w:fill="FFFFFF"/>
              </w:rPr>
              <w:t>Вы сможете прогуляться по Аллее героев российского флота, которая рассказывает о более чем трех веках его истории, осмотреть маяк памяти с 200 именами героев-моряков и даже заглянуть в атриум Музея военно-морской славы с легендарной АПЛ К-3 "Ленинский комсомол".</w:t>
            </w:r>
            <w:proofErr w:type="gramEnd"/>
          </w:p>
        </w:tc>
      </w:tr>
      <w:tr w:rsidR="00E7319B" w:rsidRPr="00E5475D" w:rsidTr="00E7319B">
        <w:trPr>
          <w:trHeight w:val="268"/>
        </w:trPr>
        <w:tc>
          <w:tcPr>
            <w:tcW w:w="817" w:type="dxa"/>
            <w:vAlign w:val="center"/>
          </w:tcPr>
          <w:p w:rsidR="00E7319B" w:rsidRPr="00C53FEB" w:rsidRDefault="00E7319B" w:rsidP="00E7319B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0064" w:type="dxa"/>
          </w:tcPr>
          <w:p w:rsidR="00E7319B" w:rsidRPr="00E7319B" w:rsidRDefault="00E7319B" w:rsidP="00E7319B">
            <w:pPr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E7319B">
              <w:rPr>
                <w:rFonts w:ascii="Times New Roman" w:hAnsi="Times New Roman"/>
                <w:b/>
                <w:bCs/>
                <w:shd w:val="clear" w:color="auto" w:fill="FFFFFF"/>
              </w:rPr>
              <w:t>Переезд в Петергоф (~40 мин)</w:t>
            </w:r>
          </w:p>
        </w:tc>
      </w:tr>
      <w:tr w:rsidR="00E7319B" w:rsidRPr="00E5475D" w:rsidTr="00E7319B">
        <w:trPr>
          <w:trHeight w:val="268"/>
        </w:trPr>
        <w:tc>
          <w:tcPr>
            <w:tcW w:w="817" w:type="dxa"/>
            <w:vAlign w:val="center"/>
          </w:tcPr>
          <w:p w:rsidR="00E7319B" w:rsidRPr="00C53FEB" w:rsidRDefault="00E7319B" w:rsidP="00E7319B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0064" w:type="dxa"/>
          </w:tcPr>
          <w:p w:rsidR="00E7319B" w:rsidRPr="00E7319B" w:rsidRDefault="00E7319B" w:rsidP="00E7319B">
            <w:pPr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E7319B">
              <w:rPr>
                <w:rFonts w:ascii="Times New Roman" w:hAnsi="Times New Roman"/>
                <w:b/>
                <w:bCs/>
                <w:shd w:val="clear" w:color="auto" w:fill="FFFFFF"/>
              </w:rPr>
              <w:t>Экскурсия по Парку фонтанов Петергофа</w:t>
            </w:r>
            <w:r w:rsidRPr="00E7319B">
              <w:rPr>
                <w:rFonts w:ascii="Times New Roman" w:hAnsi="Times New Roman"/>
                <w:b/>
                <w:bCs/>
                <w:shd w:val="clear" w:color="auto" w:fill="FFFFFF"/>
              </w:rPr>
              <w:br/>
            </w:r>
            <w:r w:rsidRPr="00E7319B">
              <w:rPr>
                <w:rFonts w:ascii="Times New Roman" w:hAnsi="Times New Roman"/>
                <w:bCs/>
                <w:shd w:val="clear" w:color="auto" w:fill="FFFFFF"/>
              </w:rPr>
              <w:t>Петергоф – столица фонтанов, волшебный сад с дворцом, увенчанным стоящей на крыше золотой вазой. Его подножием служит Большой каскад – невероятная водная феерия с фонтанами и скульптурами. Струя самого знаменитого фонтана «Самсон» взметается на высоту семиэтажного дома. По пышности и богатству оформления Петергоф превзошел свой прототип – французский Версаль и стал самым ярким дворцовым ансамблем в Европе.</w:t>
            </w:r>
          </w:p>
        </w:tc>
      </w:tr>
      <w:tr w:rsidR="00E7319B" w:rsidRPr="00E5475D" w:rsidTr="00E7319B">
        <w:trPr>
          <w:trHeight w:val="268"/>
        </w:trPr>
        <w:tc>
          <w:tcPr>
            <w:tcW w:w="817" w:type="dxa"/>
            <w:vAlign w:val="center"/>
          </w:tcPr>
          <w:p w:rsidR="00E7319B" w:rsidRPr="00C53FEB" w:rsidRDefault="00E7319B" w:rsidP="00E7319B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0064" w:type="dxa"/>
          </w:tcPr>
          <w:p w:rsidR="00E7319B" w:rsidRPr="00E7319B" w:rsidRDefault="00E7319B" w:rsidP="00E7319B">
            <w:pPr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E7319B">
              <w:rPr>
                <w:rFonts w:ascii="Times New Roman" w:hAnsi="Times New Roman"/>
                <w:b/>
                <w:bCs/>
                <w:shd w:val="clear" w:color="auto" w:fill="FFFFFF"/>
              </w:rPr>
              <w:t>Свободное время в парке (~1 час)</w:t>
            </w:r>
          </w:p>
        </w:tc>
      </w:tr>
      <w:tr w:rsidR="00E7319B" w:rsidRPr="00E5475D" w:rsidTr="00E7319B">
        <w:trPr>
          <w:trHeight w:val="268"/>
        </w:trPr>
        <w:tc>
          <w:tcPr>
            <w:tcW w:w="817" w:type="dxa"/>
            <w:vAlign w:val="center"/>
          </w:tcPr>
          <w:p w:rsidR="00E7319B" w:rsidRPr="00C53FEB" w:rsidRDefault="00E7319B" w:rsidP="00E7319B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0064" w:type="dxa"/>
          </w:tcPr>
          <w:p w:rsidR="00E7319B" w:rsidRPr="00E7319B" w:rsidRDefault="00E7319B" w:rsidP="00E7319B">
            <w:pPr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E7319B">
              <w:rPr>
                <w:rFonts w:ascii="Times New Roman" w:hAnsi="Times New Roman"/>
                <w:b/>
                <w:bCs/>
                <w:shd w:val="clear" w:color="auto" w:fill="FFFFFF"/>
              </w:rPr>
              <w:t>Место окончания программы: гостиница. Продолжительность программы: ~10 часов</w:t>
            </w:r>
          </w:p>
        </w:tc>
      </w:tr>
      <w:tr w:rsidR="00E7319B" w:rsidRPr="00E5475D" w:rsidTr="00E7319B">
        <w:trPr>
          <w:trHeight w:val="268"/>
        </w:trPr>
        <w:tc>
          <w:tcPr>
            <w:tcW w:w="10881" w:type="dxa"/>
            <w:gridSpan w:val="2"/>
            <w:vAlign w:val="center"/>
          </w:tcPr>
          <w:p w:rsidR="00E7319B" w:rsidRPr="00E7319B" w:rsidRDefault="00E7319B" w:rsidP="00E7319B">
            <w:pPr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  <w:r w:rsidRPr="00377A18">
              <w:rPr>
                <w:rFonts w:ascii="Times New Roman" w:hAnsi="Times New Roman"/>
                <w:b/>
                <w:color w:val="FF0000"/>
              </w:rPr>
              <w:t xml:space="preserve"> день</w:t>
            </w:r>
          </w:p>
        </w:tc>
      </w:tr>
      <w:tr w:rsidR="00E7319B" w:rsidRPr="00E5475D" w:rsidTr="00E7319B">
        <w:trPr>
          <w:trHeight w:val="268"/>
        </w:trPr>
        <w:tc>
          <w:tcPr>
            <w:tcW w:w="817" w:type="dxa"/>
          </w:tcPr>
          <w:p w:rsidR="00E7319B" w:rsidRPr="00E5475D" w:rsidRDefault="00E7319B" w:rsidP="00E7319B">
            <w:pPr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10064" w:type="dxa"/>
          </w:tcPr>
          <w:p w:rsidR="00E7319B" w:rsidRPr="00E7319B" w:rsidRDefault="00E7319B" w:rsidP="00E7319B">
            <w:pPr>
              <w:rPr>
                <w:rFonts w:ascii="Times New Roman" w:hAnsi="Times New Roman"/>
              </w:rPr>
            </w:pPr>
            <w:r w:rsidRPr="00E7319B">
              <w:rPr>
                <w:rFonts w:ascii="Times New Roman" w:hAnsi="Times New Roman"/>
                <w:b/>
                <w:shd w:val="clear" w:color="auto" w:fill="FFFFFF"/>
              </w:rPr>
              <w:t>Завтрак в гостинице</w:t>
            </w:r>
            <w:r w:rsidRPr="00E7319B">
              <w:rPr>
                <w:rFonts w:ascii="Times New Roman" w:hAnsi="Times New Roman"/>
                <w:shd w:val="clear" w:color="auto" w:fill="FFFFFF"/>
              </w:rPr>
              <w:t>.</w:t>
            </w:r>
            <w:r w:rsidRPr="00E7319B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 Освобождение номеров</w:t>
            </w:r>
          </w:p>
        </w:tc>
      </w:tr>
      <w:tr w:rsidR="00E7319B" w:rsidRPr="00E5475D" w:rsidTr="00E7319B">
        <w:trPr>
          <w:trHeight w:val="268"/>
        </w:trPr>
        <w:tc>
          <w:tcPr>
            <w:tcW w:w="817" w:type="dxa"/>
            <w:vAlign w:val="center"/>
          </w:tcPr>
          <w:p w:rsidR="00E7319B" w:rsidRPr="00C53FEB" w:rsidRDefault="00E7319B" w:rsidP="00E7319B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08:30</w:t>
            </w:r>
          </w:p>
        </w:tc>
        <w:tc>
          <w:tcPr>
            <w:tcW w:w="10064" w:type="dxa"/>
          </w:tcPr>
          <w:p w:rsidR="00E7319B" w:rsidRPr="00E7319B" w:rsidRDefault="00E7319B" w:rsidP="00E7319B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E7319B">
              <w:rPr>
                <w:rFonts w:ascii="Times New Roman" w:hAnsi="Times New Roman"/>
                <w:bCs/>
                <w:shd w:val="clear" w:color="auto" w:fill="FFFFFF"/>
              </w:rPr>
              <w:t>Встреча с экскурсоводом в холле гостиницы.</w:t>
            </w:r>
          </w:p>
        </w:tc>
      </w:tr>
      <w:tr w:rsidR="00E7319B" w:rsidRPr="00E5475D" w:rsidTr="00E7319B">
        <w:trPr>
          <w:trHeight w:val="268"/>
        </w:trPr>
        <w:tc>
          <w:tcPr>
            <w:tcW w:w="817" w:type="dxa"/>
            <w:vAlign w:val="center"/>
          </w:tcPr>
          <w:p w:rsidR="00E7319B" w:rsidRPr="00C53FEB" w:rsidRDefault="00E7319B" w:rsidP="00E7319B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0064" w:type="dxa"/>
          </w:tcPr>
          <w:p w:rsidR="00E7319B" w:rsidRPr="00E7319B" w:rsidRDefault="00E7319B" w:rsidP="00E7319B">
            <w:pPr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E7319B">
              <w:rPr>
                <w:rFonts w:ascii="Times New Roman" w:hAnsi="Times New Roman"/>
                <w:b/>
                <w:bCs/>
                <w:shd w:val="clear" w:color="auto" w:fill="FFFFFF"/>
              </w:rPr>
              <w:t>Трансфер на Московский вокзал.</w:t>
            </w:r>
          </w:p>
        </w:tc>
      </w:tr>
      <w:tr w:rsidR="00E7319B" w:rsidRPr="00E5475D" w:rsidTr="00E7319B">
        <w:trPr>
          <w:trHeight w:val="268"/>
        </w:trPr>
        <w:tc>
          <w:tcPr>
            <w:tcW w:w="817" w:type="dxa"/>
            <w:vAlign w:val="center"/>
          </w:tcPr>
          <w:p w:rsidR="00E7319B" w:rsidRPr="00C53FEB" w:rsidRDefault="00E7319B" w:rsidP="00E7319B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0064" w:type="dxa"/>
          </w:tcPr>
          <w:p w:rsidR="00E7319B" w:rsidRPr="00E7319B" w:rsidRDefault="00E7319B" w:rsidP="00E7319B">
            <w:pPr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E7319B">
              <w:rPr>
                <w:rFonts w:ascii="Times New Roman" w:hAnsi="Times New Roman"/>
                <w:b/>
                <w:bCs/>
                <w:shd w:val="clear" w:color="auto" w:fill="FFFFFF"/>
              </w:rPr>
              <w:t>Автобусная экскурсия «Под скипетром династии Романовых»</w:t>
            </w:r>
            <w:r w:rsidRPr="00E7319B">
              <w:rPr>
                <w:rFonts w:ascii="Times New Roman" w:hAnsi="Times New Roman"/>
                <w:b/>
                <w:bCs/>
                <w:shd w:val="clear" w:color="auto" w:fill="FFFFFF"/>
              </w:rPr>
              <w:br/>
            </w:r>
            <w:r w:rsidRPr="00E7319B">
              <w:rPr>
                <w:rFonts w:ascii="Times New Roman" w:hAnsi="Times New Roman"/>
                <w:bCs/>
                <w:shd w:val="clear" w:color="auto" w:fill="FFFFFF"/>
              </w:rPr>
              <w:t>История Санкт-Петербурга насчитывает три столетия – два из них город рос и развивался как столица Российского государства под скипетром царской династии Романовых. Маршрут экскурсии проходит по парадному центру Санкт-Петербурга. Здесь сохранились до наших дней императорские и великокняжеские дворцы, православные храмы и административные здания. К сожалению, навеки исчезла из этих зданий и дворцов та атмосфера, в которой жили, воспитывались и служили во славу Отечества представители правящей династии. Но дух имперского Санкт-Петербурга сохранился и поныне.</w:t>
            </w:r>
          </w:p>
        </w:tc>
      </w:tr>
      <w:tr w:rsidR="00E7319B" w:rsidRPr="00E5475D" w:rsidTr="00E7319B">
        <w:trPr>
          <w:trHeight w:val="268"/>
        </w:trPr>
        <w:tc>
          <w:tcPr>
            <w:tcW w:w="817" w:type="dxa"/>
            <w:vAlign w:val="center"/>
          </w:tcPr>
          <w:p w:rsidR="00E7319B" w:rsidRPr="00C53FEB" w:rsidRDefault="00E7319B" w:rsidP="00E7319B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0064" w:type="dxa"/>
          </w:tcPr>
          <w:p w:rsidR="00E7319B" w:rsidRPr="00E7319B" w:rsidRDefault="00E7319B" w:rsidP="00E7319B">
            <w:pPr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E7319B">
              <w:rPr>
                <w:rFonts w:ascii="Times New Roman" w:hAnsi="Times New Roman"/>
                <w:b/>
                <w:bCs/>
                <w:shd w:val="clear" w:color="auto" w:fill="FFFFFF"/>
              </w:rPr>
              <w:t>Экскурсия в Эрмитаж</w:t>
            </w:r>
            <w:r w:rsidRPr="00E7319B">
              <w:rPr>
                <w:rFonts w:ascii="Times New Roman" w:hAnsi="Times New Roman"/>
                <w:b/>
                <w:bCs/>
                <w:shd w:val="clear" w:color="auto" w:fill="FFFFFF"/>
              </w:rPr>
              <w:br/>
            </w:r>
            <w:proofErr w:type="spellStart"/>
            <w:proofErr w:type="gramStart"/>
            <w:r w:rsidRPr="00E7319B">
              <w:rPr>
                <w:rFonts w:ascii="Times New Roman" w:hAnsi="Times New Roman"/>
                <w:bCs/>
                <w:shd w:val="clear" w:color="auto" w:fill="FFFFFF"/>
              </w:rPr>
              <w:t>Эрмитаж</w:t>
            </w:r>
            <w:proofErr w:type="spellEnd"/>
            <w:proofErr w:type="gramEnd"/>
            <w:r w:rsidRPr="00E7319B">
              <w:rPr>
                <w:rFonts w:ascii="Times New Roman" w:hAnsi="Times New Roman"/>
                <w:bCs/>
                <w:shd w:val="clear" w:color="auto" w:fill="FFFFFF"/>
              </w:rPr>
              <w:t xml:space="preserve"> занимает совершенно особое место среди художественных музеев мира. Он начинался как личное собрание императрицы Екатерины </w:t>
            </w:r>
            <w:proofErr w:type="gramStart"/>
            <w:r w:rsidRPr="00E7319B">
              <w:rPr>
                <w:rFonts w:ascii="Times New Roman" w:hAnsi="Times New Roman"/>
                <w:bCs/>
                <w:shd w:val="clear" w:color="auto" w:fill="FFFFFF"/>
              </w:rPr>
              <w:t>II</w:t>
            </w:r>
            <w:proofErr w:type="gramEnd"/>
            <w:r w:rsidRPr="00E7319B">
              <w:rPr>
                <w:rFonts w:ascii="Times New Roman" w:hAnsi="Times New Roman"/>
                <w:bCs/>
                <w:shd w:val="clear" w:color="auto" w:fill="FFFFFF"/>
              </w:rPr>
              <w:t xml:space="preserve"> и долгое время оставался закрытым для широкой публики. В середине XIX века музей стал публичным. Сейчас его коллекции насчитывают более 3,5 миллионов экспонатов. Среди них шедевры Леонардо да Винчи, Рембрандта, полотна импрессионистов, античная скульптура, египетские древности, настоящая мумия и многое другое.</w:t>
            </w:r>
          </w:p>
        </w:tc>
      </w:tr>
      <w:tr w:rsidR="00E7319B" w:rsidRPr="00E5475D" w:rsidTr="00E7319B">
        <w:trPr>
          <w:trHeight w:val="268"/>
        </w:trPr>
        <w:tc>
          <w:tcPr>
            <w:tcW w:w="817" w:type="dxa"/>
            <w:vAlign w:val="center"/>
          </w:tcPr>
          <w:p w:rsidR="00E7319B" w:rsidRPr="00C53FEB" w:rsidRDefault="00E7319B" w:rsidP="00E7319B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0064" w:type="dxa"/>
          </w:tcPr>
          <w:p w:rsidR="00E7319B" w:rsidRPr="00E7319B" w:rsidRDefault="00E7319B" w:rsidP="00E7319B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E7319B">
              <w:rPr>
                <w:rFonts w:ascii="Times New Roman" w:hAnsi="Times New Roman"/>
                <w:bCs/>
                <w:shd w:val="clear" w:color="auto" w:fill="FFFFFF"/>
              </w:rPr>
              <w:t xml:space="preserve">Место окончания программы: </w:t>
            </w:r>
            <w:proofErr w:type="gramStart"/>
            <w:r w:rsidRPr="00E7319B">
              <w:rPr>
                <w:rFonts w:ascii="Times New Roman" w:hAnsi="Times New Roman"/>
                <w:bCs/>
                <w:shd w:val="clear" w:color="auto" w:fill="FFFFFF"/>
              </w:rPr>
              <w:t>Эрмитаж (ближайшая ст. метро «Адмиралтейская», «Невский проспект»)</w:t>
            </w:r>
            <w:r w:rsidRPr="00E7319B">
              <w:rPr>
                <w:rFonts w:ascii="Times New Roman" w:hAnsi="Times New Roman"/>
                <w:bCs/>
                <w:shd w:val="clear" w:color="auto" w:fill="FFFFFF"/>
              </w:rPr>
              <w:br/>
              <w:t>Продолжительность программы: ~ 3,5 часа (окончание в ~12:30)</w:t>
            </w:r>
            <w:proofErr w:type="gramEnd"/>
          </w:p>
        </w:tc>
      </w:tr>
    </w:tbl>
    <w:p w:rsidR="00E7319B" w:rsidRPr="00E7319B" w:rsidRDefault="00E7319B" w:rsidP="00E7319B">
      <w:pPr>
        <w:jc w:val="center"/>
        <w:rPr>
          <w:b/>
          <w:bCs/>
          <w:color w:val="002060"/>
          <w:szCs w:val="19"/>
          <w:lang w:eastAsia="ru-RU"/>
        </w:rPr>
      </w:pPr>
      <w:r>
        <w:rPr>
          <w:b/>
          <w:color w:val="FF0000"/>
        </w:rPr>
        <w:tab/>
      </w:r>
      <w:r w:rsidRPr="002346BE">
        <w:rPr>
          <w:b/>
          <w:bCs/>
          <w:color w:val="002060"/>
          <w:szCs w:val="19"/>
          <w:lang w:eastAsia="ru-RU"/>
        </w:rPr>
        <w:t xml:space="preserve">ООО ТК «СЕЛЕНА» оставляет за собой право изменять порядок и время проведения экскурсий, а так же замена их </w:t>
      </w:r>
      <w:proofErr w:type="gramStart"/>
      <w:r w:rsidRPr="002346BE">
        <w:rPr>
          <w:b/>
          <w:bCs/>
          <w:color w:val="002060"/>
          <w:szCs w:val="19"/>
          <w:lang w:eastAsia="ru-RU"/>
        </w:rPr>
        <w:t>на</w:t>
      </w:r>
      <w:proofErr w:type="gramEnd"/>
      <w:r w:rsidRPr="002346BE">
        <w:rPr>
          <w:b/>
          <w:bCs/>
          <w:color w:val="002060"/>
          <w:szCs w:val="19"/>
          <w:lang w:eastAsia="ru-RU"/>
        </w:rPr>
        <w:t xml:space="preserve"> равноценные</w:t>
      </w:r>
      <w:r>
        <w:rPr>
          <w:b/>
          <w:bCs/>
          <w:color w:val="002060"/>
          <w:szCs w:val="19"/>
          <w:lang w:eastAsia="ru-RU"/>
        </w:rPr>
        <w:t>!</w:t>
      </w:r>
    </w:p>
    <w:p w:rsidR="00E7319B" w:rsidRPr="00E7319B" w:rsidRDefault="00E7319B" w:rsidP="00E7319B"/>
    <w:p w:rsidR="00E7319B" w:rsidRPr="00E7319B" w:rsidRDefault="00E7319B" w:rsidP="00E7319B"/>
    <w:p w:rsidR="00E7319B" w:rsidRPr="00E7319B" w:rsidRDefault="00E7319B" w:rsidP="00E7319B"/>
    <w:p w:rsidR="007B01F8" w:rsidRDefault="007B01F8" w:rsidP="00E7319B">
      <w:pPr>
        <w:tabs>
          <w:tab w:val="center" w:pos="5233"/>
          <w:tab w:val="left" w:pos="9574"/>
        </w:tabs>
        <w:spacing w:line="264" w:lineRule="auto"/>
        <w:rPr>
          <w:b/>
          <w:color w:val="000000"/>
          <w:szCs w:val="19"/>
          <w:shd w:val="clear" w:color="auto" w:fill="FFFFFF"/>
          <w:lang w:eastAsia="ru-RU"/>
        </w:rPr>
      </w:pPr>
      <w:bookmarkStart w:id="0" w:name="_GoBack"/>
      <w:bookmarkEnd w:id="0"/>
    </w:p>
    <w:p w:rsidR="007B01F8" w:rsidRDefault="007B01F8" w:rsidP="004263BC">
      <w:pPr>
        <w:tabs>
          <w:tab w:val="center" w:pos="5233"/>
          <w:tab w:val="left" w:pos="9574"/>
        </w:tabs>
        <w:spacing w:line="264" w:lineRule="auto"/>
        <w:jc w:val="center"/>
        <w:rPr>
          <w:b/>
          <w:color w:val="000000"/>
          <w:szCs w:val="19"/>
          <w:shd w:val="clear" w:color="auto" w:fill="FFFFFF"/>
          <w:lang w:eastAsia="ru-RU"/>
        </w:rPr>
      </w:pPr>
    </w:p>
    <w:tbl>
      <w:tblPr>
        <w:tblpPr w:leftFromText="180" w:rightFromText="180" w:vertAnchor="page" w:horzAnchor="margin" w:tblpY="3072"/>
        <w:tblW w:w="110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4"/>
        <w:gridCol w:w="5473"/>
      </w:tblGrid>
      <w:tr w:rsidR="007B01F8" w:rsidRPr="008017B7" w:rsidTr="007B01F8">
        <w:trPr>
          <w:trHeight w:val="1070"/>
        </w:trPr>
        <w:tc>
          <w:tcPr>
            <w:tcW w:w="5584" w:type="dxa"/>
          </w:tcPr>
          <w:p w:rsidR="007B01F8" w:rsidRPr="00D56BF0" w:rsidRDefault="007B01F8" w:rsidP="007B01F8">
            <w:pPr>
              <w:ind w:left="57" w:right="57"/>
              <w:rPr>
                <w:b/>
                <w:color w:val="002060"/>
              </w:rPr>
            </w:pPr>
            <w:r w:rsidRPr="00D56BF0">
              <w:rPr>
                <w:b/>
                <w:color w:val="002060"/>
              </w:rPr>
              <w:t>В стоимость тура включено:</w:t>
            </w:r>
          </w:p>
          <w:p w:rsidR="007B01F8" w:rsidRPr="00D56BF0" w:rsidRDefault="007B01F8" w:rsidP="007B01F8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D56BF0">
              <w:rPr>
                <w:color w:val="000000"/>
              </w:rPr>
              <w:t>проживание в выбранной гостинице;</w:t>
            </w:r>
          </w:p>
          <w:p w:rsidR="007B01F8" w:rsidRPr="00D56BF0" w:rsidRDefault="007B01F8" w:rsidP="007B01F8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D56BF0">
              <w:rPr>
                <w:color w:val="000000"/>
              </w:rPr>
              <w:t>питание (</w:t>
            </w:r>
            <w:r w:rsidR="00E7319B">
              <w:rPr>
                <w:color w:val="000000"/>
              </w:rPr>
              <w:t>2 завтрака)</w:t>
            </w:r>
            <w:r w:rsidRPr="00D56BF0">
              <w:rPr>
                <w:color w:val="000000"/>
              </w:rPr>
              <w:t>;</w:t>
            </w:r>
          </w:p>
          <w:p w:rsidR="007B01F8" w:rsidRPr="00D56BF0" w:rsidRDefault="007B01F8" w:rsidP="007B01F8">
            <w:pPr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>экскурсионное обслуживание</w:t>
            </w:r>
            <w:r w:rsidRPr="00D56BF0">
              <w:rPr>
                <w:color w:val="000000"/>
              </w:rPr>
              <w:t>;</w:t>
            </w:r>
          </w:p>
          <w:p w:rsidR="007B01F8" w:rsidRPr="00D56BF0" w:rsidRDefault="007B01F8" w:rsidP="007B01F8">
            <w:pPr>
              <w:numPr>
                <w:ilvl w:val="0"/>
                <w:numId w:val="6"/>
              </w:numPr>
              <w:rPr>
                <w:color w:val="000000"/>
              </w:rPr>
            </w:pPr>
            <w:r w:rsidRPr="00D56BF0">
              <w:rPr>
                <w:color w:val="000000"/>
              </w:rPr>
              <w:t xml:space="preserve">входные билеты в объекты показа по программе; </w:t>
            </w:r>
          </w:p>
          <w:p w:rsidR="007B01F8" w:rsidRPr="00D56BF0" w:rsidRDefault="007B01F8" w:rsidP="007B01F8">
            <w:pPr>
              <w:numPr>
                <w:ilvl w:val="0"/>
                <w:numId w:val="7"/>
              </w:numPr>
              <w:rPr>
                <w:b/>
                <w:color w:val="002060"/>
                <w:shd w:val="clear" w:color="auto" w:fill="FFFFFF"/>
                <w:lang w:eastAsia="ru-RU"/>
              </w:rPr>
            </w:pPr>
            <w:r w:rsidRPr="00D56BF0">
              <w:rPr>
                <w:color w:val="000000"/>
              </w:rPr>
              <w:t>транспортные услуги;</w:t>
            </w:r>
          </w:p>
          <w:p w:rsidR="007B01F8" w:rsidRPr="00D56BF0" w:rsidRDefault="007B01F8" w:rsidP="007B01F8">
            <w:pPr>
              <w:ind w:left="57" w:right="57"/>
            </w:pPr>
          </w:p>
        </w:tc>
        <w:tc>
          <w:tcPr>
            <w:tcW w:w="5473" w:type="dxa"/>
          </w:tcPr>
          <w:p w:rsidR="007B01F8" w:rsidRPr="00D56BF0" w:rsidRDefault="007B01F8" w:rsidP="007B01F8">
            <w:pPr>
              <w:ind w:right="57"/>
              <w:rPr>
                <w:color w:val="002060"/>
              </w:rPr>
            </w:pPr>
            <w:r w:rsidRPr="00D56BF0">
              <w:rPr>
                <w:b/>
                <w:color w:val="002060"/>
              </w:rPr>
              <w:t>Оплачивается дополнительно:</w:t>
            </w:r>
          </w:p>
          <w:p w:rsidR="007B01F8" w:rsidRPr="00377A18" w:rsidRDefault="00E7319B" w:rsidP="007B01F8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 xml:space="preserve">обеды и </w:t>
            </w:r>
            <w:r w:rsidR="007B01F8">
              <w:rPr>
                <w:lang w:eastAsia="ru-RU"/>
              </w:rPr>
              <w:t>ужины (самостоятельно)</w:t>
            </w:r>
          </w:p>
          <w:p w:rsidR="007B01F8" w:rsidRDefault="007B01F8" w:rsidP="007B01F8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>доп. экскурсии (по желанию)</w:t>
            </w:r>
          </w:p>
          <w:p w:rsidR="007B01F8" w:rsidRPr="00D56BF0" w:rsidRDefault="007B01F8" w:rsidP="007B01F8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 w:rsidRPr="00D56BF0">
              <w:rPr>
                <w:lang w:eastAsia="ru-RU"/>
              </w:rPr>
              <w:t>встреча (или проводы) на вокзале или в аэропорту;</w:t>
            </w:r>
          </w:p>
          <w:p w:rsidR="007B01F8" w:rsidRPr="00D56BF0" w:rsidRDefault="007B01F8" w:rsidP="007B01F8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доплата для иностранных туристов;</w:t>
            </w:r>
          </w:p>
          <w:p w:rsidR="007B01F8" w:rsidRPr="00D56BF0" w:rsidRDefault="007B01F8" w:rsidP="007B01F8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проезд на общественном транспорте;</w:t>
            </w:r>
          </w:p>
          <w:p w:rsidR="007B01F8" w:rsidRPr="00D56BF0" w:rsidRDefault="007B01F8" w:rsidP="007B01F8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услуги камеры хранения на вокзале.</w:t>
            </w:r>
          </w:p>
          <w:p w:rsidR="007B01F8" w:rsidRPr="004263BC" w:rsidRDefault="007B01F8" w:rsidP="007B01F8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D56BF0">
              <w:t>авиаперелет или ж/д переезд Краснодар</w:t>
            </w:r>
            <w:r w:rsidRPr="00D56BF0">
              <w:rPr>
                <w:color w:val="000000"/>
              </w:rPr>
              <w:t xml:space="preserve"> – Санкт-Петербург – Краснодар (</w:t>
            </w:r>
            <w:r w:rsidRPr="00D56BF0">
              <w:rPr>
                <w:i/>
              </w:rPr>
              <w:t>билеты можно приобрести в нашем офисе)</w:t>
            </w:r>
          </w:p>
        </w:tc>
      </w:tr>
    </w:tbl>
    <w:p w:rsidR="007B01F8" w:rsidRDefault="007B01F8" w:rsidP="004263BC">
      <w:pPr>
        <w:tabs>
          <w:tab w:val="center" w:pos="5233"/>
          <w:tab w:val="left" w:pos="9574"/>
        </w:tabs>
        <w:spacing w:line="264" w:lineRule="auto"/>
        <w:jc w:val="center"/>
        <w:rPr>
          <w:b/>
          <w:color w:val="000000"/>
          <w:szCs w:val="19"/>
          <w:shd w:val="clear" w:color="auto" w:fill="FFFFFF"/>
          <w:lang w:eastAsia="ru-RU"/>
        </w:rPr>
      </w:pPr>
    </w:p>
    <w:p w:rsidR="008017B7" w:rsidRPr="004263BC" w:rsidRDefault="008017B7" w:rsidP="004263BC">
      <w:pPr>
        <w:tabs>
          <w:tab w:val="center" w:pos="5233"/>
          <w:tab w:val="left" w:pos="9574"/>
        </w:tabs>
        <w:spacing w:line="264" w:lineRule="auto"/>
        <w:jc w:val="center"/>
        <w:rPr>
          <w:color w:val="000000"/>
          <w:szCs w:val="19"/>
          <w:shd w:val="clear" w:color="auto" w:fill="FFFFFF"/>
          <w:lang w:eastAsia="ru-RU"/>
        </w:rPr>
      </w:pPr>
      <w:r w:rsidRPr="00D56BF0">
        <w:rPr>
          <w:b/>
          <w:color w:val="000000"/>
          <w:szCs w:val="19"/>
          <w:shd w:val="clear" w:color="auto" w:fill="FFFFFF"/>
          <w:lang w:eastAsia="ru-RU"/>
        </w:rPr>
        <w:t xml:space="preserve">Туристам необходимо иметь с собой: </w:t>
      </w:r>
      <w:r w:rsidRPr="00D56BF0">
        <w:rPr>
          <w:color w:val="000000"/>
          <w:szCs w:val="19"/>
          <w:shd w:val="clear" w:color="auto" w:fill="FFFFFF"/>
          <w:lang w:eastAsia="ru-RU"/>
        </w:rPr>
        <w:t>паспорт/свидетельство о рождении, полис ОМС</w:t>
      </w:r>
    </w:p>
    <w:p w:rsidR="00BD34CA" w:rsidRDefault="007B01F8" w:rsidP="00E7319B">
      <w:pPr>
        <w:pStyle w:val="ab"/>
        <w:numPr>
          <w:ilvl w:val="0"/>
          <w:numId w:val="8"/>
        </w:numPr>
        <w:rPr>
          <w:i/>
          <w:sz w:val="22"/>
        </w:rPr>
      </w:pPr>
      <w:r w:rsidRPr="00D56BF0">
        <w:rPr>
          <w:i/>
          <w:sz w:val="22"/>
        </w:rPr>
        <w:t xml:space="preserve"> </w:t>
      </w:r>
      <w:r w:rsidR="00BD34CA" w:rsidRPr="00D56BF0">
        <w:rPr>
          <w:i/>
          <w:sz w:val="22"/>
        </w:rPr>
        <w:t>Стоимость тура на 1 человека при р</w:t>
      </w:r>
      <w:r w:rsidR="008E18E4">
        <w:rPr>
          <w:i/>
          <w:sz w:val="22"/>
        </w:rPr>
        <w:t xml:space="preserve">азмещении в 2-х местном </w:t>
      </w:r>
      <w:r w:rsidR="004263BC">
        <w:rPr>
          <w:i/>
          <w:sz w:val="22"/>
        </w:rPr>
        <w:t xml:space="preserve">номере </w:t>
      </w:r>
      <w:proofErr w:type="spellStart"/>
      <w:r w:rsidR="00E7319B">
        <w:rPr>
          <w:i/>
          <w:sz w:val="22"/>
        </w:rPr>
        <w:t>смарт</w:t>
      </w:r>
      <w:r w:rsidR="00A32BB0">
        <w:rPr>
          <w:i/>
          <w:sz w:val="22"/>
        </w:rPr>
        <w:t>«</w:t>
      </w:r>
      <w:r w:rsidR="00E7319B" w:rsidRPr="00E7319B">
        <w:rPr>
          <w:i/>
          <w:sz w:val="22"/>
        </w:rPr>
        <w:t>IZZZI</w:t>
      </w:r>
      <w:proofErr w:type="spellEnd"/>
      <w:r w:rsidR="00E7319B" w:rsidRPr="00E7319B">
        <w:rPr>
          <w:i/>
          <w:sz w:val="22"/>
        </w:rPr>
        <w:t xml:space="preserve"> у Гостиного двора</w:t>
      </w:r>
      <w:r w:rsidR="00E7319B">
        <w:rPr>
          <w:i/>
          <w:sz w:val="22"/>
        </w:rPr>
        <w:t>» 3</w:t>
      </w:r>
      <w:r w:rsidR="00630E63">
        <w:rPr>
          <w:i/>
          <w:sz w:val="22"/>
        </w:rPr>
        <w:t xml:space="preserve">* - </w:t>
      </w:r>
      <w:r w:rsidR="00E7319B">
        <w:rPr>
          <w:i/>
          <w:sz w:val="22"/>
        </w:rPr>
        <w:t>15 700</w:t>
      </w:r>
      <w:r w:rsidR="004263BC">
        <w:rPr>
          <w:i/>
          <w:sz w:val="22"/>
        </w:rPr>
        <w:t xml:space="preserve"> </w:t>
      </w:r>
      <w:r w:rsidR="00630E63">
        <w:rPr>
          <w:i/>
          <w:sz w:val="22"/>
        </w:rPr>
        <w:t xml:space="preserve">руб. </w:t>
      </w:r>
    </w:p>
    <w:p w:rsidR="004263BC" w:rsidRDefault="007B01F8" w:rsidP="00E7319B">
      <w:pPr>
        <w:pStyle w:val="ab"/>
        <w:numPr>
          <w:ilvl w:val="0"/>
          <w:numId w:val="8"/>
        </w:numPr>
        <w:rPr>
          <w:i/>
          <w:sz w:val="22"/>
        </w:rPr>
      </w:pPr>
      <w:r w:rsidRPr="00D56BF0">
        <w:rPr>
          <w:i/>
          <w:sz w:val="22"/>
        </w:rPr>
        <w:t xml:space="preserve"> </w:t>
      </w:r>
      <w:r w:rsidR="004263BC" w:rsidRPr="00D56BF0">
        <w:rPr>
          <w:i/>
          <w:sz w:val="22"/>
        </w:rPr>
        <w:t>Стоимость тура на 1 человека при р</w:t>
      </w:r>
      <w:r w:rsidR="004263BC">
        <w:rPr>
          <w:i/>
          <w:sz w:val="22"/>
        </w:rPr>
        <w:t xml:space="preserve">азмещении в 2-х местном </w:t>
      </w:r>
      <w:r w:rsidR="00E7319B">
        <w:rPr>
          <w:i/>
          <w:sz w:val="22"/>
        </w:rPr>
        <w:t xml:space="preserve">номере смарт </w:t>
      </w:r>
      <w:r w:rsidR="00847EF0">
        <w:rPr>
          <w:i/>
          <w:sz w:val="22"/>
        </w:rPr>
        <w:t xml:space="preserve"> </w:t>
      </w:r>
      <w:r w:rsidR="004263BC" w:rsidRPr="00D56BF0">
        <w:rPr>
          <w:i/>
          <w:sz w:val="22"/>
        </w:rPr>
        <w:t>«</w:t>
      </w:r>
      <w:r w:rsidR="00E7319B" w:rsidRPr="00E7319B">
        <w:rPr>
          <w:i/>
          <w:sz w:val="22"/>
        </w:rPr>
        <w:t>Катарина Гранд Палас Отель</w:t>
      </w:r>
      <w:r w:rsidR="00E7319B">
        <w:rPr>
          <w:i/>
          <w:sz w:val="22"/>
        </w:rPr>
        <w:t>» 4</w:t>
      </w:r>
      <w:r w:rsidR="004263BC">
        <w:rPr>
          <w:i/>
          <w:sz w:val="22"/>
        </w:rPr>
        <w:t xml:space="preserve">* - </w:t>
      </w:r>
      <w:r w:rsidR="00E7319B">
        <w:rPr>
          <w:i/>
          <w:sz w:val="22"/>
        </w:rPr>
        <w:t>14 7</w:t>
      </w:r>
      <w:r w:rsidR="00847EF0">
        <w:rPr>
          <w:i/>
          <w:sz w:val="22"/>
        </w:rPr>
        <w:t>00</w:t>
      </w:r>
      <w:r w:rsidR="004263BC">
        <w:rPr>
          <w:i/>
          <w:sz w:val="22"/>
        </w:rPr>
        <w:t xml:space="preserve"> руб. </w:t>
      </w:r>
    </w:p>
    <w:p w:rsidR="00847EF0" w:rsidRDefault="00847EF0" w:rsidP="00847EF0">
      <w:pPr>
        <w:pStyle w:val="ab"/>
        <w:numPr>
          <w:ilvl w:val="0"/>
          <w:numId w:val="8"/>
        </w:numPr>
        <w:rPr>
          <w:i/>
          <w:sz w:val="22"/>
        </w:rPr>
      </w:pPr>
      <w:r w:rsidRPr="00D56BF0">
        <w:rPr>
          <w:i/>
          <w:sz w:val="22"/>
        </w:rPr>
        <w:t>Стоимость тура на 1 человека при р</w:t>
      </w:r>
      <w:r w:rsidR="00E7319B">
        <w:rPr>
          <w:i/>
          <w:sz w:val="22"/>
        </w:rPr>
        <w:t>азмещении в 2-х местном номере эконом</w:t>
      </w:r>
      <w:r w:rsidRPr="00847EF0">
        <w:rPr>
          <w:i/>
          <w:sz w:val="22"/>
        </w:rPr>
        <w:t xml:space="preserve"> </w:t>
      </w:r>
      <w:r w:rsidRPr="00D56BF0">
        <w:rPr>
          <w:i/>
          <w:sz w:val="22"/>
        </w:rPr>
        <w:t>«</w:t>
      </w:r>
      <w:r w:rsidR="00E7319B">
        <w:rPr>
          <w:i/>
          <w:sz w:val="22"/>
        </w:rPr>
        <w:t>Русь</w:t>
      </w:r>
      <w:r>
        <w:rPr>
          <w:i/>
          <w:sz w:val="22"/>
        </w:rPr>
        <w:t xml:space="preserve">» 4* - </w:t>
      </w:r>
    </w:p>
    <w:p w:rsidR="00847EF0" w:rsidRDefault="00E7319B" w:rsidP="00847EF0">
      <w:pPr>
        <w:pStyle w:val="ab"/>
        <w:rPr>
          <w:i/>
          <w:sz w:val="22"/>
        </w:rPr>
      </w:pPr>
      <w:r>
        <w:rPr>
          <w:i/>
          <w:sz w:val="22"/>
        </w:rPr>
        <w:t>12 500</w:t>
      </w:r>
      <w:r w:rsidR="00847EF0" w:rsidRPr="00A32BB0">
        <w:rPr>
          <w:i/>
          <w:sz w:val="22"/>
        </w:rPr>
        <w:t xml:space="preserve">  руб. </w:t>
      </w:r>
    </w:p>
    <w:p w:rsidR="00847EF0" w:rsidRPr="00E7319B" w:rsidRDefault="00847EF0" w:rsidP="00E7319B">
      <w:pPr>
        <w:pStyle w:val="ab"/>
        <w:numPr>
          <w:ilvl w:val="0"/>
          <w:numId w:val="8"/>
        </w:numPr>
        <w:rPr>
          <w:i/>
          <w:sz w:val="22"/>
        </w:rPr>
      </w:pPr>
      <w:r w:rsidRPr="00D56BF0">
        <w:rPr>
          <w:i/>
          <w:sz w:val="22"/>
        </w:rPr>
        <w:t>Стоимость тура на 1 человека при р</w:t>
      </w:r>
      <w:r>
        <w:rPr>
          <w:i/>
          <w:sz w:val="22"/>
        </w:rPr>
        <w:t>азмещении в 2-х местном номере стандарт</w:t>
      </w:r>
      <w:r w:rsidR="00E7319B">
        <w:rPr>
          <w:i/>
          <w:sz w:val="22"/>
        </w:rPr>
        <w:t xml:space="preserve"> двор </w:t>
      </w:r>
      <w:r w:rsidRPr="00847EF0">
        <w:rPr>
          <w:i/>
          <w:sz w:val="22"/>
        </w:rPr>
        <w:t xml:space="preserve"> </w:t>
      </w:r>
      <w:r w:rsidRPr="00D56BF0">
        <w:rPr>
          <w:i/>
          <w:sz w:val="22"/>
        </w:rPr>
        <w:t>«</w:t>
      </w:r>
      <w:r w:rsidR="00E7319B">
        <w:rPr>
          <w:i/>
          <w:sz w:val="22"/>
        </w:rPr>
        <w:t>Санкт-Петербург» 4</w:t>
      </w:r>
      <w:r>
        <w:rPr>
          <w:i/>
          <w:sz w:val="22"/>
        </w:rPr>
        <w:t xml:space="preserve">* - </w:t>
      </w:r>
      <w:r w:rsidR="00E7319B">
        <w:rPr>
          <w:i/>
          <w:sz w:val="22"/>
        </w:rPr>
        <w:t xml:space="preserve"> 15 900 руб</w:t>
      </w:r>
      <w:proofErr w:type="gramStart"/>
      <w:r w:rsidR="00E7319B">
        <w:rPr>
          <w:i/>
          <w:sz w:val="22"/>
        </w:rPr>
        <w:t>.</w:t>
      </w:r>
      <w:r w:rsidRPr="00E7319B">
        <w:rPr>
          <w:i/>
          <w:sz w:val="22"/>
        </w:rPr>
        <w:t xml:space="preserve">. </w:t>
      </w:r>
      <w:proofErr w:type="gramEnd"/>
    </w:p>
    <w:p w:rsidR="00847EF0" w:rsidRPr="00A32BB0" w:rsidRDefault="00847EF0" w:rsidP="00847EF0">
      <w:pPr>
        <w:pStyle w:val="ab"/>
        <w:rPr>
          <w:i/>
          <w:sz w:val="22"/>
        </w:rPr>
      </w:pPr>
    </w:p>
    <w:p w:rsidR="00B8535E" w:rsidRPr="004263BC" w:rsidRDefault="00B8535E" w:rsidP="004263BC">
      <w:pPr>
        <w:pStyle w:val="ab"/>
        <w:rPr>
          <w:i/>
          <w:sz w:val="22"/>
        </w:rPr>
      </w:pPr>
    </w:p>
    <w:sectPr w:rsidR="00B8535E" w:rsidRPr="004263BC" w:rsidSect="00AC6949"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569" w:rsidRDefault="001A2569" w:rsidP="00AC6949">
      <w:r>
        <w:separator/>
      </w:r>
    </w:p>
  </w:endnote>
  <w:endnote w:type="continuationSeparator" w:id="0">
    <w:p w:rsidR="001A2569" w:rsidRDefault="001A2569" w:rsidP="00AC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10380" w:type="dxa"/>
      <w:jc w:val="center"/>
      <w:tblInd w:w="3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69"/>
      <w:gridCol w:w="4611"/>
    </w:tblGrid>
    <w:tr w:rsidR="0024237F" w:rsidRPr="00E5475D" w:rsidTr="0024237F">
      <w:trPr>
        <w:trHeight w:val="1102"/>
        <w:jc w:val="center"/>
      </w:trPr>
      <w:tc>
        <w:tcPr>
          <w:tcW w:w="5769" w:type="dxa"/>
        </w:tcPr>
        <w:p w:rsidR="0024237F" w:rsidRPr="00E5475D" w:rsidRDefault="0024237F" w:rsidP="00601C7E">
          <w:pPr>
            <w:tabs>
              <w:tab w:val="center" w:pos="4677"/>
              <w:tab w:val="right" w:pos="9639"/>
            </w:tabs>
            <w:spacing w:line="276" w:lineRule="auto"/>
            <w:rPr>
              <w:rFonts w:ascii="Times New Roman" w:hAnsi="Times New Roman"/>
              <w:color w:val="244061"/>
            </w:rPr>
          </w:pPr>
          <w:r w:rsidRPr="00E5475D">
            <w:rPr>
              <w:rFonts w:ascii="Times New Roman" w:hAnsi="Times New Roman"/>
              <w:color w:val="244061"/>
            </w:rPr>
            <w:t>Туристическая компания «СЕЛЕНА»</w:t>
          </w:r>
        </w:p>
        <w:p w:rsidR="0024237F" w:rsidRPr="00E5475D" w:rsidRDefault="0024237F" w:rsidP="00601C7E">
          <w:pPr>
            <w:tabs>
              <w:tab w:val="center" w:pos="4677"/>
              <w:tab w:val="right" w:pos="10348"/>
            </w:tabs>
            <w:spacing w:line="276" w:lineRule="auto"/>
            <w:jc w:val="both"/>
            <w:rPr>
              <w:rFonts w:ascii="Times New Roman" w:hAnsi="Times New Roman"/>
              <w:color w:val="244061"/>
            </w:rPr>
          </w:pPr>
          <w:r w:rsidRPr="00E5475D">
            <w:rPr>
              <w:rFonts w:ascii="Times New Roman" w:hAnsi="Times New Roman"/>
              <w:color w:val="244061"/>
            </w:rPr>
            <w:t>350058, Россия, г. Краснодар, ул. Ставропольская, д. 330</w:t>
          </w:r>
        </w:p>
        <w:p w:rsidR="0024237F" w:rsidRPr="00E5475D" w:rsidRDefault="001A2569" w:rsidP="00601C7E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rFonts w:ascii="Times New Roman" w:hAnsi="Times New Roman"/>
              <w:color w:val="943634"/>
            </w:rPr>
          </w:pPr>
          <w:hyperlink r:id="rId1" w:history="1">
            <w:r w:rsidR="0024237F" w:rsidRPr="00E5475D">
              <w:rPr>
                <w:rFonts w:ascii="Times New Roman" w:hAnsi="Times New Roman"/>
                <w:color w:val="244061"/>
                <w:lang w:val="en-US"/>
              </w:rPr>
              <w:t>info</w:t>
            </w:r>
            <w:r w:rsidR="0024237F" w:rsidRPr="00E5475D">
              <w:rPr>
                <w:rFonts w:ascii="Times New Roman" w:hAnsi="Times New Roman"/>
                <w:color w:val="244061"/>
              </w:rPr>
              <w:t>@</w:t>
            </w:r>
            <w:r w:rsidR="0024237F" w:rsidRPr="00E5475D">
              <w:rPr>
                <w:rFonts w:ascii="Times New Roman" w:hAnsi="Times New Roman"/>
                <w:color w:val="244061"/>
                <w:lang w:val="en-US"/>
              </w:rPr>
              <w:t>selena</w:t>
            </w:r>
            <w:r w:rsidR="0024237F" w:rsidRPr="00E5475D">
              <w:rPr>
                <w:rFonts w:ascii="Times New Roman" w:hAnsi="Times New Roman"/>
                <w:color w:val="244061"/>
              </w:rPr>
              <w:t>-</w:t>
            </w:r>
            <w:r w:rsidR="0024237F" w:rsidRPr="00E5475D">
              <w:rPr>
                <w:rFonts w:ascii="Times New Roman" w:hAnsi="Times New Roman"/>
                <w:color w:val="244061"/>
                <w:lang w:val="en-US"/>
              </w:rPr>
              <w:t>travel</w:t>
            </w:r>
            <w:r w:rsidR="0024237F" w:rsidRPr="00E5475D">
              <w:rPr>
                <w:rFonts w:ascii="Times New Roman" w:hAnsi="Times New Roman"/>
                <w:color w:val="244061"/>
              </w:rPr>
              <w:t>.</w:t>
            </w:r>
            <w:r w:rsidR="0024237F" w:rsidRPr="00E5475D">
              <w:rPr>
                <w:rFonts w:ascii="Times New Roman" w:hAnsi="Times New Roman"/>
                <w:color w:val="244061"/>
                <w:lang w:val="en-US"/>
              </w:rPr>
              <w:t>ru</w:t>
            </w:r>
          </w:hyperlink>
          <w:r w:rsidR="0024237F" w:rsidRPr="00E5475D">
            <w:rPr>
              <w:rFonts w:ascii="Times New Roman" w:hAnsi="Times New Roman"/>
              <w:color w:val="244061"/>
            </w:rPr>
            <w:t xml:space="preserve"> | </w:t>
          </w:r>
          <w:hyperlink r:id="rId2" w:history="1">
            <w:r w:rsidR="0024237F" w:rsidRPr="00E5475D">
              <w:rPr>
                <w:rFonts w:ascii="Times New Roman" w:hAnsi="Times New Roman"/>
                <w:color w:val="244061"/>
                <w:lang w:val="en-US"/>
              </w:rPr>
              <w:t>www</w:t>
            </w:r>
            <w:r w:rsidR="0024237F" w:rsidRPr="00E5475D">
              <w:rPr>
                <w:rFonts w:ascii="Times New Roman" w:hAnsi="Times New Roman"/>
                <w:color w:val="244061"/>
              </w:rPr>
              <w:t>.</w:t>
            </w:r>
            <w:r w:rsidR="0024237F" w:rsidRPr="00E5475D">
              <w:rPr>
                <w:rFonts w:ascii="Times New Roman" w:hAnsi="Times New Roman"/>
                <w:color w:val="244061"/>
                <w:lang w:val="en-US"/>
              </w:rPr>
              <w:t>selena</w:t>
            </w:r>
            <w:r w:rsidR="0024237F" w:rsidRPr="00E5475D">
              <w:rPr>
                <w:rFonts w:ascii="Times New Roman" w:hAnsi="Times New Roman"/>
                <w:color w:val="244061"/>
              </w:rPr>
              <w:t>-</w:t>
            </w:r>
            <w:r w:rsidR="0024237F" w:rsidRPr="00E5475D">
              <w:rPr>
                <w:rFonts w:ascii="Times New Roman" w:hAnsi="Times New Roman"/>
                <w:color w:val="244061"/>
                <w:lang w:val="en-US"/>
              </w:rPr>
              <w:t>travel</w:t>
            </w:r>
            <w:r w:rsidR="0024237F" w:rsidRPr="00E5475D">
              <w:rPr>
                <w:rFonts w:ascii="Times New Roman" w:hAnsi="Times New Roman"/>
                <w:color w:val="244061"/>
              </w:rPr>
              <w:t>.</w:t>
            </w:r>
            <w:r w:rsidR="0024237F" w:rsidRPr="00E5475D">
              <w:rPr>
                <w:rFonts w:ascii="Times New Roman" w:hAnsi="Times New Roman"/>
                <w:color w:val="244061"/>
                <w:lang w:val="en-US"/>
              </w:rPr>
              <w:t>ru</w:t>
            </w:r>
          </w:hyperlink>
        </w:p>
        <w:p w:rsidR="0024237F" w:rsidRPr="00E5475D" w:rsidRDefault="0024237F" w:rsidP="00601C7E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rFonts w:ascii="Times New Roman" w:hAnsi="Times New Roman"/>
              <w:color w:val="244061"/>
            </w:rPr>
          </w:pPr>
          <w:r w:rsidRPr="00E5475D">
            <w:rPr>
              <w:rFonts w:ascii="Times New Roman" w:hAnsi="Times New Roman"/>
              <w:color w:val="943634"/>
              <w:lang w:val="en-US"/>
            </w:rPr>
            <w:t>+7 861 233 74 00 | 231 04 24 | 235 85 65 | 233 75 98</w:t>
          </w:r>
        </w:p>
      </w:tc>
      <w:tc>
        <w:tcPr>
          <w:tcW w:w="4611" w:type="dxa"/>
          <w:vAlign w:val="center"/>
        </w:tcPr>
        <w:p w:rsidR="0024237F" w:rsidRPr="00E5475D" w:rsidRDefault="0024237F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rFonts w:ascii="Times New Roman" w:hAnsi="Times New Roman"/>
              <w:b/>
              <w:color w:val="244061"/>
            </w:rPr>
          </w:pPr>
          <w:r w:rsidRPr="00E5475D">
            <w:rPr>
              <w:b/>
              <w:noProof/>
              <w:color w:val="244061"/>
            </w:rPr>
            <w:drawing>
              <wp:anchor distT="0" distB="0" distL="114300" distR="114300" simplePos="0" relativeHeight="251670528" behindDoc="0" locked="0" layoutInCell="1" allowOverlap="1" wp14:anchorId="1EA76D55" wp14:editId="181A2289">
                <wp:simplePos x="0" y="0"/>
                <wp:positionH relativeFrom="column">
                  <wp:posOffset>1196340</wp:posOffset>
                </wp:positionH>
                <wp:positionV relativeFrom="paragraph">
                  <wp:posOffset>60325</wp:posOffset>
                </wp:positionV>
                <wp:extent cx="400050" cy="400050"/>
                <wp:effectExtent l="0" t="0" r="0" b="0"/>
                <wp:wrapNone/>
                <wp:docPr id="6" name="Рисунок 6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4237F" w:rsidRPr="00E5475D" w:rsidRDefault="0024237F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rFonts w:ascii="Times New Roman" w:hAnsi="Times New Roman"/>
              <w:b/>
              <w:color w:val="244061"/>
            </w:rPr>
          </w:pPr>
        </w:p>
        <w:p w:rsidR="0024237F" w:rsidRPr="00E5475D" w:rsidRDefault="0024237F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rFonts w:ascii="Times New Roman" w:hAnsi="Times New Roman"/>
              <w:b/>
              <w:color w:val="244061"/>
            </w:rPr>
          </w:pPr>
        </w:p>
        <w:p w:rsidR="0024237F" w:rsidRPr="00E5475D" w:rsidRDefault="0024237F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rFonts w:ascii="Times New Roman" w:eastAsia="Times New Roman" w:hAnsi="Times New Roman"/>
              <w:b/>
              <w:color w:val="244061"/>
              <w:sz w:val="24"/>
              <w:szCs w:val="24"/>
              <w:lang w:val="en-US"/>
            </w:rPr>
          </w:pPr>
          <w:r w:rsidRPr="00E5475D">
            <w:rPr>
              <w:rFonts w:ascii="Times New Roman" w:hAnsi="Times New Roman"/>
              <w:b/>
              <w:color w:val="244061"/>
              <w:sz w:val="24"/>
              <w:szCs w:val="24"/>
            </w:rPr>
            <w:t>+7 </w:t>
          </w:r>
          <w:r w:rsidRPr="00E5475D">
            <w:rPr>
              <w:rFonts w:ascii="Times New Roman" w:hAnsi="Times New Roman"/>
              <w:b/>
              <w:color w:val="244061"/>
              <w:sz w:val="24"/>
              <w:szCs w:val="24"/>
              <w:lang w:val="en-US"/>
            </w:rPr>
            <w:t>988</w:t>
          </w:r>
          <w:r w:rsidRPr="00E5475D">
            <w:rPr>
              <w:rFonts w:ascii="Times New Roman" w:hAnsi="Times New Roman"/>
              <w:b/>
              <w:color w:val="244061"/>
              <w:sz w:val="24"/>
              <w:szCs w:val="24"/>
            </w:rPr>
            <w:t> </w:t>
          </w:r>
          <w:r w:rsidRPr="00E5475D">
            <w:rPr>
              <w:rFonts w:ascii="Times New Roman" w:hAnsi="Times New Roman"/>
              <w:b/>
              <w:color w:val="244061"/>
              <w:sz w:val="24"/>
              <w:szCs w:val="24"/>
              <w:lang w:val="en-US"/>
            </w:rPr>
            <w:t>387</w:t>
          </w:r>
          <w:r w:rsidRPr="00E5475D">
            <w:rPr>
              <w:rFonts w:ascii="Times New Roman" w:hAnsi="Times New Roman"/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rFonts w:ascii="Times New Roman" w:hAnsi="Times New Roman"/>
              <w:b/>
              <w:color w:val="244061"/>
              <w:sz w:val="24"/>
              <w:szCs w:val="24"/>
              <w:lang w:val="en-US"/>
            </w:rPr>
            <w:t>81</w:t>
          </w:r>
          <w:r w:rsidRPr="00E5475D">
            <w:rPr>
              <w:rFonts w:ascii="Times New Roman" w:hAnsi="Times New Roman"/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rFonts w:ascii="Times New Roman" w:hAnsi="Times New Roman"/>
              <w:b/>
              <w:color w:val="244061"/>
              <w:sz w:val="24"/>
              <w:szCs w:val="24"/>
              <w:lang w:val="en-US"/>
            </w:rPr>
            <w:t>27</w:t>
          </w:r>
        </w:p>
      </w:tc>
    </w:tr>
  </w:tbl>
  <w:p w:rsidR="00AC6949" w:rsidRPr="00E5475D" w:rsidRDefault="00AC6949" w:rsidP="00AC69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569" w:rsidRDefault="001A2569" w:rsidP="00AC6949">
      <w:r>
        <w:separator/>
      </w:r>
    </w:p>
  </w:footnote>
  <w:footnote w:type="continuationSeparator" w:id="0">
    <w:p w:rsidR="001A2569" w:rsidRDefault="001A2569" w:rsidP="00AC6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19B" w:rsidRDefault="00DE0D10" w:rsidP="00465E9A">
    <w:pPr>
      <w:jc w:val="center"/>
      <w:rPr>
        <w:b/>
        <w:color w:val="FF0000"/>
        <w:sz w:val="40"/>
        <w:szCs w:val="40"/>
      </w:rPr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114F589B" wp14:editId="2C06DF0B">
          <wp:simplePos x="0" y="0"/>
          <wp:positionH relativeFrom="column">
            <wp:posOffset>-151765</wp:posOffset>
          </wp:positionH>
          <wp:positionV relativeFrom="paragraph">
            <wp:posOffset>-223520</wp:posOffset>
          </wp:positionV>
          <wp:extent cx="1064895" cy="1436370"/>
          <wp:effectExtent l="0" t="0" r="190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1436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319B">
      <w:rPr>
        <w:b/>
        <w:color w:val="FF0000"/>
        <w:sz w:val="40"/>
        <w:szCs w:val="40"/>
      </w:rPr>
      <w:t xml:space="preserve">МАЙСКИЕ ПРАЗДНИКИ </w:t>
    </w:r>
  </w:p>
  <w:p w:rsidR="00DE0D10" w:rsidRPr="00465D25" w:rsidRDefault="00E7319B" w:rsidP="00465E9A">
    <w:pPr>
      <w:jc w:val="center"/>
      <w:rPr>
        <w:b/>
        <w:color w:val="FF0000"/>
        <w:sz w:val="40"/>
        <w:szCs w:val="40"/>
      </w:rPr>
    </w:pPr>
    <w:r>
      <w:rPr>
        <w:b/>
        <w:color w:val="FF0000"/>
        <w:sz w:val="40"/>
        <w:szCs w:val="40"/>
      </w:rPr>
      <w:t>В СЕВЕРНОЙ СТОЛИЦЕ</w:t>
    </w:r>
  </w:p>
  <w:p w:rsidR="00DE0D10" w:rsidRPr="00465D25" w:rsidRDefault="00DE0D10" w:rsidP="00DE0D10">
    <w:pPr>
      <w:jc w:val="center"/>
      <w:rPr>
        <w:color w:val="002060"/>
        <w:sz w:val="36"/>
        <w:szCs w:val="36"/>
      </w:rPr>
    </w:pPr>
    <w:r w:rsidRPr="00465D25">
      <w:rPr>
        <w:color w:val="002060"/>
        <w:sz w:val="36"/>
        <w:szCs w:val="36"/>
      </w:rPr>
      <w:t>Экскурсионный тур</w:t>
    </w:r>
  </w:p>
  <w:p w:rsidR="006604EC" w:rsidRPr="00465D25" w:rsidRDefault="00E7319B" w:rsidP="006604EC">
    <w:pPr>
      <w:jc w:val="center"/>
      <w:rPr>
        <w:sz w:val="28"/>
        <w:szCs w:val="28"/>
      </w:rPr>
    </w:pPr>
    <w:r>
      <w:rPr>
        <w:sz w:val="28"/>
        <w:szCs w:val="28"/>
      </w:rPr>
      <w:t>3 дня/2</w:t>
    </w:r>
    <w:r w:rsidR="00A86034">
      <w:rPr>
        <w:sz w:val="28"/>
        <w:szCs w:val="28"/>
      </w:rPr>
      <w:t xml:space="preserve"> </w:t>
    </w:r>
    <w:r w:rsidR="00361BA8">
      <w:rPr>
        <w:sz w:val="28"/>
        <w:szCs w:val="28"/>
      </w:rPr>
      <w:t>ноч</w:t>
    </w:r>
    <w:r w:rsidR="00B25FCC">
      <w:rPr>
        <w:sz w:val="28"/>
        <w:szCs w:val="28"/>
      </w:rPr>
      <w:t>и</w:t>
    </w:r>
  </w:p>
  <w:p w:rsidR="00C53FEB" w:rsidRPr="00DF5EF8" w:rsidRDefault="00377A18" w:rsidP="00C53FEB">
    <w:pPr>
      <w:jc w:val="center"/>
    </w:pPr>
    <w:r>
      <w:rPr>
        <w:b/>
        <w:color w:val="FF0000"/>
      </w:rPr>
      <w:t>Даты</w:t>
    </w:r>
    <w:r w:rsidR="00DE0D10" w:rsidRPr="00465D25">
      <w:rPr>
        <w:b/>
        <w:color w:val="FF0000"/>
      </w:rPr>
      <w:t xml:space="preserve"> тура:</w:t>
    </w:r>
    <w:r w:rsidR="00DE0D10" w:rsidRPr="00465D25">
      <w:rPr>
        <w:color w:val="FF0000"/>
      </w:rPr>
      <w:t xml:space="preserve"> </w:t>
    </w:r>
    <w:r w:rsidR="00B8535E">
      <w:t xml:space="preserve"> </w:t>
    </w:r>
    <w:r w:rsidR="00E7319B">
      <w:t>28.04.2024 – 30.04</w:t>
    </w:r>
    <w:r w:rsidR="00535311">
      <w:t>.2024</w:t>
    </w:r>
  </w:p>
  <w:p w:rsidR="00B8535E" w:rsidRDefault="00E7319B" w:rsidP="00E7319B">
    <w:pPr>
      <w:jc w:val="center"/>
    </w:pPr>
    <w:r>
      <w:rPr>
        <w:b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95CF6"/>
    <w:multiLevelType w:val="hybridMultilevel"/>
    <w:tmpl w:val="30E415F4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25754D"/>
    <w:multiLevelType w:val="hybridMultilevel"/>
    <w:tmpl w:val="3702CC9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EB7BA3"/>
    <w:multiLevelType w:val="hybridMultilevel"/>
    <w:tmpl w:val="E78EDB5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3347F"/>
    <w:multiLevelType w:val="hybridMultilevel"/>
    <w:tmpl w:val="54C8088C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01109A"/>
    <w:multiLevelType w:val="hybridMultilevel"/>
    <w:tmpl w:val="466C1C9A"/>
    <w:lvl w:ilvl="0" w:tplc="CB5299D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2060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1B046C7"/>
    <w:multiLevelType w:val="hybridMultilevel"/>
    <w:tmpl w:val="067E5028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49"/>
    <w:rsid w:val="000102F7"/>
    <w:rsid w:val="000152A1"/>
    <w:rsid w:val="00047BF9"/>
    <w:rsid w:val="000859D7"/>
    <w:rsid w:val="00155562"/>
    <w:rsid w:val="001A2569"/>
    <w:rsid w:val="001B05FA"/>
    <w:rsid w:val="002346BE"/>
    <w:rsid w:val="002370AE"/>
    <w:rsid w:val="0024237F"/>
    <w:rsid w:val="002E3D91"/>
    <w:rsid w:val="00361BA8"/>
    <w:rsid w:val="00377A18"/>
    <w:rsid w:val="003A1281"/>
    <w:rsid w:val="003C2418"/>
    <w:rsid w:val="004263BC"/>
    <w:rsid w:val="00461B27"/>
    <w:rsid w:val="00465D25"/>
    <w:rsid w:val="00465E9A"/>
    <w:rsid w:val="004B0347"/>
    <w:rsid w:val="0050161B"/>
    <w:rsid w:val="00525E7B"/>
    <w:rsid w:val="00535311"/>
    <w:rsid w:val="005717BF"/>
    <w:rsid w:val="005B5F94"/>
    <w:rsid w:val="005E2AD1"/>
    <w:rsid w:val="00630E63"/>
    <w:rsid w:val="006318D8"/>
    <w:rsid w:val="006604EC"/>
    <w:rsid w:val="00660EF9"/>
    <w:rsid w:val="0068003C"/>
    <w:rsid w:val="00697C82"/>
    <w:rsid w:val="00697FED"/>
    <w:rsid w:val="0077516D"/>
    <w:rsid w:val="007B01F8"/>
    <w:rsid w:val="007F3069"/>
    <w:rsid w:val="008017B7"/>
    <w:rsid w:val="00847EF0"/>
    <w:rsid w:val="008D1D7F"/>
    <w:rsid w:val="008E18E4"/>
    <w:rsid w:val="00913A3D"/>
    <w:rsid w:val="00987E25"/>
    <w:rsid w:val="009B2F47"/>
    <w:rsid w:val="009E7159"/>
    <w:rsid w:val="00A32BB0"/>
    <w:rsid w:val="00A66CF2"/>
    <w:rsid w:val="00A83095"/>
    <w:rsid w:val="00A86034"/>
    <w:rsid w:val="00AC6949"/>
    <w:rsid w:val="00AC6A3E"/>
    <w:rsid w:val="00B17918"/>
    <w:rsid w:val="00B25FCC"/>
    <w:rsid w:val="00B8535E"/>
    <w:rsid w:val="00BB0441"/>
    <w:rsid w:val="00BC5C6B"/>
    <w:rsid w:val="00BD34CA"/>
    <w:rsid w:val="00C47154"/>
    <w:rsid w:val="00C53FEB"/>
    <w:rsid w:val="00CE1C37"/>
    <w:rsid w:val="00D56BF0"/>
    <w:rsid w:val="00DB046A"/>
    <w:rsid w:val="00DB4F78"/>
    <w:rsid w:val="00DE0D10"/>
    <w:rsid w:val="00DF5EF8"/>
    <w:rsid w:val="00E06912"/>
    <w:rsid w:val="00E16F51"/>
    <w:rsid w:val="00E26614"/>
    <w:rsid w:val="00E5475D"/>
    <w:rsid w:val="00E66D4C"/>
    <w:rsid w:val="00E7319B"/>
    <w:rsid w:val="00E76B03"/>
    <w:rsid w:val="00F23578"/>
    <w:rsid w:val="00F36B56"/>
    <w:rsid w:val="00F4732A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a.me/+79883878127" TargetMode="External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Selena_105</dc:creator>
  <cp:lastModifiedBy>selena-105</cp:lastModifiedBy>
  <cp:revision>4</cp:revision>
  <cp:lastPrinted>2024-01-30T08:22:00Z</cp:lastPrinted>
  <dcterms:created xsi:type="dcterms:W3CDTF">2024-01-30T08:23:00Z</dcterms:created>
  <dcterms:modified xsi:type="dcterms:W3CDTF">2024-01-30T11:59:00Z</dcterms:modified>
</cp:coreProperties>
</file>