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page" w:horzAnchor="margin" w:tblpY="2580"/>
        <w:tblW w:w="108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3D45F5" w:rsidRPr="0023021E" w:rsidTr="000D3881">
        <w:tc>
          <w:tcPr>
            <w:tcW w:w="10881" w:type="dxa"/>
          </w:tcPr>
          <w:p w:rsidR="003D45F5" w:rsidRPr="000D3881" w:rsidRDefault="003D45F5" w:rsidP="000D3881">
            <w:pPr>
              <w:jc w:val="center"/>
              <w:rPr>
                <w:rFonts w:ascii="Times New Roman" w:hAnsi="Times New Roman"/>
                <w:b/>
              </w:rPr>
            </w:pPr>
            <w:r w:rsidRPr="000D3881">
              <w:rPr>
                <w:rFonts w:ascii="Times New Roman" w:hAnsi="Times New Roman"/>
                <w:b/>
                <w:color w:val="FF0000"/>
              </w:rPr>
              <w:t xml:space="preserve">1 </w:t>
            </w:r>
            <w:r w:rsidR="000D3881" w:rsidRPr="000D3881">
              <w:rPr>
                <w:rFonts w:ascii="Times New Roman" w:hAnsi="Times New Roman"/>
                <w:b/>
                <w:color w:val="FF0000"/>
              </w:rPr>
              <w:t xml:space="preserve">день </w:t>
            </w:r>
          </w:p>
        </w:tc>
      </w:tr>
      <w:tr w:rsidR="003D45F5" w:rsidRPr="0023021E" w:rsidTr="000D3881">
        <w:trPr>
          <w:trHeight w:val="884"/>
        </w:trPr>
        <w:tc>
          <w:tcPr>
            <w:tcW w:w="10881" w:type="dxa"/>
          </w:tcPr>
          <w:p w:rsidR="000D3881" w:rsidRPr="000D3881" w:rsidRDefault="000D3881" w:rsidP="000D3881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0D3881">
              <w:rPr>
                <w:rFonts w:ascii="Times New Roman" w:hAnsi="Times New Roman"/>
                <w:b/>
                <w:sz w:val="20"/>
                <w:szCs w:val="20"/>
              </w:rPr>
              <w:t>08-30</w:t>
            </w:r>
            <w:r w:rsidRPr="000D3881">
              <w:rPr>
                <w:rFonts w:ascii="Times New Roman" w:hAnsi="Times New Roman"/>
                <w:sz w:val="20"/>
                <w:szCs w:val="20"/>
              </w:rPr>
              <w:t xml:space="preserve"> — Сбор группы в Краснодаре Драмтеатр остановка Буденного (угол Красноармейская и Буденного)</w:t>
            </w:r>
          </w:p>
          <w:p w:rsidR="000D3881" w:rsidRPr="000D3881" w:rsidRDefault="000D3881" w:rsidP="000D3881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0D3881">
              <w:rPr>
                <w:rFonts w:ascii="Times New Roman" w:hAnsi="Times New Roman"/>
                <w:b/>
                <w:sz w:val="20"/>
                <w:szCs w:val="20"/>
              </w:rPr>
              <w:t>14-00</w:t>
            </w:r>
            <w:r w:rsidRPr="000D3881">
              <w:rPr>
                <w:rFonts w:ascii="Times New Roman" w:hAnsi="Times New Roman"/>
                <w:sz w:val="20"/>
                <w:szCs w:val="20"/>
              </w:rPr>
              <w:t xml:space="preserve"> сбор в Ростове-на-Дону, пр-т. Шолохова, 128 (р-он Старого автовокзала, Кольцо Сбербанка, KFC)</w:t>
            </w:r>
          </w:p>
          <w:p w:rsidR="000D3881" w:rsidRPr="000D3881" w:rsidRDefault="000D3881" w:rsidP="000D3881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0D3881">
              <w:rPr>
                <w:rFonts w:ascii="Times New Roman" w:hAnsi="Times New Roman"/>
                <w:b/>
                <w:sz w:val="20"/>
                <w:szCs w:val="20"/>
              </w:rPr>
              <w:t>22-00</w:t>
            </w:r>
            <w:r w:rsidRPr="000D3881">
              <w:rPr>
                <w:rFonts w:ascii="Times New Roman" w:hAnsi="Times New Roman"/>
                <w:sz w:val="20"/>
                <w:szCs w:val="20"/>
              </w:rPr>
              <w:t xml:space="preserve"> Сбор в Воронеже, «Сити парк град» 3-й км автотрассы Воронеж-Моск</w:t>
            </w:r>
            <w:r w:rsidRPr="000D3881">
              <w:rPr>
                <w:rFonts w:ascii="Times New Roman" w:hAnsi="Times New Roman"/>
                <w:sz w:val="20"/>
                <w:szCs w:val="20"/>
              </w:rPr>
              <w:t xml:space="preserve">ва, </w:t>
            </w:r>
            <w:proofErr w:type="gramStart"/>
            <w:r w:rsidRPr="000D3881">
              <w:rPr>
                <w:rFonts w:ascii="Times New Roman" w:hAnsi="Times New Roman"/>
                <w:sz w:val="20"/>
                <w:szCs w:val="20"/>
              </w:rPr>
              <w:t>Парковая</w:t>
            </w:r>
            <w:proofErr w:type="gramEnd"/>
            <w:r w:rsidRPr="000D3881">
              <w:rPr>
                <w:rFonts w:ascii="Times New Roman" w:hAnsi="Times New Roman"/>
                <w:sz w:val="20"/>
                <w:szCs w:val="20"/>
              </w:rPr>
              <w:t xml:space="preserve"> 3, напротив «</w:t>
            </w:r>
            <w:proofErr w:type="spellStart"/>
            <w:r w:rsidRPr="000D3881">
              <w:rPr>
                <w:rFonts w:ascii="Times New Roman" w:hAnsi="Times New Roman"/>
                <w:sz w:val="20"/>
                <w:szCs w:val="20"/>
              </w:rPr>
              <w:t>Леруа</w:t>
            </w:r>
            <w:proofErr w:type="spellEnd"/>
            <w:r w:rsidRPr="000D38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3881">
              <w:rPr>
                <w:rFonts w:ascii="Times New Roman" w:hAnsi="Times New Roman"/>
                <w:sz w:val="20"/>
                <w:szCs w:val="20"/>
              </w:rPr>
              <w:t>Мерлен</w:t>
            </w:r>
            <w:proofErr w:type="spellEnd"/>
            <w:r w:rsidRPr="000D388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D45F5" w:rsidRPr="000D3881" w:rsidRDefault="000D3881" w:rsidP="000D3881">
            <w:pPr>
              <w:pStyle w:val="mb-0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b/>
                <w:sz w:val="20"/>
                <w:szCs w:val="20"/>
              </w:rPr>
            </w:pPr>
            <w:r w:rsidRPr="000D3881">
              <w:rPr>
                <w:rFonts w:ascii="Times New Roman" w:hAnsi="Times New Roman"/>
                <w:b/>
                <w:sz w:val="20"/>
                <w:szCs w:val="20"/>
              </w:rPr>
              <w:t>Ночной переезд</w:t>
            </w:r>
          </w:p>
        </w:tc>
      </w:tr>
      <w:tr w:rsidR="003D45F5" w:rsidRPr="0023021E" w:rsidTr="000D3881">
        <w:trPr>
          <w:trHeight w:val="233"/>
        </w:trPr>
        <w:tc>
          <w:tcPr>
            <w:tcW w:w="10881" w:type="dxa"/>
            <w:vAlign w:val="center"/>
          </w:tcPr>
          <w:p w:rsidR="003D45F5" w:rsidRPr="000D3881" w:rsidRDefault="003D45F5" w:rsidP="000D388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0D3881">
              <w:rPr>
                <w:rFonts w:ascii="Times New Roman" w:hAnsi="Times New Roman"/>
                <w:b/>
                <w:color w:val="FF0000"/>
              </w:rPr>
              <w:t>2 день</w:t>
            </w:r>
            <w:r w:rsidR="000D3881" w:rsidRPr="000D3881">
              <w:rPr>
                <w:rFonts w:ascii="Times New Roman" w:hAnsi="Times New Roman"/>
                <w:b/>
                <w:color w:val="FF0000"/>
              </w:rPr>
              <w:t xml:space="preserve"> </w:t>
            </w:r>
          </w:p>
        </w:tc>
      </w:tr>
      <w:tr w:rsidR="003D45F5" w:rsidRPr="0023021E" w:rsidTr="000D3881">
        <w:trPr>
          <w:trHeight w:val="546"/>
        </w:trPr>
        <w:tc>
          <w:tcPr>
            <w:tcW w:w="10881" w:type="dxa"/>
          </w:tcPr>
          <w:p w:rsidR="000D3881" w:rsidRPr="000D3881" w:rsidRDefault="000D3881" w:rsidP="000D3881">
            <w:pPr>
              <w:pStyle w:val="ab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  <w:b/>
                <w:bCs/>
              </w:rPr>
              <w:t>С</w:t>
            </w:r>
            <w:r w:rsidRPr="000D3881">
              <w:rPr>
                <w:rFonts w:ascii="Times New Roman" w:hAnsi="Times New Roman"/>
                <w:b/>
                <w:bCs/>
              </w:rPr>
              <w:t xml:space="preserve">ергиев-Посад, экскурсия по Троице-Сергиевой Лавре + </w:t>
            </w:r>
            <w:proofErr w:type="spellStart"/>
            <w:r w:rsidRPr="000D3881">
              <w:rPr>
                <w:rFonts w:ascii="Times New Roman" w:hAnsi="Times New Roman"/>
                <w:b/>
                <w:bCs/>
              </w:rPr>
              <w:t>фотостоп</w:t>
            </w:r>
            <w:proofErr w:type="spellEnd"/>
            <w:r w:rsidRPr="000D3881">
              <w:rPr>
                <w:rFonts w:ascii="Times New Roman" w:hAnsi="Times New Roman"/>
                <w:b/>
                <w:bCs/>
              </w:rPr>
              <w:t xml:space="preserve"> в Калязине + Углич,</w:t>
            </w:r>
            <w:r w:rsidRPr="000D3881"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  <w:b/>
                <w:bCs/>
              </w:rPr>
              <w:t>обзорная экскурсия + речная прогулка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Прибытие в Сергиев-Посад.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  <w:b/>
                <w:bCs/>
              </w:rPr>
              <w:t>Завтрак</w:t>
            </w:r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Обзорная экскурсия по </w:t>
            </w:r>
            <w:r w:rsidRPr="000D3881">
              <w:rPr>
                <w:rFonts w:ascii="Times New Roman" w:hAnsi="Times New Roman"/>
                <w:b/>
                <w:bCs/>
              </w:rPr>
              <w:t>Троице Сергиевой Лавре</w:t>
            </w:r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Сергиев Посад, единственный город «Золотого кольца» на территории Мо</w:t>
            </w:r>
            <w:r>
              <w:rPr>
                <w:rFonts w:ascii="Times New Roman" w:hAnsi="Times New Roman"/>
              </w:rPr>
              <w:t xml:space="preserve">сковской области. Уже более 700 </w:t>
            </w:r>
            <w:r w:rsidRPr="000D3881">
              <w:rPr>
                <w:rFonts w:ascii="Times New Roman" w:hAnsi="Times New Roman"/>
              </w:rPr>
              <w:t>лет стоит здесь монастырь (с 18 века лавра), привлекая внимание богомольц</w:t>
            </w:r>
            <w:r>
              <w:rPr>
                <w:rFonts w:ascii="Times New Roman" w:hAnsi="Times New Roman"/>
              </w:rPr>
              <w:t xml:space="preserve">ев, паломников, историков, ну и </w:t>
            </w:r>
            <w:r w:rsidRPr="000D3881">
              <w:rPr>
                <w:rFonts w:ascii="Times New Roman" w:hAnsi="Times New Roman"/>
              </w:rPr>
              <w:t>сейчас, конечно же, туристов. В путеводителях называют его Русским Ват</w:t>
            </w:r>
            <w:r>
              <w:rPr>
                <w:rFonts w:ascii="Times New Roman" w:hAnsi="Times New Roman"/>
              </w:rPr>
              <w:t xml:space="preserve">иканом, и это не случайно, ведь </w:t>
            </w:r>
            <w:r w:rsidRPr="000D3881">
              <w:rPr>
                <w:rFonts w:ascii="Times New Roman" w:hAnsi="Times New Roman"/>
                <w:b/>
                <w:bCs/>
              </w:rPr>
              <w:t xml:space="preserve">Свято-Троицкий монастырь </w:t>
            </w:r>
            <w:r w:rsidRPr="000D3881">
              <w:rPr>
                <w:rFonts w:ascii="Times New Roman" w:hAnsi="Times New Roman"/>
              </w:rPr>
              <w:t xml:space="preserve">самый главный в нашей стране. Здесь </w:t>
            </w:r>
            <w:r>
              <w:rPr>
                <w:rFonts w:ascii="Times New Roman" w:hAnsi="Times New Roman"/>
              </w:rPr>
              <w:t xml:space="preserve">находится резиденция Патриарха, </w:t>
            </w:r>
            <w:r w:rsidRPr="000D3881">
              <w:rPr>
                <w:rFonts w:ascii="Times New Roman" w:hAnsi="Times New Roman"/>
              </w:rPr>
              <w:t>Московская Духовная Академия, семинария, зодчие веками отстраивали его</w:t>
            </w:r>
            <w:r>
              <w:rPr>
                <w:rFonts w:ascii="Times New Roman" w:hAnsi="Times New Roman"/>
              </w:rPr>
              <w:t xml:space="preserve">, чтобы сейчас мы могли ощутить </w:t>
            </w:r>
            <w:r w:rsidRPr="000D3881">
              <w:rPr>
                <w:rFonts w:ascii="Times New Roman" w:hAnsi="Times New Roman"/>
              </w:rPr>
              <w:t>особую радость и гордость за наших предков. Неважно, к какому в</w:t>
            </w:r>
            <w:r>
              <w:rPr>
                <w:rFonts w:ascii="Times New Roman" w:hAnsi="Times New Roman"/>
              </w:rPr>
              <w:t xml:space="preserve">ероисповеданию относится гость, </w:t>
            </w:r>
            <w:r w:rsidRPr="000D3881">
              <w:rPr>
                <w:rFonts w:ascii="Times New Roman" w:hAnsi="Times New Roman"/>
              </w:rPr>
              <w:t xml:space="preserve">достаточно просто постоять на площади и </w:t>
            </w:r>
            <w:r w:rsidRPr="000D3881">
              <w:rPr>
                <w:rFonts w:ascii="Times New Roman" w:hAnsi="Times New Roman"/>
                <w:b/>
                <w:bCs/>
              </w:rPr>
              <w:t xml:space="preserve">набрать воды из святого источника Сергия Радонежского </w:t>
            </w:r>
            <w:r>
              <w:rPr>
                <w:rFonts w:ascii="Times New Roman" w:hAnsi="Times New Roman"/>
              </w:rPr>
              <w:t xml:space="preserve">и на </w:t>
            </w:r>
            <w:r w:rsidRPr="000D3881">
              <w:rPr>
                <w:rFonts w:ascii="Times New Roman" w:hAnsi="Times New Roman"/>
              </w:rPr>
              <w:t>душе становится легче.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Выезд в Калязин.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0D3881">
              <w:rPr>
                <w:rFonts w:ascii="Times New Roman" w:hAnsi="Times New Roman"/>
              </w:rPr>
              <w:t>Фотостоп</w:t>
            </w:r>
            <w:proofErr w:type="spellEnd"/>
            <w:r w:rsidRPr="000D3881">
              <w:rPr>
                <w:rFonts w:ascii="Times New Roman" w:hAnsi="Times New Roman"/>
              </w:rPr>
              <w:t xml:space="preserve"> в </w:t>
            </w:r>
            <w:r w:rsidRPr="000D3881">
              <w:rPr>
                <w:rFonts w:ascii="Times New Roman" w:hAnsi="Times New Roman"/>
                <w:b/>
                <w:bCs/>
              </w:rPr>
              <w:t>Калязине</w:t>
            </w:r>
            <w:r>
              <w:rPr>
                <w:rFonts w:ascii="Times New Roman" w:hAnsi="Times New Roman"/>
              </w:rPr>
              <w:t xml:space="preserve">. </w:t>
            </w:r>
            <w:r w:rsidRPr="000D3881">
              <w:rPr>
                <w:rFonts w:ascii="Times New Roman" w:hAnsi="Times New Roman"/>
              </w:rPr>
              <w:t xml:space="preserve">Калязин – город-крепость Золотого кольца, история которого тянется </w:t>
            </w:r>
            <w:r>
              <w:rPr>
                <w:rFonts w:ascii="Times New Roman" w:hAnsi="Times New Roman"/>
              </w:rPr>
              <w:t xml:space="preserve">с XVIII века. Город разделен на </w:t>
            </w:r>
            <w:r w:rsidRPr="000D3881">
              <w:rPr>
                <w:rFonts w:ascii="Times New Roman" w:hAnsi="Times New Roman"/>
              </w:rPr>
              <w:t>«старый» и «новый» районы огромным водным «зеркалом». Вы сможете</w:t>
            </w:r>
            <w:r>
              <w:rPr>
                <w:rFonts w:ascii="Times New Roman" w:hAnsi="Times New Roman"/>
              </w:rPr>
              <w:t xml:space="preserve"> увидеть колокольню Никольского </w:t>
            </w:r>
            <w:r w:rsidRPr="000D3881">
              <w:rPr>
                <w:rFonts w:ascii="Times New Roman" w:hAnsi="Times New Roman"/>
              </w:rPr>
              <w:t>собора. Собор оказался в объятиях водной стихии после наводн</w:t>
            </w:r>
            <w:r>
              <w:rPr>
                <w:rFonts w:ascii="Times New Roman" w:hAnsi="Times New Roman"/>
              </w:rPr>
              <w:t xml:space="preserve">ения, вызванного строительством </w:t>
            </w:r>
            <w:r w:rsidRPr="000D3881">
              <w:rPr>
                <w:rFonts w:ascii="Times New Roman" w:hAnsi="Times New Roman"/>
              </w:rPr>
              <w:t xml:space="preserve">водохранилища в Угличе. И если другие городские здания навсегда канули в Лету, то </w:t>
            </w:r>
            <w:r w:rsidRPr="000D3881">
              <w:rPr>
                <w:rFonts w:ascii="Times New Roman" w:hAnsi="Times New Roman"/>
                <w:b/>
                <w:bCs/>
              </w:rPr>
              <w:t>колокольня</w:t>
            </w:r>
            <w:r>
              <w:rPr>
                <w:rFonts w:ascii="Times New Roman" w:hAnsi="Times New Roman"/>
              </w:rPr>
              <w:t xml:space="preserve"> </w:t>
            </w:r>
            <w:r w:rsidRPr="000D3881">
              <w:rPr>
                <w:rFonts w:ascii="Times New Roman" w:hAnsi="Times New Roman"/>
                <w:b/>
                <w:bCs/>
              </w:rPr>
              <w:t xml:space="preserve">Никольского собора </w:t>
            </w:r>
            <w:r w:rsidRPr="000D3881">
              <w:rPr>
                <w:rFonts w:ascii="Times New Roman" w:hAnsi="Times New Roman"/>
              </w:rPr>
              <w:t>до сих пор держится на плаву, напомина</w:t>
            </w:r>
            <w:r>
              <w:rPr>
                <w:rFonts w:ascii="Times New Roman" w:hAnsi="Times New Roman"/>
              </w:rPr>
              <w:t xml:space="preserve">я нам о разрушительных ошибках, </w:t>
            </w:r>
            <w:r w:rsidRPr="000D3881">
              <w:rPr>
                <w:rFonts w:ascii="Times New Roman" w:hAnsi="Times New Roman"/>
              </w:rPr>
              <w:t>допущенных в прошлом.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Выезд в Углич.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Обед (за доп. плату)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Обзорная экскурсия по </w:t>
            </w:r>
            <w:r w:rsidRPr="000D3881">
              <w:rPr>
                <w:rFonts w:ascii="Times New Roman" w:hAnsi="Times New Roman"/>
                <w:b/>
                <w:bCs/>
              </w:rPr>
              <w:t>Угличу</w:t>
            </w:r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  <w:b/>
                <w:bCs/>
              </w:rPr>
              <w:t xml:space="preserve">Углич </w:t>
            </w:r>
            <w:r w:rsidRPr="000D3881">
              <w:rPr>
                <w:rFonts w:ascii="Times New Roman" w:hAnsi="Times New Roman"/>
              </w:rPr>
              <w:t>— один из древнейших городов Верхнего Поволжья, словно вписан</w:t>
            </w:r>
            <w:r>
              <w:rPr>
                <w:rFonts w:ascii="Times New Roman" w:hAnsi="Times New Roman"/>
              </w:rPr>
              <w:t xml:space="preserve"> в изгиб Волги, где река делает </w:t>
            </w:r>
            <w:r w:rsidRPr="000D3881">
              <w:rPr>
                <w:rFonts w:ascii="Times New Roman" w:hAnsi="Times New Roman"/>
              </w:rPr>
              <w:t>свой знаменитый поворот. Именно это место, с древних времён называвше</w:t>
            </w:r>
            <w:r>
              <w:rPr>
                <w:rFonts w:ascii="Times New Roman" w:hAnsi="Times New Roman"/>
              </w:rPr>
              <w:t>еся «</w:t>
            </w:r>
            <w:proofErr w:type="spellStart"/>
            <w:r>
              <w:rPr>
                <w:rFonts w:ascii="Times New Roman" w:hAnsi="Times New Roman"/>
              </w:rPr>
              <w:t>Угилец</w:t>
            </w:r>
            <w:proofErr w:type="spellEnd"/>
            <w:r>
              <w:rPr>
                <w:rFonts w:ascii="Times New Roman" w:hAnsi="Times New Roman"/>
              </w:rPr>
              <w:t xml:space="preserve">» или «Углич», стало </w:t>
            </w:r>
            <w:r w:rsidRPr="000D3881">
              <w:rPr>
                <w:rFonts w:ascii="Times New Roman" w:hAnsi="Times New Roman"/>
              </w:rPr>
              <w:t>колыбелью удельного княжества, которое игр</w:t>
            </w:r>
            <w:r>
              <w:rPr>
                <w:rFonts w:ascii="Times New Roman" w:hAnsi="Times New Roman"/>
              </w:rPr>
              <w:t xml:space="preserve">ало важную роль в истории Руси. </w:t>
            </w:r>
            <w:r w:rsidRPr="000D3881">
              <w:rPr>
                <w:rFonts w:ascii="Times New Roman" w:hAnsi="Times New Roman"/>
              </w:rPr>
              <w:t>Вы узнаете, как родился этот город, как он рос и развивался, становясь цен</w:t>
            </w:r>
            <w:r>
              <w:rPr>
                <w:rFonts w:ascii="Times New Roman" w:hAnsi="Times New Roman"/>
              </w:rPr>
              <w:t xml:space="preserve">тром княжеской власти. В центре </w:t>
            </w:r>
            <w:r w:rsidRPr="000D3881">
              <w:rPr>
                <w:rFonts w:ascii="Times New Roman" w:hAnsi="Times New Roman"/>
              </w:rPr>
              <w:t xml:space="preserve">внимания — </w:t>
            </w:r>
            <w:proofErr w:type="spellStart"/>
            <w:r w:rsidRPr="000D3881">
              <w:rPr>
                <w:rFonts w:ascii="Times New Roman" w:hAnsi="Times New Roman"/>
                <w:b/>
                <w:bCs/>
              </w:rPr>
              <w:t>Угличский</w:t>
            </w:r>
            <w:proofErr w:type="spellEnd"/>
            <w:r w:rsidRPr="000D3881">
              <w:rPr>
                <w:rFonts w:ascii="Times New Roman" w:hAnsi="Times New Roman"/>
                <w:b/>
                <w:bCs/>
              </w:rPr>
              <w:t xml:space="preserve"> кремль</w:t>
            </w:r>
            <w:r w:rsidRPr="000D3881">
              <w:rPr>
                <w:rFonts w:ascii="Times New Roman" w:hAnsi="Times New Roman"/>
              </w:rPr>
              <w:t>, ансамбль, который словно оживлённ</w:t>
            </w:r>
            <w:r>
              <w:rPr>
                <w:rFonts w:ascii="Times New Roman" w:hAnsi="Times New Roman"/>
              </w:rPr>
              <w:t xml:space="preserve">ый памятник эпохе золотого века </w:t>
            </w:r>
            <w:r w:rsidRPr="000D3881">
              <w:rPr>
                <w:rFonts w:ascii="Times New Roman" w:hAnsi="Times New Roman"/>
              </w:rPr>
              <w:t>русской архитектуры. Его стены, башни и купола — не просто камень и д</w:t>
            </w:r>
            <w:r>
              <w:rPr>
                <w:rFonts w:ascii="Times New Roman" w:hAnsi="Times New Roman"/>
              </w:rPr>
              <w:t xml:space="preserve">ерево, а хранители исторических </w:t>
            </w:r>
            <w:r w:rsidRPr="000D3881">
              <w:rPr>
                <w:rFonts w:ascii="Times New Roman" w:hAnsi="Times New Roman"/>
              </w:rPr>
              <w:t>судеб и легенд.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Особое место в экскурсии занимает </w:t>
            </w:r>
            <w:r w:rsidRPr="000D3881">
              <w:rPr>
                <w:rFonts w:ascii="Times New Roman" w:hAnsi="Times New Roman"/>
                <w:b/>
                <w:bCs/>
              </w:rPr>
              <w:t>церковь Димитрия на Крови</w:t>
            </w:r>
            <w:r w:rsidRPr="000D3881">
              <w:rPr>
                <w:rFonts w:ascii="Times New Roman" w:hAnsi="Times New Roman"/>
              </w:rPr>
              <w:t>, возведён</w:t>
            </w:r>
            <w:r>
              <w:rPr>
                <w:rFonts w:ascii="Times New Roman" w:hAnsi="Times New Roman"/>
              </w:rPr>
              <w:t xml:space="preserve">ная на месте трагической гибели </w:t>
            </w:r>
            <w:r w:rsidRPr="000D3881">
              <w:rPr>
                <w:rFonts w:ascii="Times New Roman" w:hAnsi="Times New Roman"/>
              </w:rPr>
              <w:t xml:space="preserve">последнего представителя династии Рюриковичей — царевича Дмитрия </w:t>
            </w:r>
            <w:proofErr w:type="spellStart"/>
            <w:r>
              <w:rPr>
                <w:rFonts w:ascii="Times New Roman" w:hAnsi="Times New Roman"/>
              </w:rPr>
              <w:t>Угличского</w:t>
            </w:r>
            <w:proofErr w:type="spellEnd"/>
            <w:r>
              <w:rPr>
                <w:rFonts w:ascii="Times New Roman" w:hAnsi="Times New Roman"/>
              </w:rPr>
              <w:t xml:space="preserve">. Этот величественный </w:t>
            </w:r>
            <w:r w:rsidRPr="000D3881">
              <w:rPr>
                <w:rFonts w:ascii="Times New Roman" w:hAnsi="Times New Roman"/>
              </w:rPr>
              <w:t>храм с изящными формами и особой духовной атмосферой служит не толь</w:t>
            </w:r>
            <w:r>
              <w:rPr>
                <w:rFonts w:ascii="Times New Roman" w:hAnsi="Times New Roman"/>
              </w:rPr>
              <w:t xml:space="preserve">ко памятником ушедшей эпохе, но </w:t>
            </w:r>
            <w:r w:rsidRPr="000D3881">
              <w:rPr>
                <w:rFonts w:ascii="Times New Roman" w:hAnsi="Times New Roman"/>
              </w:rPr>
              <w:t>и местом памяти, где история оживает в каждом камне. Посетив его,</w:t>
            </w:r>
            <w:r>
              <w:rPr>
                <w:rFonts w:ascii="Times New Roman" w:hAnsi="Times New Roman"/>
              </w:rPr>
              <w:t xml:space="preserve"> вы почувствуете связь времён и </w:t>
            </w:r>
            <w:r w:rsidRPr="000D3881">
              <w:rPr>
                <w:rFonts w:ascii="Times New Roman" w:hAnsi="Times New Roman"/>
              </w:rPr>
              <w:t>прикоснётесь к одной из самых драматичных страниц русской истории.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  <w:b/>
                <w:bCs/>
              </w:rPr>
              <w:t xml:space="preserve">Речная прогулка: "Путешествие по реке времени". </w:t>
            </w:r>
            <w:r w:rsidRPr="000D3881">
              <w:rPr>
                <w:rFonts w:ascii="Times New Roman" w:hAnsi="Times New Roman"/>
              </w:rPr>
              <w:t>Вдоль волжск</w:t>
            </w:r>
            <w:r>
              <w:rPr>
                <w:rFonts w:ascii="Times New Roman" w:hAnsi="Times New Roman"/>
              </w:rPr>
              <w:t xml:space="preserve">их берегов от древнего кремля». </w:t>
            </w:r>
            <w:r w:rsidRPr="000D3881">
              <w:rPr>
                <w:rFonts w:ascii="Times New Roman" w:hAnsi="Times New Roman"/>
              </w:rPr>
              <w:t>Вас ж</w:t>
            </w:r>
            <w:r>
              <w:rPr>
                <w:rFonts w:ascii="Times New Roman" w:hAnsi="Times New Roman"/>
              </w:rPr>
              <w:t xml:space="preserve">дет </w:t>
            </w:r>
            <w:r w:rsidRPr="000D3881">
              <w:rPr>
                <w:rFonts w:ascii="Times New Roman" w:hAnsi="Times New Roman"/>
              </w:rPr>
              <w:t>захватывающее путешествие вдоль волжских берегов на теплох</w:t>
            </w:r>
            <w:r>
              <w:rPr>
                <w:rFonts w:ascii="Times New Roman" w:hAnsi="Times New Roman"/>
              </w:rPr>
              <w:t xml:space="preserve">оде! Откройте для себя панорамы </w:t>
            </w:r>
            <w:proofErr w:type="spellStart"/>
            <w:r w:rsidRPr="000D3881">
              <w:rPr>
                <w:rFonts w:ascii="Times New Roman" w:hAnsi="Times New Roman"/>
              </w:rPr>
              <w:t>Угличской</w:t>
            </w:r>
            <w:proofErr w:type="spellEnd"/>
            <w:r w:rsidRPr="000D3881">
              <w:rPr>
                <w:rFonts w:ascii="Times New Roman" w:hAnsi="Times New Roman"/>
              </w:rPr>
              <w:t xml:space="preserve"> ГЭС, Воскресенского монастыря, храма Рождеств</w:t>
            </w:r>
            <w:proofErr w:type="gramStart"/>
            <w:r w:rsidRPr="000D3881">
              <w:rPr>
                <w:rFonts w:ascii="Times New Roman" w:hAnsi="Times New Roman"/>
              </w:rPr>
              <w:t>а Иоа</w:t>
            </w:r>
            <w:proofErr w:type="gramEnd"/>
            <w:r w:rsidRPr="000D3881">
              <w:rPr>
                <w:rFonts w:ascii="Times New Roman" w:hAnsi="Times New Roman"/>
              </w:rPr>
              <w:t>нна Предт</w:t>
            </w:r>
            <w:r>
              <w:rPr>
                <w:rFonts w:ascii="Times New Roman" w:hAnsi="Times New Roman"/>
              </w:rPr>
              <w:t xml:space="preserve">ечи. Узнаете удивительную тайну </w:t>
            </w:r>
            <w:proofErr w:type="spellStart"/>
            <w:r w:rsidRPr="000D3881">
              <w:rPr>
                <w:rFonts w:ascii="Times New Roman" w:hAnsi="Times New Roman"/>
              </w:rPr>
              <w:t>Супоневского</w:t>
            </w:r>
            <w:proofErr w:type="spellEnd"/>
            <w:r w:rsidRPr="000D3881">
              <w:rPr>
                <w:rFonts w:ascii="Times New Roman" w:hAnsi="Times New Roman"/>
              </w:rPr>
              <w:t xml:space="preserve"> дворца, полюбуйтесь селом </w:t>
            </w:r>
            <w:proofErr w:type="spellStart"/>
            <w:r w:rsidRPr="000D3881">
              <w:rPr>
                <w:rFonts w:ascii="Times New Roman" w:hAnsi="Times New Roman"/>
              </w:rPr>
              <w:t>Золоторучье</w:t>
            </w:r>
            <w:proofErr w:type="spellEnd"/>
            <w:r w:rsidRPr="000D3881">
              <w:rPr>
                <w:rFonts w:ascii="Times New Roman" w:hAnsi="Times New Roman"/>
              </w:rPr>
              <w:t xml:space="preserve"> и его храмом, кот</w:t>
            </w:r>
            <w:r>
              <w:rPr>
                <w:rFonts w:ascii="Times New Roman" w:hAnsi="Times New Roman"/>
              </w:rPr>
              <w:t xml:space="preserve">орый возвел дедушка знаменитого </w:t>
            </w:r>
            <w:r w:rsidRPr="000D3881">
              <w:rPr>
                <w:rFonts w:ascii="Times New Roman" w:hAnsi="Times New Roman"/>
              </w:rPr>
              <w:t>драматурга Сухово-Кобылина.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Заселение в гостиницу по программе тура.</w:t>
            </w:r>
          </w:p>
          <w:p w:rsidR="003D45F5" w:rsidRPr="000D3881" w:rsidRDefault="000D3881" w:rsidP="000D3881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0D3881">
              <w:rPr>
                <w:rFonts w:ascii="Times New Roman" w:hAnsi="Times New Roman"/>
                <w:b/>
                <w:bCs/>
              </w:rPr>
              <w:t xml:space="preserve">Ужин </w:t>
            </w:r>
            <w:r>
              <w:rPr>
                <w:rFonts w:ascii="Times New Roman" w:hAnsi="Times New Roman"/>
                <w:b/>
                <w:bCs/>
              </w:rPr>
              <w:t>(за доп. плату)</w:t>
            </w:r>
          </w:p>
        </w:tc>
      </w:tr>
      <w:tr w:rsidR="003D45F5" w:rsidRPr="003D45F5" w:rsidTr="000D3881">
        <w:trPr>
          <w:trHeight w:val="60"/>
        </w:trPr>
        <w:tc>
          <w:tcPr>
            <w:tcW w:w="10881" w:type="dxa"/>
          </w:tcPr>
          <w:p w:rsidR="003D45F5" w:rsidRPr="000D3881" w:rsidRDefault="003D45F5" w:rsidP="000D3881">
            <w:pPr>
              <w:jc w:val="center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  <w:b/>
                <w:color w:val="FF0000"/>
              </w:rPr>
              <w:t>3</w:t>
            </w:r>
            <w:r w:rsidR="000D3881" w:rsidRPr="000D3881">
              <w:rPr>
                <w:rFonts w:ascii="Times New Roman" w:hAnsi="Times New Roman"/>
                <w:b/>
                <w:color w:val="FF0000"/>
              </w:rPr>
              <w:t xml:space="preserve"> день </w:t>
            </w:r>
          </w:p>
        </w:tc>
      </w:tr>
      <w:tr w:rsidR="003D45F5" w:rsidRPr="003D45F5" w:rsidTr="000D3881">
        <w:trPr>
          <w:trHeight w:val="246"/>
        </w:trPr>
        <w:tc>
          <w:tcPr>
            <w:tcW w:w="10881" w:type="dxa"/>
          </w:tcPr>
          <w:p w:rsidR="000D3881" w:rsidRPr="000D3881" w:rsidRDefault="000D3881" w:rsidP="000D3881">
            <w:pPr>
              <w:pStyle w:val="ab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  <w:b/>
                <w:bCs/>
              </w:rPr>
              <w:t xml:space="preserve">Мышкин, экскурсионная программа + Рыбинск, обзорная экскурсия + </w:t>
            </w:r>
            <w:proofErr w:type="gramStart"/>
            <w:r w:rsidRPr="000D3881">
              <w:rPr>
                <w:rFonts w:ascii="Times New Roman" w:hAnsi="Times New Roman"/>
                <w:b/>
                <w:bCs/>
              </w:rPr>
              <w:t>экскурсия</w:t>
            </w:r>
            <w:proofErr w:type="gramEnd"/>
            <w:r w:rsidRPr="000D3881">
              <w:rPr>
                <w:rFonts w:ascii="Times New Roman" w:hAnsi="Times New Roman"/>
                <w:b/>
                <w:bCs/>
              </w:rPr>
              <w:t xml:space="preserve"> в музей-</w:t>
            </w:r>
            <w:r w:rsidRPr="000D3881"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  <w:b/>
                <w:bCs/>
              </w:rPr>
              <w:t>пивоварню с дегустацией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  <w:b/>
                <w:bCs/>
              </w:rPr>
              <w:t>Завтрак.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Выезд </w:t>
            </w:r>
            <w:proofErr w:type="gramStart"/>
            <w:r w:rsidRPr="000D3881">
              <w:rPr>
                <w:rFonts w:ascii="Times New Roman" w:hAnsi="Times New Roman"/>
              </w:rPr>
              <w:t>в</w:t>
            </w:r>
            <w:proofErr w:type="gramEnd"/>
            <w:r w:rsidRPr="000D3881">
              <w:rPr>
                <w:rFonts w:ascii="Times New Roman" w:hAnsi="Times New Roman"/>
              </w:rPr>
              <w:t xml:space="preserve"> </w:t>
            </w:r>
            <w:r w:rsidRPr="000D3881">
              <w:rPr>
                <w:rFonts w:ascii="Times New Roman" w:hAnsi="Times New Roman"/>
                <w:b/>
                <w:bCs/>
              </w:rPr>
              <w:t>Мышкин</w:t>
            </w:r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0D3881">
              <w:rPr>
                <w:rFonts w:ascii="Times New Roman" w:hAnsi="Times New Roman"/>
              </w:rPr>
              <w:t xml:space="preserve">Увлекательная обзорная экскурсия по Мышкину: вы прогуляетесь по </w:t>
            </w:r>
            <w:r>
              <w:rPr>
                <w:rFonts w:ascii="Times New Roman" w:hAnsi="Times New Roman"/>
              </w:rPr>
              <w:t xml:space="preserve">Волжской набережной и Мемориалу </w:t>
            </w:r>
            <w:r w:rsidRPr="000D3881">
              <w:rPr>
                <w:rFonts w:ascii="Times New Roman" w:hAnsi="Times New Roman"/>
              </w:rPr>
              <w:t>Победы, посетите усадьбу купца миллионера Т. В. Чистова, а также ун</w:t>
            </w:r>
            <w:r>
              <w:rPr>
                <w:rFonts w:ascii="Times New Roman" w:hAnsi="Times New Roman"/>
              </w:rPr>
              <w:t xml:space="preserve">икальные музеи — единственный в </w:t>
            </w:r>
            <w:r w:rsidRPr="000D3881">
              <w:rPr>
                <w:rFonts w:ascii="Times New Roman" w:hAnsi="Times New Roman"/>
              </w:rPr>
              <w:t xml:space="preserve">мире </w:t>
            </w:r>
            <w:r w:rsidRPr="000D3881">
              <w:rPr>
                <w:rFonts w:ascii="Times New Roman" w:hAnsi="Times New Roman"/>
                <w:b/>
                <w:bCs/>
              </w:rPr>
              <w:t xml:space="preserve">«Музей Мыши» </w:t>
            </w:r>
            <w:r w:rsidRPr="000D3881">
              <w:rPr>
                <w:rFonts w:ascii="Times New Roman" w:hAnsi="Times New Roman"/>
              </w:rPr>
              <w:t xml:space="preserve">с 13 тысячной коллекцией, музей крестьянской архитектуры малых форм, </w:t>
            </w:r>
            <w:r w:rsidRPr="000D3881">
              <w:rPr>
                <w:rFonts w:ascii="Times New Roman" w:hAnsi="Times New Roman"/>
                <w:b/>
                <w:bCs/>
              </w:rPr>
              <w:t>музей</w:t>
            </w:r>
            <w:r>
              <w:rPr>
                <w:rFonts w:ascii="Times New Roman" w:hAnsi="Times New Roman"/>
              </w:rPr>
              <w:t xml:space="preserve"> </w:t>
            </w:r>
            <w:r w:rsidRPr="000D3881">
              <w:rPr>
                <w:rFonts w:ascii="Times New Roman" w:hAnsi="Times New Roman"/>
                <w:b/>
                <w:bCs/>
              </w:rPr>
              <w:t>техники «</w:t>
            </w:r>
            <w:proofErr w:type="spellStart"/>
            <w:r w:rsidRPr="000D3881">
              <w:rPr>
                <w:rFonts w:ascii="Times New Roman" w:hAnsi="Times New Roman"/>
                <w:b/>
                <w:bCs/>
              </w:rPr>
              <w:t>Мышкинский</w:t>
            </w:r>
            <w:proofErr w:type="spellEnd"/>
            <w:r w:rsidRPr="000D388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0D3881">
              <w:rPr>
                <w:rFonts w:ascii="Times New Roman" w:hAnsi="Times New Roman"/>
                <w:b/>
                <w:bCs/>
              </w:rPr>
              <w:t>Самоходъ</w:t>
            </w:r>
            <w:proofErr w:type="spellEnd"/>
            <w:r w:rsidRPr="000D3881">
              <w:rPr>
                <w:rFonts w:ascii="Times New Roman" w:hAnsi="Times New Roman"/>
              </w:rPr>
              <w:t xml:space="preserve">», </w:t>
            </w:r>
            <w:r w:rsidRPr="000D3881">
              <w:rPr>
                <w:rFonts w:ascii="Times New Roman" w:hAnsi="Times New Roman"/>
                <w:b/>
                <w:bCs/>
              </w:rPr>
              <w:t xml:space="preserve">музей «Русские валенки» </w:t>
            </w:r>
            <w:r w:rsidRPr="000D3881">
              <w:rPr>
                <w:rFonts w:ascii="Times New Roman" w:hAnsi="Times New Roman"/>
              </w:rPr>
              <w:t>и муз</w:t>
            </w:r>
            <w:r>
              <w:rPr>
                <w:rFonts w:ascii="Times New Roman" w:hAnsi="Times New Roman"/>
              </w:rPr>
              <w:t xml:space="preserve">ей «живых» ремёсел, где мастера </w:t>
            </w:r>
            <w:r w:rsidRPr="000D3881">
              <w:rPr>
                <w:rFonts w:ascii="Times New Roman" w:hAnsi="Times New Roman"/>
              </w:rPr>
              <w:t>продемонстрируют гончарное и кузнечное искусство.</w:t>
            </w:r>
            <w:proofErr w:type="gramEnd"/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  <w:b/>
                <w:bCs/>
              </w:rPr>
              <w:t xml:space="preserve">Обед </w:t>
            </w:r>
            <w:r>
              <w:rPr>
                <w:rFonts w:ascii="Times New Roman" w:hAnsi="Times New Roman"/>
                <w:b/>
                <w:bCs/>
              </w:rPr>
              <w:t>(за доп. плату)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Выезд в Рыбинск.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lastRenderedPageBreak/>
              <w:t xml:space="preserve">Обзорная экскурсия по </w:t>
            </w:r>
            <w:r w:rsidRPr="000D3881">
              <w:rPr>
                <w:rFonts w:ascii="Times New Roman" w:hAnsi="Times New Roman"/>
                <w:b/>
                <w:bCs/>
              </w:rPr>
              <w:t>Рыбинску</w:t>
            </w:r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Рыбинск — изумительный провинциальный город, гуляя по улицам </w:t>
            </w:r>
            <w:r>
              <w:rPr>
                <w:rFonts w:ascii="Times New Roman" w:hAnsi="Times New Roman"/>
              </w:rPr>
              <w:t xml:space="preserve">которого, вы увидите купеческие особняки с каменной </w:t>
            </w:r>
            <w:r w:rsidRPr="000D3881">
              <w:rPr>
                <w:rFonts w:ascii="Times New Roman" w:hAnsi="Times New Roman"/>
              </w:rPr>
              <w:t>резьбой, гостиные дворы. Набережная прох</w:t>
            </w:r>
            <w:r>
              <w:rPr>
                <w:rFonts w:ascii="Times New Roman" w:hAnsi="Times New Roman"/>
              </w:rPr>
              <w:t xml:space="preserve">одит мимо главных архитектурных </w:t>
            </w:r>
            <w:r w:rsidRPr="000D3881">
              <w:rPr>
                <w:rFonts w:ascii="Times New Roman" w:hAnsi="Times New Roman"/>
              </w:rPr>
              <w:t xml:space="preserve">памятников города: </w:t>
            </w:r>
            <w:r w:rsidRPr="000D3881">
              <w:rPr>
                <w:rFonts w:ascii="Times New Roman" w:hAnsi="Times New Roman"/>
                <w:b/>
                <w:bCs/>
              </w:rPr>
              <w:t xml:space="preserve">Волжского моста, </w:t>
            </w:r>
            <w:proofErr w:type="spellStart"/>
            <w:r w:rsidRPr="000D3881">
              <w:rPr>
                <w:rFonts w:ascii="Times New Roman" w:hAnsi="Times New Roman"/>
                <w:b/>
                <w:bCs/>
              </w:rPr>
              <w:t>Спасо</w:t>
            </w:r>
            <w:proofErr w:type="spellEnd"/>
            <w:r w:rsidRPr="000D3881">
              <w:rPr>
                <w:rFonts w:ascii="Times New Roman" w:hAnsi="Times New Roman"/>
                <w:b/>
                <w:bCs/>
              </w:rPr>
              <w:t>-Преображенского собора</w:t>
            </w:r>
            <w:r w:rsidRPr="000D3881">
              <w:rPr>
                <w:rFonts w:ascii="Times New Roman" w:hAnsi="Times New Roman"/>
              </w:rPr>
              <w:t>, ка</w:t>
            </w:r>
            <w:r>
              <w:rPr>
                <w:rFonts w:ascii="Times New Roman" w:hAnsi="Times New Roman"/>
              </w:rPr>
              <w:t xml:space="preserve">толического польского костела и </w:t>
            </w:r>
            <w:r w:rsidRPr="000D3881">
              <w:rPr>
                <w:rFonts w:ascii="Times New Roman" w:hAnsi="Times New Roman"/>
              </w:rPr>
              <w:t xml:space="preserve">собора Казанской иконы божьей Матери, который поражает великолепием, а также через бульвары и </w:t>
            </w:r>
            <w:r w:rsidRPr="000D3881">
              <w:rPr>
                <w:rFonts w:ascii="Times New Roman" w:hAnsi="Times New Roman"/>
                <w:b/>
                <w:bCs/>
              </w:rPr>
              <w:t>мимо</w:t>
            </w:r>
            <w:r>
              <w:rPr>
                <w:rFonts w:ascii="Times New Roman" w:hAnsi="Times New Roman"/>
              </w:rPr>
              <w:t xml:space="preserve"> </w:t>
            </w:r>
            <w:r w:rsidRPr="000D3881">
              <w:rPr>
                <w:rFonts w:ascii="Times New Roman" w:hAnsi="Times New Roman"/>
                <w:b/>
                <w:bCs/>
              </w:rPr>
              <w:t>Волжского парка</w:t>
            </w:r>
            <w:r w:rsidRPr="000D3881">
              <w:rPr>
                <w:rFonts w:ascii="Times New Roman" w:hAnsi="Times New Roman"/>
              </w:rPr>
              <w:t xml:space="preserve">. Мы увидим </w:t>
            </w:r>
            <w:r w:rsidRPr="000D3881">
              <w:rPr>
                <w:rFonts w:ascii="Times New Roman" w:hAnsi="Times New Roman"/>
                <w:b/>
                <w:bCs/>
              </w:rPr>
              <w:t xml:space="preserve">Старую хлебную биржу </w:t>
            </w:r>
            <w:r w:rsidRPr="000D3881">
              <w:rPr>
                <w:rFonts w:ascii="Times New Roman" w:hAnsi="Times New Roman"/>
              </w:rPr>
              <w:t>- настоящее</w:t>
            </w:r>
            <w:r>
              <w:rPr>
                <w:rFonts w:ascii="Times New Roman" w:hAnsi="Times New Roman"/>
              </w:rPr>
              <w:t xml:space="preserve"> украшение исторического центра </w:t>
            </w:r>
            <w:r w:rsidRPr="000D3881">
              <w:rPr>
                <w:rFonts w:ascii="Times New Roman" w:hAnsi="Times New Roman"/>
              </w:rPr>
              <w:t xml:space="preserve">Рыбинска и его архитектурная визитная карточка, когда-то здесь шла бурная </w:t>
            </w:r>
            <w:r>
              <w:rPr>
                <w:rFonts w:ascii="Times New Roman" w:hAnsi="Times New Roman"/>
              </w:rPr>
              <w:t xml:space="preserve">торговля. Сейчас здесь хранится </w:t>
            </w:r>
            <w:r w:rsidRPr="000D3881">
              <w:rPr>
                <w:rFonts w:ascii="Times New Roman" w:hAnsi="Times New Roman"/>
              </w:rPr>
              <w:t>память о временах бурлачества и купечества. В ходе нашей с Вами экскурс</w:t>
            </w:r>
            <w:r>
              <w:rPr>
                <w:rFonts w:ascii="Times New Roman" w:hAnsi="Times New Roman"/>
              </w:rPr>
              <w:t xml:space="preserve">ии Вы узнаете много интересного </w:t>
            </w:r>
            <w:r w:rsidRPr="000D3881">
              <w:rPr>
                <w:rFonts w:ascii="Times New Roman" w:hAnsi="Times New Roman"/>
              </w:rPr>
              <w:t xml:space="preserve">о затопленном городе </w:t>
            </w:r>
            <w:proofErr w:type="spellStart"/>
            <w:r w:rsidRPr="000D3881">
              <w:rPr>
                <w:rFonts w:ascii="Times New Roman" w:hAnsi="Times New Roman"/>
              </w:rPr>
              <w:t>Молога</w:t>
            </w:r>
            <w:proofErr w:type="spellEnd"/>
            <w:r w:rsidRPr="000D3881">
              <w:rPr>
                <w:rFonts w:ascii="Times New Roman" w:hAnsi="Times New Roman"/>
              </w:rPr>
              <w:t xml:space="preserve">, это место еще называют «Русской Атлантидой». </w:t>
            </w:r>
            <w:r w:rsidRPr="000D3881">
              <w:rPr>
                <w:rFonts w:ascii="Times New Roman" w:hAnsi="Times New Roman"/>
                <w:b/>
                <w:bCs/>
              </w:rPr>
              <w:t xml:space="preserve">Музей </w:t>
            </w:r>
            <w:proofErr w:type="spellStart"/>
            <w:r w:rsidRPr="000D3881">
              <w:rPr>
                <w:rFonts w:ascii="Times New Roman" w:hAnsi="Times New Roman"/>
                <w:b/>
                <w:bCs/>
              </w:rPr>
              <w:t>Мологского</w:t>
            </w:r>
            <w:proofErr w:type="spellEnd"/>
            <w:r w:rsidRPr="000D3881">
              <w:rPr>
                <w:rFonts w:ascii="Times New Roman" w:hAnsi="Times New Roman"/>
                <w:b/>
                <w:bCs/>
              </w:rPr>
              <w:t xml:space="preserve"> края</w:t>
            </w:r>
            <w:r>
              <w:rPr>
                <w:rFonts w:ascii="Times New Roman" w:hAnsi="Times New Roman"/>
              </w:rPr>
              <w:t xml:space="preserve"> </w:t>
            </w:r>
            <w:r w:rsidRPr="000D3881">
              <w:rPr>
                <w:rFonts w:ascii="Times New Roman" w:hAnsi="Times New Roman"/>
              </w:rPr>
              <w:t>расскажет о затоплении старинного года и более 700 деревень и сел, а с ними множества дивных памятников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архитектуры.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</w:rPr>
              <w:t xml:space="preserve">Экскурсия в </w:t>
            </w:r>
            <w:r w:rsidRPr="000D3881">
              <w:rPr>
                <w:rFonts w:ascii="Times New Roman" w:hAnsi="Times New Roman"/>
                <w:b/>
                <w:bCs/>
              </w:rPr>
              <w:t>музей-пивоварню «Богемия»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Вы посетите мистическое здание старинной солодовни, где сможете при</w:t>
            </w:r>
            <w:r>
              <w:rPr>
                <w:rFonts w:ascii="Times New Roman" w:hAnsi="Times New Roman"/>
              </w:rPr>
              <w:t xml:space="preserve">мерить костюмы рабочих и господ </w:t>
            </w:r>
            <w:r w:rsidRPr="000D3881">
              <w:rPr>
                <w:rFonts w:ascii="Times New Roman" w:hAnsi="Times New Roman"/>
              </w:rPr>
              <w:t xml:space="preserve">того времени, почувствовав себя частью этой удивительной эпохи. А </w:t>
            </w:r>
            <w:r>
              <w:rPr>
                <w:rFonts w:ascii="Times New Roman" w:hAnsi="Times New Roman"/>
              </w:rPr>
              <w:t xml:space="preserve">в завершение экскурсии вас ждет </w:t>
            </w:r>
            <w:r w:rsidRPr="000D3881">
              <w:rPr>
                <w:rFonts w:ascii="Times New Roman" w:hAnsi="Times New Roman"/>
              </w:rPr>
              <w:t>дегустация изысканных сортов пива, которы</w:t>
            </w:r>
            <w:r>
              <w:rPr>
                <w:rFonts w:ascii="Times New Roman" w:hAnsi="Times New Roman"/>
              </w:rPr>
              <w:t xml:space="preserve">е подарят истинное наслаждение. </w:t>
            </w:r>
            <w:r w:rsidRPr="000D3881">
              <w:rPr>
                <w:rFonts w:ascii="Times New Roman" w:hAnsi="Times New Roman"/>
              </w:rPr>
              <w:t>На экспозициях вы найдете множество фотозон, которые станут идеальным фоном для ваших снимков.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Выезд в Ярославль.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Заселение в гостиницу по программе тура.</w:t>
            </w:r>
          </w:p>
          <w:p w:rsidR="00C526CF" w:rsidRPr="000D3881" w:rsidRDefault="000D3881" w:rsidP="000D3881">
            <w:pPr>
              <w:shd w:val="clear" w:color="auto" w:fill="FFFFFF"/>
              <w:rPr>
                <w:rFonts w:ascii="Times New Roman" w:hAnsi="Times New Roman"/>
                <w:color w:val="2B3445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Ужин </w:t>
            </w:r>
            <w:r>
              <w:rPr>
                <w:rFonts w:ascii="Times New Roman" w:hAnsi="Times New Roman"/>
                <w:b/>
                <w:bCs/>
              </w:rPr>
              <w:t>(за доп. плату)</w:t>
            </w:r>
          </w:p>
        </w:tc>
      </w:tr>
      <w:tr w:rsidR="003D45F5" w:rsidRPr="003D45F5" w:rsidTr="000D3881">
        <w:trPr>
          <w:trHeight w:val="252"/>
        </w:trPr>
        <w:tc>
          <w:tcPr>
            <w:tcW w:w="10881" w:type="dxa"/>
          </w:tcPr>
          <w:p w:rsidR="003D45F5" w:rsidRPr="000D3881" w:rsidRDefault="003D45F5" w:rsidP="000D388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  <w:b/>
                <w:color w:val="FF0000"/>
              </w:rPr>
              <w:lastRenderedPageBreak/>
              <w:t>4</w:t>
            </w:r>
            <w:r w:rsidR="000D3881" w:rsidRPr="000D3881">
              <w:rPr>
                <w:rFonts w:ascii="Times New Roman" w:hAnsi="Times New Roman"/>
                <w:b/>
                <w:color w:val="FF0000"/>
              </w:rPr>
              <w:t xml:space="preserve"> день </w:t>
            </w:r>
          </w:p>
        </w:tc>
      </w:tr>
      <w:tr w:rsidR="003D45F5" w:rsidRPr="003D45F5" w:rsidTr="000D3881">
        <w:trPr>
          <w:trHeight w:val="546"/>
        </w:trPr>
        <w:tc>
          <w:tcPr>
            <w:tcW w:w="10881" w:type="dxa"/>
          </w:tcPr>
          <w:p w:rsidR="000D3881" w:rsidRPr="000D3881" w:rsidRDefault="000D3881" w:rsidP="000D3881">
            <w:pPr>
              <w:pStyle w:val="ab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  <w:b/>
                <w:bCs/>
              </w:rPr>
              <w:t xml:space="preserve">Ярославль, обзорная экскурсия + Кострома, обзорная экскурсия + </w:t>
            </w:r>
            <w:proofErr w:type="gramStart"/>
            <w:r w:rsidRPr="000D3881">
              <w:rPr>
                <w:rFonts w:ascii="Times New Roman" w:hAnsi="Times New Roman"/>
                <w:b/>
                <w:bCs/>
              </w:rPr>
              <w:t>экскурсия</w:t>
            </w:r>
            <w:proofErr w:type="gramEnd"/>
            <w:r w:rsidRPr="000D3881">
              <w:rPr>
                <w:rFonts w:ascii="Times New Roman" w:hAnsi="Times New Roman"/>
                <w:b/>
                <w:bCs/>
              </w:rPr>
              <w:t xml:space="preserve"> по музею</w:t>
            </w:r>
            <w:r w:rsidRPr="000D3881"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  <w:b/>
                <w:bCs/>
              </w:rPr>
              <w:t>"Костромская слобода"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  <w:b/>
                <w:bCs/>
              </w:rPr>
              <w:t>Завтрак.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Обзорная экскурсия по </w:t>
            </w:r>
            <w:r w:rsidRPr="000D3881">
              <w:rPr>
                <w:rFonts w:ascii="Times New Roman" w:hAnsi="Times New Roman"/>
                <w:b/>
                <w:bCs/>
              </w:rPr>
              <w:t>Ярославлю</w:t>
            </w:r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</w:rPr>
              <w:t xml:space="preserve">Вы пройдётесь по улицам, где сохранились памятники эпохи золотого века русской архитектуры.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Спасо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-</w:t>
            </w:r>
            <w:r w:rsidRPr="000D3881">
              <w:rPr>
                <w:rFonts w:ascii="Times New Roman" w:hAnsi="Times New Roman"/>
                <w:b/>
                <w:bCs/>
              </w:rPr>
              <w:t xml:space="preserve">Преображенский монастырь </w:t>
            </w:r>
            <w:r w:rsidRPr="000D3881">
              <w:rPr>
                <w:rFonts w:ascii="Times New Roman" w:hAnsi="Times New Roman"/>
              </w:rPr>
              <w:t>— одно из самых значимых мест города. Именно здесь в 1611 году было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</w:rPr>
              <w:t>сформировано ополчение Минина и Пожарского — событие, которое изменило ход истории. Его колокольня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</w:rPr>
              <w:t>и стены словно хранят эхо тех времён.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  <w:b/>
                <w:bCs/>
              </w:rPr>
              <w:t xml:space="preserve">Успенский собор </w:t>
            </w:r>
            <w:r w:rsidRPr="000D3881">
              <w:rPr>
                <w:rFonts w:ascii="Times New Roman" w:hAnsi="Times New Roman"/>
              </w:rPr>
              <w:t>поражает своей гармонией и величием. Его золотые купола и строгие формы — символ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</w:rPr>
              <w:t>ярославской духовности и архитектурного вкуса. Вы узнаете, как собор связан с важными историческими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</w:rPr>
              <w:t>событиями и как он отражает религиозную культуру региона.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</w:rPr>
              <w:t>На берегу Волги расположена церковь Ильи Пророка, одна из самых др</w:t>
            </w:r>
            <w:r>
              <w:rPr>
                <w:rFonts w:ascii="Times New Roman" w:hAnsi="Times New Roman"/>
              </w:rPr>
              <w:t xml:space="preserve">евних и почитаемых в городе. Её </w:t>
            </w:r>
            <w:r w:rsidRPr="000D3881">
              <w:rPr>
                <w:rFonts w:ascii="Times New Roman" w:hAnsi="Times New Roman"/>
              </w:rPr>
              <w:t>архитектура и расположение создают особую атмосферу, а гид расскажет о её роли в жизни города и о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</w:rPr>
              <w:t>традициях, связанных с этим храмом.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</w:rPr>
              <w:t xml:space="preserve">Вы отправитесь на </w:t>
            </w:r>
            <w:r w:rsidRPr="000D3881">
              <w:rPr>
                <w:rFonts w:ascii="Times New Roman" w:hAnsi="Times New Roman"/>
                <w:b/>
                <w:bCs/>
              </w:rPr>
              <w:t xml:space="preserve">Стрелку </w:t>
            </w:r>
            <w:r w:rsidRPr="000D3881">
              <w:rPr>
                <w:rFonts w:ascii="Times New Roman" w:hAnsi="Times New Roman"/>
              </w:rPr>
              <w:t xml:space="preserve">— живописное место, где сходятся реки </w:t>
            </w:r>
            <w:proofErr w:type="spellStart"/>
            <w:r w:rsidRPr="000D3881">
              <w:rPr>
                <w:rFonts w:ascii="Times New Roman" w:hAnsi="Times New Roman"/>
              </w:rPr>
              <w:t>Которосль</w:t>
            </w:r>
            <w:proofErr w:type="spellEnd"/>
            <w:r w:rsidRPr="000D3881">
              <w:rPr>
                <w:rFonts w:ascii="Times New Roman" w:hAnsi="Times New Roman"/>
              </w:rPr>
              <w:t xml:space="preserve"> и Волга. Здесь вы сможете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</w:rPr>
              <w:t>насладиться видами, прогуляться по берегам и почувствовать дух ярославской природы. Стрелка — не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просто географическая точка, а символ города, место встречи исто</w:t>
            </w:r>
            <w:r>
              <w:rPr>
                <w:rFonts w:ascii="Times New Roman" w:hAnsi="Times New Roman"/>
              </w:rPr>
              <w:t xml:space="preserve">рических и культурных линий. </w:t>
            </w:r>
            <w:r w:rsidRPr="000D3881">
              <w:rPr>
                <w:rFonts w:ascii="Times New Roman" w:hAnsi="Times New Roman"/>
              </w:rPr>
              <w:t xml:space="preserve">Наш гид поделится с вами самыми интересными </w:t>
            </w:r>
            <w:proofErr w:type="gramStart"/>
            <w:r w:rsidRPr="000D3881">
              <w:rPr>
                <w:rFonts w:ascii="Times New Roman" w:hAnsi="Times New Roman"/>
              </w:rPr>
              <w:t>фактами о Ярославле</w:t>
            </w:r>
            <w:proofErr w:type="gramEnd"/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Выезд в </w:t>
            </w:r>
            <w:r w:rsidRPr="000D3881">
              <w:rPr>
                <w:rFonts w:ascii="Times New Roman" w:hAnsi="Times New Roman"/>
                <w:b/>
                <w:bCs/>
              </w:rPr>
              <w:t>Кострому</w:t>
            </w:r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  <w:b/>
                <w:bCs/>
              </w:rPr>
              <w:t xml:space="preserve">Обед </w:t>
            </w:r>
            <w:r>
              <w:rPr>
                <w:rFonts w:ascii="Times New Roman" w:hAnsi="Times New Roman"/>
                <w:b/>
                <w:bCs/>
              </w:rPr>
              <w:t>(за доп. плату)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  <w:b/>
              </w:rPr>
              <w:t>Обзорная экскурсия по Костроме</w:t>
            </w:r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Нас ждет экскурсия в самом северном городе </w:t>
            </w:r>
            <w:r>
              <w:rPr>
                <w:rFonts w:ascii="Times New Roman" w:hAnsi="Times New Roman"/>
              </w:rPr>
              <w:t xml:space="preserve">на «Золотом кольце» - Костроме. </w:t>
            </w:r>
            <w:r w:rsidRPr="000D3881">
              <w:rPr>
                <w:rFonts w:ascii="Times New Roman" w:hAnsi="Times New Roman"/>
              </w:rPr>
              <w:t>Это удивительно уютный, тихий и спокойный город. Здесь можно отдо</w:t>
            </w:r>
            <w:r>
              <w:rPr>
                <w:rFonts w:ascii="Times New Roman" w:hAnsi="Times New Roman"/>
              </w:rPr>
              <w:t xml:space="preserve">хнуть от бешеного ритма больших </w:t>
            </w:r>
            <w:r w:rsidRPr="000D3881">
              <w:rPr>
                <w:rFonts w:ascii="Times New Roman" w:hAnsi="Times New Roman"/>
              </w:rPr>
              <w:t xml:space="preserve">городов, полюбоваться абсолютно круглой «сковородкой», так называют </w:t>
            </w:r>
            <w:r w:rsidRPr="000D3881">
              <w:rPr>
                <w:rFonts w:ascii="Times New Roman" w:hAnsi="Times New Roman"/>
                <w:b/>
                <w:bCs/>
              </w:rPr>
              <w:t>центральную площадь Костромы</w:t>
            </w:r>
            <w:r>
              <w:rPr>
                <w:rFonts w:ascii="Times New Roman" w:hAnsi="Times New Roman"/>
              </w:rPr>
              <w:t xml:space="preserve">, </w:t>
            </w:r>
            <w:r w:rsidRPr="000D3881">
              <w:rPr>
                <w:rFonts w:ascii="Times New Roman" w:hAnsi="Times New Roman"/>
              </w:rPr>
              <w:t xml:space="preserve">на самом деле </w:t>
            </w:r>
            <w:proofErr w:type="spellStart"/>
            <w:r w:rsidRPr="000D3881">
              <w:rPr>
                <w:rFonts w:ascii="Times New Roman" w:hAnsi="Times New Roman"/>
              </w:rPr>
              <w:t>Сусанинскую</w:t>
            </w:r>
            <w:proofErr w:type="spellEnd"/>
            <w:r w:rsidRPr="000D3881">
              <w:rPr>
                <w:rFonts w:ascii="Times New Roman" w:hAnsi="Times New Roman"/>
              </w:rPr>
              <w:t xml:space="preserve">. Благодаря бессмертному подвигу этого крестьянина из села </w:t>
            </w:r>
            <w:proofErr w:type="spellStart"/>
            <w:r w:rsidRPr="000D3881">
              <w:rPr>
                <w:rFonts w:ascii="Times New Roman" w:hAnsi="Times New Roman"/>
              </w:rPr>
              <w:t>Домни</w:t>
            </w:r>
            <w:r>
              <w:rPr>
                <w:rFonts w:ascii="Times New Roman" w:hAnsi="Times New Roman"/>
              </w:rPr>
              <w:t>но</w:t>
            </w:r>
            <w:proofErr w:type="spellEnd"/>
            <w:r>
              <w:rPr>
                <w:rFonts w:ascii="Times New Roman" w:hAnsi="Times New Roman"/>
              </w:rPr>
              <w:t xml:space="preserve"> первый </w:t>
            </w:r>
            <w:r w:rsidRPr="000D3881">
              <w:rPr>
                <w:rFonts w:ascii="Times New Roman" w:hAnsi="Times New Roman"/>
              </w:rPr>
              <w:t>царь из династии Романовых Михаил смог взойти на престол.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</w:rPr>
              <w:t xml:space="preserve">Проезжая в автобусе по мосту через реку Кострома открывается потрясающий вид на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Ипатьевский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  <w:b/>
                <w:bCs/>
              </w:rPr>
              <w:t>монастырь</w:t>
            </w:r>
            <w:r w:rsidRPr="000D3881">
              <w:rPr>
                <w:rFonts w:ascii="Times New Roman" w:hAnsi="Times New Roman"/>
              </w:rPr>
              <w:t xml:space="preserve">. А мы направимся дальше, в </w:t>
            </w:r>
            <w:r w:rsidRPr="000D3881">
              <w:rPr>
                <w:rFonts w:ascii="Times New Roman" w:hAnsi="Times New Roman"/>
                <w:b/>
                <w:bCs/>
              </w:rPr>
              <w:t xml:space="preserve">Костромскую Слободу </w:t>
            </w:r>
            <w:r w:rsidRPr="000D3881">
              <w:rPr>
                <w:rFonts w:ascii="Times New Roman" w:hAnsi="Times New Roman"/>
              </w:rPr>
              <w:t xml:space="preserve">– </w:t>
            </w:r>
            <w:proofErr w:type="gramStart"/>
            <w:r w:rsidRPr="000D3881">
              <w:rPr>
                <w:rFonts w:ascii="Times New Roman" w:hAnsi="Times New Roman"/>
              </w:rPr>
              <w:t>место</w:t>
            </w:r>
            <w:proofErr w:type="gramEnd"/>
            <w:r w:rsidRPr="000D3881">
              <w:rPr>
                <w:rFonts w:ascii="Times New Roman" w:hAnsi="Times New Roman"/>
              </w:rPr>
              <w:t xml:space="preserve"> где оживает история. Здесь вы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</w:rPr>
              <w:t>сможете окунуться в атмосферу старинной русской деревни. Познакомитесь с бытом, традициями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</w:rPr>
              <w:t>крестьянской семьи, и даже попробуете самостоятельно выполнить некоторые хозяйственные работы.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Выезд в Иваново.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Размещение в гостинице по программе тура.</w:t>
            </w:r>
          </w:p>
          <w:p w:rsidR="00C526CF" w:rsidRPr="000D3881" w:rsidRDefault="000D3881" w:rsidP="000D3881">
            <w:pPr>
              <w:shd w:val="clear" w:color="auto" w:fill="FFFFFF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  <w:b/>
                <w:bCs/>
              </w:rPr>
              <w:t xml:space="preserve">Ужин </w:t>
            </w:r>
            <w:r>
              <w:rPr>
                <w:rFonts w:ascii="Times New Roman" w:hAnsi="Times New Roman"/>
                <w:b/>
                <w:bCs/>
              </w:rPr>
              <w:t>(за доп. плату)</w:t>
            </w:r>
          </w:p>
        </w:tc>
      </w:tr>
      <w:tr w:rsidR="003D45F5" w:rsidRPr="003D45F5" w:rsidTr="000D3881">
        <w:trPr>
          <w:trHeight w:val="234"/>
        </w:trPr>
        <w:tc>
          <w:tcPr>
            <w:tcW w:w="10881" w:type="dxa"/>
          </w:tcPr>
          <w:p w:rsidR="003D45F5" w:rsidRPr="000D3881" w:rsidRDefault="003D45F5" w:rsidP="000D388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  <w:b/>
                <w:color w:val="FF0000"/>
              </w:rPr>
              <w:t>5</w:t>
            </w:r>
            <w:r w:rsidR="000D3881" w:rsidRPr="000D3881">
              <w:rPr>
                <w:rFonts w:ascii="Times New Roman" w:hAnsi="Times New Roman"/>
                <w:b/>
                <w:color w:val="FF0000"/>
              </w:rPr>
              <w:t xml:space="preserve"> день </w:t>
            </w:r>
          </w:p>
        </w:tc>
      </w:tr>
      <w:tr w:rsidR="001D7E0B" w:rsidRPr="003D45F5" w:rsidTr="000D3881">
        <w:trPr>
          <w:trHeight w:val="234"/>
        </w:trPr>
        <w:tc>
          <w:tcPr>
            <w:tcW w:w="10881" w:type="dxa"/>
          </w:tcPr>
          <w:p w:rsidR="000D3881" w:rsidRPr="000D3881" w:rsidRDefault="000D3881" w:rsidP="000D3881">
            <w:pPr>
              <w:pStyle w:val="ab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  <w:b/>
                <w:bCs/>
              </w:rPr>
              <w:t xml:space="preserve">Суздаль, обзорная экскурсия + </w:t>
            </w:r>
            <w:proofErr w:type="gramStart"/>
            <w:r w:rsidRPr="000D3881">
              <w:rPr>
                <w:rFonts w:ascii="Times New Roman" w:hAnsi="Times New Roman"/>
                <w:b/>
                <w:bCs/>
              </w:rPr>
              <w:t>экскурсия</w:t>
            </w:r>
            <w:proofErr w:type="gramEnd"/>
            <w:r w:rsidRPr="000D3881">
              <w:rPr>
                <w:rFonts w:ascii="Times New Roman" w:hAnsi="Times New Roman"/>
                <w:b/>
                <w:bCs/>
              </w:rPr>
              <w:t xml:space="preserve"> в </w:t>
            </w:r>
            <w:proofErr w:type="spellStart"/>
            <w:r w:rsidRPr="000D3881">
              <w:rPr>
                <w:rFonts w:ascii="Times New Roman" w:hAnsi="Times New Roman"/>
                <w:b/>
                <w:bCs/>
              </w:rPr>
              <w:t>Спасо-Евфимьев</w:t>
            </w:r>
            <w:proofErr w:type="spellEnd"/>
            <w:r w:rsidRPr="000D3881">
              <w:rPr>
                <w:rFonts w:ascii="Times New Roman" w:hAnsi="Times New Roman"/>
                <w:b/>
                <w:bCs/>
              </w:rPr>
              <w:t xml:space="preserve"> монастырь + Владимир, обзорная</w:t>
            </w:r>
            <w:r w:rsidRPr="000D3881">
              <w:rPr>
                <w:rFonts w:ascii="Times New Roman" w:hAnsi="Times New Roman"/>
                <w:b/>
                <w:bCs/>
              </w:rPr>
              <w:t xml:space="preserve"> </w:t>
            </w:r>
            <w:r w:rsidRPr="000D3881">
              <w:rPr>
                <w:rFonts w:ascii="Times New Roman" w:hAnsi="Times New Roman"/>
                <w:b/>
                <w:bCs/>
              </w:rPr>
              <w:t>экскурсия + мастер-класс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  <w:b/>
                <w:bCs/>
              </w:rPr>
              <w:t>Завтрак</w:t>
            </w:r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Выезд в Суздаль.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Обзорная экскурсия по </w:t>
            </w:r>
            <w:r w:rsidRPr="000D3881">
              <w:rPr>
                <w:rFonts w:ascii="Times New Roman" w:hAnsi="Times New Roman"/>
                <w:b/>
                <w:bCs/>
              </w:rPr>
              <w:t>Суздалю</w:t>
            </w:r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Вас очарует этот сказочный город - Суздаль. Вы узнаете тайны его монастырей, улиц и дворов, услышите</w:t>
            </w:r>
            <w:r>
              <w:rPr>
                <w:rFonts w:ascii="Times New Roman" w:hAnsi="Times New Roman"/>
              </w:rPr>
              <w:t xml:space="preserve"> </w:t>
            </w:r>
            <w:r w:rsidRPr="000D3881">
              <w:rPr>
                <w:rFonts w:ascii="Times New Roman" w:hAnsi="Times New Roman"/>
              </w:rPr>
              <w:t xml:space="preserve">удивительные </w:t>
            </w:r>
            <w:r w:rsidRPr="000D3881">
              <w:rPr>
                <w:rFonts w:ascii="Times New Roman" w:hAnsi="Times New Roman"/>
              </w:rPr>
              <w:lastRenderedPageBreak/>
              <w:t>истории. Познакомитесь с Владимиром Красное Солнышко, уз</w:t>
            </w:r>
            <w:r>
              <w:rPr>
                <w:rFonts w:ascii="Times New Roman" w:hAnsi="Times New Roman"/>
              </w:rPr>
              <w:t>наете о связях Суздаля с Киево-</w:t>
            </w:r>
            <w:r w:rsidRPr="000D3881">
              <w:rPr>
                <w:rFonts w:ascii="Times New Roman" w:hAnsi="Times New Roman"/>
              </w:rPr>
              <w:t>Печерской лаврой и Великим Новгородом, увидите соборы Вознес</w:t>
            </w:r>
            <w:r>
              <w:rPr>
                <w:rFonts w:ascii="Times New Roman" w:hAnsi="Times New Roman"/>
              </w:rPr>
              <w:t xml:space="preserve">енский, </w:t>
            </w:r>
            <w:proofErr w:type="spellStart"/>
            <w:r>
              <w:rPr>
                <w:rFonts w:ascii="Times New Roman" w:hAnsi="Times New Roman"/>
              </w:rPr>
              <w:t>Ризоположенный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Спасо-</w:t>
            </w:r>
            <w:r w:rsidRPr="000D3881">
              <w:rPr>
                <w:rFonts w:ascii="Times New Roman" w:hAnsi="Times New Roman"/>
              </w:rPr>
              <w:t>Пребраженский</w:t>
            </w:r>
            <w:proofErr w:type="spellEnd"/>
            <w:r w:rsidRPr="000D3881">
              <w:rPr>
                <w:rFonts w:ascii="Times New Roman" w:hAnsi="Times New Roman"/>
              </w:rPr>
              <w:t>, восхититесь красотой их древних интерьеров. Раскроете т</w:t>
            </w:r>
            <w:r>
              <w:rPr>
                <w:rFonts w:ascii="Times New Roman" w:hAnsi="Times New Roman"/>
              </w:rPr>
              <w:t xml:space="preserve">айны советской эпохи, побываете </w:t>
            </w:r>
            <w:r w:rsidRPr="000D3881">
              <w:rPr>
                <w:rFonts w:ascii="Times New Roman" w:hAnsi="Times New Roman"/>
              </w:rPr>
              <w:t>на местах съемок известных фильмов, полюбуетесь живописными видами города со смотровых площадок.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  <w:b/>
                <w:bCs/>
              </w:rPr>
              <w:t>Обе</w:t>
            </w:r>
            <w:proofErr w:type="gramStart"/>
            <w:r w:rsidRPr="000D3881"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(</w:t>
            </w:r>
            <w:proofErr w:type="gramEnd"/>
            <w:r>
              <w:rPr>
                <w:rFonts w:ascii="Times New Roman" w:hAnsi="Times New Roman"/>
                <w:b/>
                <w:bCs/>
              </w:rPr>
              <w:t>за доп. плату)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Выезд во Владимир.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Обзорная экскурсия по </w:t>
            </w:r>
            <w:r w:rsidRPr="000D3881">
              <w:rPr>
                <w:rFonts w:ascii="Times New Roman" w:hAnsi="Times New Roman"/>
                <w:b/>
                <w:bCs/>
              </w:rPr>
              <w:t>Владимиру</w:t>
            </w:r>
            <w:r w:rsidRPr="000D3881">
              <w:rPr>
                <w:rFonts w:ascii="Times New Roman" w:hAnsi="Times New Roman"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0D3881">
              <w:rPr>
                <w:rFonts w:ascii="Times New Roman" w:hAnsi="Times New Roman"/>
              </w:rPr>
              <w:t xml:space="preserve">Заглянем в гости к </w:t>
            </w:r>
            <w:r w:rsidRPr="000D3881">
              <w:rPr>
                <w:rFonts w:ascii="Times New Roman" w:hAnsi="Times New Roman"/>
                <w:b/>
                <w:bCs/>
              </w:rPr>
              <w:t xml:space="preserve">Бабе-яге в </w:t>
            </w:r>
            <w:proofErr w:type="gramStart"/>
            <w:r w:rsidRPr="000D3881">
              <w:rPr>
                <w:rFonts w:ascii="Times New Roman" w:hAnsi="Times New Roman"/>
                <w:b/>
                <w:bCs/>
              </w:rPr>
              <w:t>сказочный</w:t>
            </w:r>
            <w:proofErr w:type="gramEnd"/>
            <w:r w:rsidRPr="000D3881">
              <w:rPr>
                <w:rFonts w:ascii="Times New Roman" w:hAnsi="Times New Roman"/>
                <w:b/>
                <w:bCs/>
              </w:rPr>
              <w:t xml:space="preserve"> сувенирный </w:t>
            </w:r>
            <w:proofErr w:type="spellStart"/>
            <w:r w:rsidRPr="000D3881">
              <w:rPr>
                <w:rFonts w:ascii="Times New Roman" w:hAnsi="Times New Roman"/>
                <w:b/>
                <w:bCs/>
              </w:rPr>
              <w:t>маркет</w:t>
            </w:r>
            <w:proofErr w:type="spellEnd"/>
            <w:r w:rsidRPr="000D3881">
              <w:rPr>
                <w:rFonts w:ascii="Times New Roman" w:hAnsi="Times New Roman"/>
                <w:b/>
                <w:bCs/>
              </w:rPr>
              <w:t>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 примите участие в </w:t>
            </w:r>
            <w:r w:rsidRPr="000D3881">
              <w:rPr>
                <w:rFonts w:ascii="Times New Roman" w:hAnsi="Times New Roman"/>
              </w:rPr>
              <w:t>мастер-классе, где вы сможете погрузиться в мир древних тайн и магии. В</w:t>
            </w:r>
            <w:r>
              <w:rPr>
                <w:rFonts w:ascii="Times New Roman" w:hAnsi="Times New Roman"/>
              </w:rPr>
              <w:t xml:space="preserve">стреча с легендарной Бабой-Ягой </w:t>
            </w:r>
            <w:r w:rsidRPr="000D3881">
              <w:rPr>
                <w:rFonts w:ascii="Times New Roman" w:hAnsi="Times New Roman"/>
              </w:rPr>
              <w:t>откроет перед вами завесу ее загадочной истории. Под руководством этой мудрой наставницы вы создадите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собственное "</w:t>
            </w:r>
            <w:proofErr w:type="spellStart"/>
            <w:r w:rsidRPr="000D3881">
              <w:rPr>
                <w:rFonts w:ascii="Times New Roman" w:hAnsi="Times New Roman"/>
              </w:rPr>
              <w:t>молодил</w:t>
            </w:r>
            <w:r>
              <w:rPr>
                <w:rFonts w:ascii="Times New Roman" w:hAnsi="Times New Roman"/>
              </w:rPr>
              <w:t>ьное</w:t>
            </w:r>
            <w:proofErr w:type="spellEnd"/>
            <w:r>
              <w:rPr>
                <w:rFonts w:ascii="Times New Roman" w:hAnsi="Times New Roman"/>
              </w:rPr>
              <w:t xml:space="preserve"> зелье" — неповторимый </w:t>
            </w:r>
            <w:r w:rsidRPr="000D3881">
              <w:rPr>
                <w:rFonts w:ascii="Times New Roman" w:hAnsi="Times New Roman"/>
              </w:rPr>
              <w:t>чайный набор, наполненный чудесными ароматами. Насладитесь ат</w:t>
            </w:r>
            <w:r>
              <w:rPr>
                <w:rFonts w:ascii="Times New Roman" w:hAnsi="Times New Roman"/>
              </w:rPr>
              <w:t xml:space="preserve">мосферой веселья и добродушия в </w:t>
            </w:r>
            <w:r w:rsidRPr="000D3881">
              <w:rPr>
                <w:rFonts w:ascii="Times New Roman" w:hAnsi="Times New Roman"/>
              </w:rPr>
              <w:t xml:space="preserve">компании этой колоритной женщин. А также сможете приобрести </w:t>
            </w:r>
            <w:r>
              <w:rPr>
                <w:rFonts w:ascii="Times New Roman" w:hAnsi="Times New Roman"/>
              </w:rPr>
              <w:t xml:space="preserve">различные памятные подарки в ее </w:t>
            </w:r>
            <w:proofErr w:type="gramStart"/>
            <w:r w:rsidRPr="000D3881">
              <w:rPr>
                <w:rFonts w:ascii="Times New Roman" w:hAnsi="Times New Roman"/>
              </w:rPr>
              <w:t>сувенирном</w:t>
            </w:r>
            <w:proofErr w:type="gramEnd"/>
            <w:r w:rsidRPr="000D3881">
              <w:rPr>
                <w:rFonts w:ascii="Times New Roman" w:hAnsi="Times New Roman"/>
              </w:rPr>
              <w:t xml:space="preserve"> </w:t>
            </w:r>
            <w:proofErr w:type="spellStart"/>
            <w:r w:rsidRPr="000D3881">
              <w:rPr>
                <w:rFonts w:ascii="Times New Roman" w:hAnsi="Times New Roman"/>
              </w:rPr>
              <w:t>маркете</w:t>
            </w:r>
            <w:proofErr w:type="spellEnd"/>
            <w:r w:rsidRPr="000D3881">
              <w:rPr>
                <w:rFonts w:ascii="Times New Roman" w:hAnsi="Times New Roman"/>
              </w:rPr>
              <w:t xml:space="preserve"> и </w:t>
            </w:r>
            <w:proofErr w:type="spellStart"/>
            <w:r w:rsidRPr="000D3881">
              <w:rPr>
                <w:rFonts w:ascii="Times New Roman" w:hAnsi="Times New Roman"/>
              </w:rPr>
              <w:t>молодильной</w:t>
            </w:r>
            <w:proofErr w:type="spellEnd"/>
            <w:r w:rsidRPr="000D3881">
              <w:rPr>
                <w:rFonts w:ascii="Times New Roman" w:hAnsi="Times New Roman"/>
              </w:rPr>
              <w:t xml:space="preserve"> лавке.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Прогулка начнется от </w:t>
            </w:r>
            <w:r w:rsidRPr="000D3881">
              <w:rPr>
                <w:rFonts w:ascii="Times New Roman" w:hAnsi="Times New Roman"/>
                <w:b/>
                <w:bCs/>
              </w:rPr>
              <w:t xml:space="preserve">Золотых ворот </w:t>
            </w:r>
            <w:r w:rsidRPr="000D3881">
              <w:rPr>
                <w:rFonts w:ascii="Times New Roman" w:hAnsi="Times New Roman"/>
              </w:rPr>
              <w:t xml:space="preserve">– шедевра русской фортификации мимо </w:t>
            </w:r>
            <w:r w:rsidRPr="000D3881">
              <w:rPr>
                <w:rFonts w:ascii="Times New Roman" w:hAnsi="Times New Roman"/>
                <w:b/>
                <w:bCs/>
              </w:rPr>
              <w:t xml:space="preserve">Водонапорной башни </w:t>
            </w:r>
            <w:r>
              <w:rPr>
                <w:rFonts w:ascii="Times New Roman" w:hAnsi="Times New Roman"/>
              </w:rPr>
              <w:t xml:space="preserve">(ныне </w:t>
            </w:r>
            <w:r w:rsidRPr="000D3881">
              <w:rPr>
                <w:rFonts w:ascii="Times New Roman" w:hAnsi="Times New Roman"/>
              </w:rPr>
              <w:t xml:space="preserve">музей «Старый Владимир») по самобытной Георгиевской улице, раньше </w:t>
            </w:r>
            <w:r>
              <w:rPr>
                <w:rFonts w:ascii="Times New Roman" w:hAnsi="Times New Roman"/>
              </w:rPr>
              <w:t xml:space="preserve">она была сердцем Нового города, </w:t>
            </w:r>
            <w:r w:rsidRPr="000D3881">
              <w:rPr>
                <w:rFonts w:ascii="Times New Roman" w:hAnsi="Times New Roman"/>
              </w:rPr>
              <w:t>здесь в XII веке располагал</w:t>
            </w:r>
            <w:r>
              <w:rPr>
                <w:rFonts w:ascii="Times New Roman" w:hAnsi="Times New Roman"/>
              </w:rPr>
              <w:t xml:space="preserve">ся двор князя Юрия Долгорукого. </w:t>
            </w:r>
            <w:r w:rsidRPr="000D3881">
              <w:rPr>
                <w:rFonts w:ascii="Times New Roman" w:hAnsi="Times New Roman"/>
              </w:rPr>
              <w:t>По дороге вы повстречаете много интересных персонажей: учен</w:t>
            </w:r>
            <w:r>
              <w:rPr>
                <w:rFonts w:ascii="Times New Roman" w:hAnsi="Times New Roman"/>
              </w:rPr>
              <w:t xml:space="preserve">ого кота, художника, скульптуру </w:t>
            </w:r>
            <w:r w:rsidRPr="000D3881">
              <w:rPr>
                <w:rFonts w:ascii="Times New Roman" w:hAnsi="Times New Roman"/>
              </w:rPr>
              <w:t xml:space="preserve">владимирскому Пожарному с действующей водокачкой — механизмом XIX века, </w:t>
            </w:r>
            <w:proofErr w:type="gramStart"/>
            <w:r w:rsidRPr="000D3881">
              <w:rPr>
                <w:rFonts w:ascii="Times New Roman" w:hAnsi="Times New Roman"/>
              </w:rPr>
              <w:t>шалопая</w:t>
            </w:r>
            <w:proofErr w:type="gramEnd"/>
            <w:r w:rsidRPr="000D3881">
              <w:rPr>
                <w:rFonts w:ascii="Times New Roman" w:hAnsi="Times New Roman"/>
              </w:rPr>
              <w:t xml:space="preserve"> и филера. Вы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 xml:space="preserve">увидите символ старого города — памятник Владимирской Вишне и узнаете, чем она </w:t>
            </w:r>
            <w:r>
              <w:rPr>
                <w:rFonts w:ascii="Times New Roman" w:hAnsi="Times New Roman"/>
              </w:rPr>
              <w:t xml:space="preserve">славилась. </w:t>
            </w:r>
            <w:r w:rsidRPr="000D3881">
              <w:rPr>
                <w:rFonts w:ascii="Times New Roman" w:hAnsi="Times New Roman"/>
              </w:rPr>
              <w:t>Специально для туристов на улице оборудованы две смотровые площадки</w:t>
            </w:r>
            <w:r>
              <w:rPr>
                <w:rFonts w:ascii="Times New Roman" w:hAnsi="Times New Roman"/>
              </w:rPr>
              <w:t xml:space="preserve">, откуда открывается прекрасный </w:t>
            </w:r>
            <w:r w:rsidRPr="000D3881">
              <w:rPr>
                <w:rFonts w:ascii="Times New Roman" w:hAnsi="Times New Roman"/>
              </w:rPr>
              <w:t xml:space="preserve">вид на берега </w:t>
            </w:r>
            <w:proofErr w:type="spellStart"/>
            <w:r w:rsidRPr="000D3881">
              <w:rPr>
                <w:rFonts w:ascii="Times New Roman" w:hAnsi="Times New Roman"/>
              </w:rPr>
              <w:t>Клязьмы</w:t>
            </w:r>
            <w:proofErr w:type="spellEnd"/>
            <w:r w:rsidRPr="000D3881">
              <w:rPr>
                <w:rFonts w:ascii="Times New Roman" w:hAnsi="Times New Roman"/>
              </w:rPr>
              <w:t xml:space="preserve"> и великолепный </w:t>
            </w:r>
            <w:r w:rsidRPr="000D3881">
              <w:rPr>
                <w:rFonts w:ascii="Times New Roman" w:hAnsi="Times New Roman"/>
                <w:b/>
                <w:bCs/>
              </w:rPr>
              <w:t>Успенский собор</w:t>
            </w:r>
            <w:r w:rsidRPr="000D3881">
              <w:rPr>
                <w:rFonts w:ascii="Times New Roman" w:hAnsi="Times New Roman"/>
              </w:rPr>
              <w:t>. Рядом с перв</w:t>
            </w:r>
            <w:r>
              <w:rPr>
                <w:rFonts w:ascii="Times New Roman" w:hAnsi="Times New Roman"/>
              </w:rPr>
              <w:t xml:space="preserve">ой городской аптекой XVIII века </w:t>
            </w:r>
            <w:r w:rsidRPr="000D3881">
              <w:rPr>
                <w:rFonts w:ascii="Times New Roman" w:hAnsi="Times New Roman"/>
              </w:rPr>
              <w:t>находится памятник фармацевту, по легенде нужно потереть его нос и лыс</w:t>
            </w:r>
            <w:r>
              <w:rPr>
                <w:rFonts w:ascii="Times New Roman" w:hAnsi="Times New Roman"/>
              </w:rPr>
              <w:t xml:space="preserve">ину – для крепкого здоровья. На </w:t>
            </w:r>
            <w:r w:rsidRPr="000D3881">
              <w:rPr>
                <w:rFonts w:ascii="Times New Roman" w:hAnsi="Times New Roman"/>
              </w:rPr>
              <w:t xml:space="preserve">Соборной площади Вы полюбуетесь на Успенский собор— </w:t>
            </w:r>
            <w:proofErr w:type="gramStart"/>
            <w:r w:rsidRPr="000D3881">
              <w:rPr>
                <w:rFonts w:ascii="Times New Roman" w:hAnsi="Times New Roman"/>
              </w:rPr>
              <w:t>ун</w:t>
            </w:r>
            <w:proofErr w:type="gramEnd"/>
            <w:r w:rsidRPr="000D3881">
              <w:rPr>
                <w:rFonts w:ascii="Times New Roman" w:hAnsi="Times New Roman"/>
              </w:rPr>
              <w:t xml:space="preserve">икальный </w:t>
            </w:r>
            <w:r>
              <w:rPr>
                <w:rFonts w:ascii="Times New Roman" w:hAnsi="Times New Roman"/>
              </w:rPr>
              <w:t xml:space="preserve">памятник Владимиро-Суздальского </w:t>
            </w:r>
            <w:r w:rsidRPr="000D3881">
              <w:rPr>
                <w:rFonts w:ascii="Times New Roman" w:hAnsi="Times New Roman"/>
              </w:rPr>
              <w:t xml:space="preserve">зодчества с фресками Андрея Рублева, </w:t>
            </w:r>
            <w:r w:rsidRPr="000D3881">
              <w:rPr>
                <w:rFonts w:ascii="Times New Roman" w:hAnsi="Times New Roman"/>
                <w:b/>
                <w:bCs/>
              </w:rPr>
              <w:t xml:space="preserve">Дмитриевский собор </w:t>
            </w:r>
            <w:r w:rsidRPr="000D3881">
              <w:rPr>
                <w:rFonts w:ascii="Times New Roman" w:hAnsi="Times New Roman"/>
              </w:rPr>
              <w:t>— вел</w:t>
            </w:r>
            <w:r>
              <w:rPr>
                <w:rFonts w:ascii="Times New Roman" w:hAnsi="Times New Roman"/>
              </w:rPr>
              <w:t xml:space="preserve">иколепный образец древнерусской </w:t>
            </w:r>
            <w:r w:rsidRPr="000D3881">
              <w:rPr>
                <w:rFonts w:ascii="Times New Roman" w:hAnsi="Times New Roman"/>
              </w:rPr>
              <w:t>пластики и белокаменной резьбы.</w:t>
            </w:r>
          </w:p>
          <w:p w:rsidR="000D3881" w:rsidRPr="000D3881" w:rsidRDefault="000D3881" w:rsidP="000D388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Выезд домой.</w:t>
            </w:r>
          </w:p>
          <w:p w:rsidR="001D7E0B" w:rsidRPr="000D3881" w:rsidRDefault="000D3881" w:rsidP="000D3881">
            <w:pPr>
              <w:shd w:val="clear" w:color="auto" w:fill="FFFFFF"/>
              <w:rPr>
                <w:rFonts w:ascii="Times New Roman" w:hAnsi="Times New Roman"/>
                <w:b/>
                <w:color w:val="FF0000"/>
              </w:rPr>
            </w:pPr>
            <w:r w:rsidRPr="000D3881">
              <w:rPr>
                <w:rFonts w:ascii="Times New Roman" w:hAnsi="Times New Roman"/>
              </w:rPr>
              <w:t>Ночной переезд.</w:t>
            </w:r>
          </w:p>
        </w:tc>
      </w:tr>
      <w:tr w:rsidR="00126E91" w:rsidRPr="003D45F5" w:rsidTr="000D3881">
        <w:trPr>
          <w:trHeight w:val="60"/>
        </w:trPr>
        <w:tc>
          <w:tcPr>
            <w:tcW w:w="10881" w:type="dxa"/>
          </w:tcPr>
          <w:p w:rsidR="00126E91" w:rsidRPr="000D3881" w:rsidRDefault="00126E91" w:rsidP="000D3881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  <w:b/>
                <w:color w:val="FF0000"/>
              </w:rPr>
              <w:lastRenderedPageBreak/>
              <w:t>6</w:t>
            </w:r>
            <w:r w:rsidR="000D3881" w:rsidRPr="000D3881">
              <w:rPr>
                <w:rFonts w:ascii="Times New Roman" w:hAnsi="Times New Roman"/>
                <w:b/>
                <w:color w:val="FF0000"/>
              </w:rPr>
              <w:t xml:space="preserve"> день </w:t>
            </w:r>
          </w:p>
        </w:tc>
      </w:tr>
      <w:tr w:rsidR="00126E91" w:rsidRPr="003D45F5" w:rsidTr="000D3881">
        <w:trPr>
          <w:trHeight w:val="234"/>
        </w:trPr>
        <w:tc>
          <w:tcPr>
            <w:tcW w:w="10881" w:type="dxa"/>
          </w:tcPr>
          <w:p w:rsidR="001D7E0B" w:rsidRPr="000D3881" w:rsidRDefault="000D3881" w:rsidP="000D3881">
            <w:pPr>
              <w:shd w:val="clear" w:color="auto" w:fill="FFFFFF"/>
              <w:rPr>
                <w:rFonts w:ascii="Times New Roman" w:hAnsi="Times New Roman"/>
              </w:rPr>
            </w:pPr>
            <w:r w:rsidRPr="000D3881">
              <w:rPr>
                <w:rFonts w:ascii="Times New Roman" w:hAnsi="Times New Roman"/>
              </w:rPr>
              <w:t>Прибытие.</w:t>
            </w:r>
          </w:p>
        </w:tc>
      </w:tr>
    </w:tbl>
    <w:p w:rsidR="003D45F5" w:rsidRPr="003D45F5" w:rsidRDefault="003D45F5" w:rsidP="00F1505C">
      <w:pPr>
        <w:jc w:val="center"/>
        <w:rPr>
          <w:b/>
          <w:bCs/>
          <w:color w:val="002060"/>
          <w:szCs w:val="19"/>
          <w:lang w:eastAsia="ru-RU"/>
        </w:rPr>
      </w:pPr>
      <w:r w:rsidRPr="002346BE">
        <w:rPr>
          <w:b/>
          <w:bCs/>
          <w:color w:val="002060"/>
          <w:szCs w:val="19"/>
          <w:lang w:eastAsia="ru-RU"/>
        </w:rPr>
        <w:t xml:space="preserve">ООО ТК «СЕЛЕНА» оставляет за собой право изменять порядок и время проведения экскурсий, а так же замена их </w:t>
      </w:r>
      <w:proofErr w:type="gramStart"/>
      <w:r w:rsidRPr="002346BE">
        <w:rPr>
          <w:b/>
          <w:bCs/>
          <w:color w:val="002060"/>
          <w:szCs w:val="19"/>
          <w:lang w:eastAsia="ru-RU"/>
        </w:rPr>
        <w:t>на</w:t>
      </w:r>
      <w:proofErr w:type="gramEnd"/>
      <w:r w:rsidRPr="002346BE">
        <w:rPr>
          <w:b/>
          <w:bCs/>
          <w:color w:val="002060"/>
          <w:szCs w:val="19"/>
          <w:lang w:eastAsia="ru-RU"/>
        </w:rPr>
        <w:t xml:space="preserve"> равноценные!</w:t>
      </w:r>
    </w:p>
    <w:p w:rsidR="009B372C" w:rsidRDefault="009B372C" w:rsidP="009B372C">
      <w:pPr>
        <w:jc w:val="center"/>
        <w:rPr>
          <w:b/>
          <w:color w:val="FF0000"/>
        </w:rPr>
      </w:pPr>
    </w:p>
    <w:p w:rsidR="003D45F5" w:rsidRDefault="009B372C" w:rsidP="009B372C">
      <w:pPr>
        <w:jc w:val="center"/>
        <w:rPr>
          <w:b/>
          <w:color w:val="FF0000"/>
        </w:rPr>
      </w:pPr>
      <w:r>
        <w:rPr>
          <w:b/>
          <w:color w:val="FF0000"/>
        </w:rPr>
        <w:t>Стоимость указана на 1-го человека:</w:t>
      </w:r>
    </w:p>
    <w:p w:rsidR="009B372C" w:rsidRDefault="009B372C" w:rsidP="00126E91">
      <w:pPr>
        <w:rPr>
          <w:b/>
          <w:color w:val="FF0000"/>
        </w:rPr>
      </w:pPr>
    </w:p>
    <w:tbl>
      <w:tblPr>
        <w:tblW w:w="9825" w:type="dxa"/>
        <w:jc w:val="center"/>
        <w:tblInd w:w="-4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3404"/>
        <w:gridCol w:w="3526"/>
      </w:tblGrid>
      <w:tr w:rsidR="009B372C" w:rsidRPr="00126E91" w:rsidTr="009B372C">
        <w:trPr>
          <w:tblHeader/>
          <w:jc w:val="center"/>
        </w:trPr>
        <w:tc>
          <w:tcPr>
            <w:tcW w:w="2895" w:type="dxa"/>
            <w:tcBorders>
              <w:top w:val="single" w:sz="2" w:space="0" w:color="auto"/>
              <w:left w:val="single" w:sz="6" w:space="0" w:color="auto"/>
              <w:bottom w:val="single" w:sz="2" w:space="0" w:color="BCCAD9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372C" w:rsidRPr="00126E91" w:rsidRDefault="009B372C" w:rsidP="00126E91">
            <w:pPr>
              <w:jc w:val="center"/>
            </w:pPr>
            <w:r w:rsidRPr="00126E91">
              <w:t>Размещение</w:t>
            </w:r>
          </w:p>
        </w:tc>
        <w:tc>
          <w:tcPr>
            <w:tcW w:w="3404" w:type="dxa"/>
            <w:tcBorders>
              <w:top w:val="single" w:sz="2" w:space="0" w:color="auto"/>
              <w:left w:val="single" w:sz="6" w:space="0" w:color="auto"/>
              <w:bottom w:val="single" w:sz="2" w:space="0" w:color="BCCAD9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372C" w:rsidRPr="00126E91" w:rsidRDefault="009B372C" w:rsidP="00126E91">
            <w:pPr>
              <w:jc w:val="center"/>
            </w:pPr>
            <w:r>
              <w:t>Завтраки</w:t>
            </w:r>
          </w:p>
        </w:tc>
        <w:tc>
          <w:tcPr>
            <w:tcW w:w="3526" w:type="dxa"/>
            <w:tcBorders>
              <w:top w:val="single" w:sz="2" w:space="0" w:color="auto"/>
              <w:left w:val="single" w:sz="6" w:space="0" w:color="auto"/>
              <w:bottom w:val="single" w:sz="2" w:space="0" w:color="BCCAD9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372C" w:rsidRPr="00126E91" w:rsidRDefault="009B372C" w:rsidP="00126E91">
            <w:pPr>
              <w:jc w:val="center"/>
            </w:pPr>
            <w:r>
              <w:t>Завтрак + обеды</w:t>
            </w:r>
          </w:p>
        </w:tc>
      </w:tr>
      <w:tr w:rsidR="009B372C" w:rsidRPr="00126E91" w:rsidTr="009B372C">
        <w:trPr>
          <w:jc w:val="center"/>
        </w:trPr>
        <w:tc>
          <w:tcPr>
            <w:tcW w:w="2895" w:type="dxa"/>
            <w:shd w:val="clear" w:color="auto" w:fill="FFFFFF"/>
            <w:vAlign w:val="center"/>
            <w:hideMark/>
          </w:tcPr>
          <w:p w:rsidR="009B372C" w:rsidRPr="00126E91" w:rsidRDefault="009B372C" w:rsidP="00126E91">
            <w:pPr>
              <w:jc w:val="center"/>
            </w:pPr>
          </w:p>
        </w:tc>
        <w:tc>
          <w:tcPr>
            <w:tcW w:w="3404" w:type="dxa"/>
            <w:shd w:val="clear" w:color="auto" w:fill="FFFFFF"/>
            <w:vAlign w:val="center"/>
            <w:hideMark/>
          </w:tcPr>
          <w:p w:rsidR="009B372C" w:rsidRPr="00126E91" w:rsidRDefault="009B372C" w:rsidP="00126E91">
            <w:pPr>
              <w:jc w:val="center"/>
            </w:pPr>
          </w:p>
        </w:tc>
        <w:tc>
          <w:tcPr>
            <w:tcW w:w="3526" w:type="dxa"/>
            <w:shd w:val="clear" w:color="auto" w:fill="FFFFFF"/>
            <w:vAlign w:val="center"/>
            <w:hideMark/>
          </w:tcPr>
          <w:p w:rsidR="009B372C" w:rsidRPr="00126E91" w:rsidRDefault="009B372C" w:rsidP="00126E91">
            <w:pPr>
              <w:jc w:val="center"/>
            </w:pPr>
          </w:p>
        </w:tc>
      </w:tr>
      <w:tr w:rsidR="009B372C" w:rsidRPr="00126E91" w:rsidTr="009B372C">
        <w:trPr>
          <w:trHeight w:val="506"/>
          <w:jc w:val="center"/>
        </w:trPr>
        <w:tc>
          <w:tcPr>
            <w:tcW w:w="2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372C" w:rsidRPr="00126E91" w:rsidRDefault="009B372C" w:rsidP="009B372C">
            <w:pPr>
              <w:jc w:val="center"/>
            </w:pPr>
            <w:r>
              <w:t>2-х местный номер</w:t>
            </w:r>
          </w:p>
        </w:tc>
        <w:tc>
          <w:tcPr>
            <w:tcW w:w="340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372C" w:rsidRPr="00126E91" w:rsidRDefault="009B372C" w:rsidP="009B372C">
            <w:pPr>
              <w:jc w:val="center"/>
            </w:pPr>
            <w:r>
              <w:t>40000</w:t>
            </w:r>
          </w:p>
        </w:tc>
        <w:tc>
          <w:tcPr>
            <w:tcW w:w="35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372C" w:rsidRDefault="009B372C" w:rsidP="009B372C">
            <w:pPr>
              <w:jc w:val="center"/>
            </w:pPr>
          </w:p>
          <w:p w:rsidR="009B372C" w:rsidRPr="00126E91" w:rsidRDefault="009B372C" w:rsidP="009B372C">
            <w:pPr>
              <w:jc w:val="center"/>
            </w:pPr>
            <w:r>
              <w:t>43600</w:t>
            </w:r>
          </w:p>
        </w:tc>
      </w:tr>
      <w:tr w:rsidR="009B372C" w:rsidRPr="00126E91" w:rsidTr="009B372C">
        <w:trPr>
          <w:trHeight w:val="506"/>
          <w:jc w:val="center"/>
        </w:trPr>
        <w:tc>
          <w:tcPr>
            <w:tcW w:w="2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72C" w:rsidRPr="00126E91" w:rsidRDefault="009B372C" w:rsidP="009B372C">
            <w:pPr>
              <w:jc w:val="center"/>
            </w:pPr>
            <w:r>
              <w:t>1-но местный номер</w:t>
            </w:r>
          </w:p>
        </w:tc>
        <w:tc>
          <w:tcPr>
            <w:tcW w:w="340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72C" w:rsidRDefault="009B372C" w:rsidP="009B372C">
            <w:pPr>
              <w:jc w:val="center"/>
            </w:pPr>
            <w:r>
              <w:t>44000</w:t>
            </w:r>
          </w:p>
        </w:tc>
        <w:tc>
          <w:tcPr>
            <w:tcW w:w="35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72C" w:rsidRDefault="009B372C" w:rsidP="009B372C">
            <w:pPr>
              <w:jc w:val="center"/>
            </w:pPr>
            <w:r>
              <w:t>47600</w:t>
            </w:r>
          </w:p>
        </w:tc>
      </w:tr>
    </w:tbl>
    <w:tbl>
      <w:tblPr>
        <w:tblpPr w:leftFromText="180" w:rightFromText="180" w:vertAnchor="page" w:horzAnchor="margin" w:tblpY="12060"/>
        <w:tblW w:w="110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473"/>
      </w:tblGrid>
      <w:tr w:rsidR="000D3881" w:rsidRPr="008017B7" w:rsidTr="009B372C">
        <w:trPr>
          <w:trHeight w:val="1070"/>
        </w:trPr>
        <w:tc>
          <w:tcPr>
            <w:tcW w:w="5584" w:type="dxa"/>
          </w:tcPr>
          <w:p w:rsidR="000D3881" w:rsidRPr="00D56BF0" w:rsidRDefault="000D3881" w:rsidP="009B372C">
            <w:pPr>
              <w:ind w:left="57" w:right="57"/>
              <w:rPr>
                <w:b/>
                <w:color w:val="002060"/>
              </w:rPr>
            </w:pPr>
            <w:r w:rsidRPr="00D56BF0">
              <w:rPr>
                <w:b/>
                <w:color w:val="002060"/>
              </w:rPr>
              <w:t>В стоимость тура включено:</w:t>
            </w:r>
          </w:p>
          <w:p w:rsidR="000D3881" w:rsidRPr="00D56BF0" w:rsidRDefault="000D3881" w:rsidP="009B372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D56BF0">
              <w:rPr>
                <w:color w:val="000000"/>
              </w:rPr>
              <w:t xml:space="preserve">проживание в </w:t>
            </w:r>
            <w:r w:rsidR="009B372C">
              <w:rPr>
                <w:color w:val="000000"/>
              </w:rPr>
              <w:t>гостинице по программе в номерах выбранной категории</w:t>
            </w:r>
            <w:r w:rsidRPr="00D56BF0">
              <w:rPr>
                <w:color w:val="000000"/>
              </w:rPr>
              <w:t>;</w:t>
            </w:r>
          </w:p>
          <w:p w:rsidR="000D3881" w:rsidRPr="00D56BF0" w:rsidRDefault="000D3881" w:rsidP="009B372C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D56BF0">
              <w:rPr>
                <w:color w:val="000000"/>
              </w:rPr>
              <w:t xml:space="preserve">питание </w:t>
            </w:r>
            <w:r w:rsidR="009B372C">
              <w:rPr>
                <w:color w:val="000000"/>
              </w:rPr>
              <w:t>по программе;</w:t>
            </w:r>
          </w:p>
          <w:p w:rsidR="000D3881" w:rsidRPr="00D56BF0" w:rsidRDefault="009B372C" w:rsidP="009B372C">
            <w:pPr>
              <w:numPr>
                <w:ilvl w:val="0"/>
                <w:numId w:val="5"/>
              </w:numPr>
              <w:rPr>
                <w:color w:val="000000"/>
              </w:rPr>
            </w:pPr>
            <w:r>
              <w:rPr>
                <w:color w:val="000000"/>
              </w:rPr>
              <w:t>экскурсионная программа</w:t>
            </w:r>
            <w:r w:rsidR="000D3881" w:rsidRPr="00D56BF0">
              <w:rPr>
                <w:color w:val="000000"/>
              </w:rPr>
              <w:t>;</w:t>
            </w:r>
          </w:p>
          <w:p w:rsidR="000D3881" w:rsidRPr="00D56BF0" w:rsidRDefault="000D3881" w:rsidP="009B372C">
            <w:pPr>
              <w:numPr>
                <w:ilvl w:val="0"/>
                <w:numId w:val="6"/>
              </w:numPr>
              <w:rPr>
                <w:color w:val="000000"/>
              </w:rPr>
            </w:pPr>
            <w:r w:rsidRPr="00D56BF0">
              <w:rPr>
                <w:color w:val="000000"/>
              </w:rPr>
              <w:t xml:space="preserve">входные билеты в объекты показа по программе; </w:t>
            </w:r>
          </w:p>
          <w:p w:rsidR="000D3881" w:rsidRPr="00D56BF0" w:rsidRDefault="000D3881" w:rsidP="009B372C">
            <w:pPr>
              <w:numPr>
                <w:ilvl w:val="0"/>
                <w:numId w:val="7"/>
              </w:numPr>
              <w:rPr>
                <w:b/>
                <w:color w:val="002060"/>
                <w:shd w:val="clear" w:color="auto" w:fill="FFFFFF"/>
                <w:lang w:eastAsia="ru-RU"/>
              </w:rPr>
            </w:pPr>
            <w:r w:rsidRPr="00D56BF0">
              <w:rPr>
                <w:color w:val="000000"/>
              </w:rPr>
              <w:t>транспортные услуги;</w:t>
            </w:r>
          </w:p>
          <w:p w:rsidR="000D3881" w:rsidRPr="00D56BF0" w:rsidRDefault="000D3881" w:rsidP="009B372C">
            <w:pPr>
              <w:ind w:left="57" w:right="57"/>
            </w:pPr>
          </w:p>
        </w:tc>
        <w:tc>
          <w:tcPr>
            <w:tcW w:w="5473" w:type="dxa"/>
          </w:tcPr>
          <w:p w:rsidR="000D3881" w:rsidRPr="00D56BF0" w:rsidRDefault="000D3881" w:rsidP="009B372C">
            <w:pPr>
              <w:ind w:right="57"/>
              <w:rPr>
                <w:color w:val="002060"/>
              </w:rPr>
            </w:pPr>
            <w:r w:rsidRPr="00D56BF0">
              <w:rPr>
                <w:b/>
                <w:color w:val="002060"/>
              </w:rPr>
              <w:t>Оплачивается дополнительно:</w:t>
            </w:r>
          </w:p>
          <w:p w:rsidR="000D3881" w:rsidRPr="009B372C" w:rsidRDefault="009B372C" w:rsidP="009B372C">
            <w:pPr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lang w:eastAsia="ru-RU"/>
              </w:rPr>
              <w:t>ужины по программе на человека – 3600 руб.</w:t>
            </w:r>
          </w:p>
          <w:p w:rsidR="009B372C" w:rsidRPr="000E5B91" w:rsidRDefault="009B372C" w:rsidP="009B372C">
            <w:pPr>
              <w:numPr>
                <w:ilvl w:val="0"/>
                <w:numId w:val="7"/>
              </w:numPr>
              <w:rPr>
                <w:color w:val="000000"/>
              </w:rPr>
            </w:pPr>
            <w:r>
              <w:rPr>
                <w:lang w:eastAsia="ru-RU"/>
              </w:rPr>
              <w:t>доплата за иностранного гражданина – 300 руб.</w:t>
            </w:r>
            <w:bookmarkStart w:id="0" w:name="_GoBack"/>
            <w:bookmarkEnd w:id="0"/>
          </w:p>
        </w:tc>
      </w:tr>
    </w:tbl>
    <w:p w:rsidR="003D45F5" w:rsidRDefault="003D45F5" w:rsidP="00614214">
      <w:pPr>
        <w:jc w:val="center"/>
        <w:rPr>
          <w:b/>
          <w:color w:val="FF0000"/>
        </w:rPr>
      </w:pPr>
    </w:p>
    <w:sectPr w:rsidR="003D45F5" w:rsidSect="00DF5093">
      <w:headerReference w:type="default" r:id="rId8"/>
      <w:footerReference w:type="default" r:id="rId9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579" w:rsidRDefault="00B96579" w:rsidP="00AC6949">
      <w:r>
        <w:separator/>
      </w:r>
    </w:p>
  </w:endnote>
  <w:endnote w:type="continuationSeparator" w:id="0">
    <w:p w:rsidR="00B96579" w:rsidRDefault="00B96579" w:rsidP="00AC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10380" w:type="dxa"/>
      <w:jc w:val="center"/>
      <w:tblInd w:w="3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69"/>
      <w:gridCol w:w="4611"/>
    </w:tblGrid>
    <w:tr w:rsidR="009D6C03" w:rsidRPr="00E5475D" w:rsidTr="0024237F">
      <w:trPr>
        <w:trHeight w:val="1102"/>
        <w:jc w:val="center"/>
      </w:trPr>
      <w:tc>
        <w:tcPr>
          <w:tcW w:w="5769" w:type="dxa"/>
        </w:tcPr>
        <w:p w:rsidR="009D6C03" w:rsidRPr="00E5475D" w:rsidRDefault="009D6C03" w:rsidP="00B46DA2">
          <w:pPr>
            <w:tabs>
              <w:tab w:val="center" w:pos="4677"/>
              <w:tab w:val="right" w:pos="9639"/>
            </w:tabs>
            <w:spacing w:line="276" w:lineRule="auto"/>
            <w:rPr>
              <w:color w:val="244061"/>
            </w:rPr>
          </w:pPr>
          <w:r w:rsidRPr="00E5475D">
            <w:rPr>
              <w:color w:val="244061"/>
            </w:rPr>
            <w:t>Туристическая компания «СЕЛЕНА»</w:t>
          </w:r>
        </w:p>
        <w:p w:rsidR="009D6C03" w:rsidRPr="00E5475D" w:rsidRDefault="009D6C03" w:rsidP="00B46DA2">
          <w:pPr>
            <w:tabs>
              <w:tab w:val="center" w:pos="4677"/>
              <w:tab w:val="right" w:pos="10348"/>
            </w:tabs>
            <w:spacing w:line="276" w:lineRule="auto"/>
            <w:jc w:val="both"/>
            <w:rPr>
              <w:color w:val="244061"/>
            </w:rPr>
          </w:pPr>
          <w:r w:rsidRPr="00E5475D">
            <w:rPr>
              <w:color w:val="244061"/>
            </w:rPr>
            <w:t>350058, Россия, г. Краснодар, ул. Ставропольская, д. 330</w:t>
          </w:r>
        </w:p>
        <w:p w:rsidR="009D6C03" w:rsidRPr="00E5475D" w:rsidRDefault="00B96579" w:rsidP="00B46DA2">
          <w:pPr>
            <w:tabs>
              <w:tab w:val="center" w:pos="4677"/>
              <w:tab w:val="right" w:pos="9639"/>
            </w:tabs>
            <w:spacing w:line="276" w:lineRule="auto"/>
            <w:jc w:val="both"/>
            <w:rPr>
              <w:color w:val="943634"/>
            </w:rPr>
          </w:pPr>
          <w:hyperlink r:id="rId1" w:history="1">
            <w:r w:rsidR="009D6C03" w:rsidRPr="00E5475D">
              <w:rPr>
                <w:color w:val="244061"/>
                <w:lang w:val="en-US"/>
              </w:rPr>
              <w:t>info</w:t>
            </w:r>
            <w:r w:rsidR="009D6C03" w:rsidRPr="00E5475D">
              <w:rPr>
                <w:color w:val="244061"/>
              </w:rPr>
              <w:t>@</w:t>
            </w:r>
            <w:r w:rsidR="009D6C03" w:rsidRPr="00E5475D">
              <w:rPr>
                <w:color w:val="244061"/>
                <w:lang w:val="en-US"/>
              </w:rPr>
              <w:t>selena</w:t>
            </w:r>
            <w:r w:rsidR="009D6C03" w:rsidRPr="00E5475D">
              <w:rPr>
                <w:color w:val="244061"/>
              </w:rPr>
              <w:t>-</w:t>
            </w:r>
            <w:r w:rsidR="009D6C03" w:rsidRPr="00E5475D">
              <w:rPr>
                <w:color w:val="244061"/>
                <w:lang w:val="en-US"/>
              </w:rPr>
              <w:t>travel</w:t>
            </w:r>
            <w:r w:rsidR="009D6C03" w:rsidRPr="00E5475D">
              <w:rPr>
                <w:color w:val="244061"/>
              </w:rPr>
              <w:t>.</w:t>
            </w:r>
            <w:r w:rsidR="009D6C03" w:rsidRPr="00E5475D">
              <w:rPr>
                <w:color w:val="244061"/>
                <w:lang w:val="en-US"/>
              </w:rPr>
              <w:t>ru</w:t>
            </w:r>
          </w:hyperlink>
          <w:r w:rsidR="009D6C03" w:rsidRPr="00E5475D">
            <w:rPr>
              <w:color w:val="244061"/>
            </w:rPr>
            <w:t xml:space="preserve"> | </w:t>
          </w:r>
          <w:hyperlink r:id="rId2" w:history="1">
            <w:r w:rsidR="009D6C03" w:rsidRPr="00E5475D">
              <w:rPr>
                <w:color w:val="244061"/>
                <w:lang w:val="en-US"/>
              </w:rPr>
              <w:t>www</w:t>
            </w:r>
            <w:r w:rsidR="009D6C03" w:rsidRPr="00E5475D">
              <w:rPr>
                <w:color w:val="244061"/>
              </w:rPr>
              <w:t>.</w:t>
            </w:r>
            <w:r w:rsidR="009D6C03" w:rsidRPr="00E5475D">
              <w:rPr>
                <w:color w:val="244061"/>
                <w:lang w:val="en-US"/>
              </w:rPr>
              <w:t>selena</w:t>
            </w:r>
            <w:r w:rsidR="009D6C03" w:rsidRPr="00E5475D">
              <w:rPr>
                <w:color w:val="244061"/>
              </w:rPr>
              <w:t>-</w:t>
            </w:r>
            <w:r w:rsidR="009D6C03" w:rsidRPr="00E5475D">
              <w:rPr>
                <w:color w:val="244061"/>
                <w:lang w:val="en-US"/>
              </w:rPr>
              <w:t>travel</w:t>
            </w:r>
            <w:r w:rsidR="009D6C03" w:rsidRPr="00E5475D">
              <w:rPr>
                <w:color w:val="244061"/>
              </w:rPr>
              <w:t>.</w:t>
            </w:r>
            <w:r w:rsidR="009D6C03" w:rsidRPr="00E5475D">
              <w:rPr>
                <w:color w:val="244061"/>
                <w:lang w:val="en-US"/>
              </w:rPr>
              <w:t>ru</w:t>
            </w:r>
          </w:hyperlink>
        </w:p>
        <w:p w:rsidR="009D6C03" w:rsidRPr="00E5475D" w:rsidRDefault="009D6C03" w:rsidP="00B46DA2">
          <w:pPr>
            <w:tabs>
              <w:tab w:val="center" w:pos="4677"/>
              <w:tab w:val="right" w:pos="9639"/>
            </w:tabs>
            <w:spacing w:line="276" w:lineRule="auto"/>
            <w:jc w:val="both"/>
            <w:rPr>
              <w:color w:val="244061"/>
            </w:rPr>
          </w:pPr>
          <w:r w:rsidRPr="00E5475D">
            <w:rPr>
              <w:color w:val="943634"/>
              <w:lang w:val="en-US"/>
            </w:rPr>
            <w:t>+7 861 233 74 00 | 231 04 24 | 235 85 65 | 233 75 98</w:t>
          </w:r>
        </w:p>
      </w:tc>
      <w:tc>
        <w:tcPr>
          <w:tcW w:w="4611" w:type="dxa"/>
          <w:vAlign w:val="center"/>
        </w:tcPr>
        <w:p w:rsidR="009D6C03" w:rsidRPr="00E5475D" w:rsidRDefault="009D6C03" w:rsidP="0024237F">
          <w:pPr>
            <w:tabs>
              <w:tab w:val="center" w:pos="4677"/>
              <w:tab w:val="right" w:pos="9639"/>
            </w:tabs>
            <w:ind w:right="-24"/>
            <w:jc w:val="center"/>
            <w:rPr>
              <w:b/>
              <w:color w:val="244061"/>
            </w:rPr>
          </w:pPr>
          <w:r w:rsidRPr="00E5475D">
            <w:rPr>
              <w:b/>
              <w:noProof/>
              <w:color w:val="244061"/>
            </w:rPr>
            <w:drawing>
              <wp:anchor distT="0" distB="0" distL="114300" distR="114300" simplePos="0" relativeHeight="251670528" behindDoc="0" locked="0" layoutInCell="1" allowOverlap="1" wp14:anchorId="176FB322" wp14:editId="3337DFB7">
                <wp:simplePos x="0" y="0"/>
                <wp:positionH relativeFrom="column">
                  <wp:posOffset>1196340</wp:posOffset>
                </wp:positionH>
                <wp:positionV relativeFrom="paragraph">
                  <wp:posOffset>60325</wp:posOffset>
                </wp:positionV>
                <wp:extent cx="400050" cy="400050"/>
                <wp:effectExtent l="0" t="0" r="0" b="0"/>
                <wp:wrapNone/>
                <wp:docPr id="7" name="Рисунок 7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9D6C03" w:rsidRPr="00E5475D" w:rsidRDefault="009D6C03" w:rsidP="0024237F">
          <w:pPr>
            <w:tabs>
              <w:tab w:val="center" w:pos="4677"/>
              <w:tab w:val="right" w:pos="9639"/>
            </w:tabs>
            <w:ind w:right="-24"/>
            <w:jc w:val="center"/>
            <w:rPr>
              <w:b/>
              <w:color w:val="244061"/>
            </w:rPr>
          </w:pPr>
        </w:p>
        <w:p w:rsidR="009D6C03" w:rsidRPr="00E5475D" w:rsidRDefault="009D6C03" w:rsidP="0024237F">
          <w:pPr>
            <w:tabs>
              <w:tab w:val="center" w:pos="4677"/>
              <w:tab w:val="right" w:pos="9639"/>
            </w:tabs>
            <w:ind w:right="-24"/>
            <w:jc w:val="center"/>
            <w:rPr>
              <w:b/>
              <w:color w:val="244061"/>
            </w:rPr>
          </w:pPr>
        </w:p>
        <w:p w:rsidR="009D6C03" w:rsidRPr="00E5475D" w:rsidRDefault="009D6C03" w:rsidP="0024237F">
          <w:pPr>
            <w:tabs>
              <w:tab w:val="center" w:pos="4677"/>
              <w:tab w:val="right" w:pos="9639"/>
            </w:tabs>
            <w:ind w:right="-24"/>
            <w:jc w:val="center"/>
            <w:rPr>
              <w:b/>
              <w:color w:val="244061"/>
              <w:sz w:val="24"/>
              <w:szCs w:val="24"/>
              <w:lang w:val="en-US"/>
            </w:rPr>
          </w:pPr>
          <w:r w:rsidRPr="00E5475D">
            <w:rPr>
              <w:b/>
              <w:color w:val="244061"/>
              <w:sz w:val="24"/>
              <w:szCs w:val="24"/>
            </w:rPr>
            <w:t>+7 </w:t>
          </w:r>
          <w:r w:rsidRPr="00E5475D">
            <w:rPr>
              <w:b/>
              <w:color w:val="244061"/>
              <w:sz w:val="24"/>
              <w:szCs w:val="24"/>
              <w:lang w:val="en-US"/>
            </w:rPr>
            <w:t>988</w:t>
          </w:r>
          <w:r w:rsidRPr="00E5475D">
            <w:rPr>
              <w:b/>
              <w:color w:val="244061"/>
              <w:sz w:val="24"/>
              <w:szCs w:val="24"/>
            </w:rPr>
            <w:t> </w:t>
          </w:r>
          <w:r w:rsidRPr="00E5475D">
            <w:rPr>
              <w:b/>
              <w:color w:val="244061"/>
              <w:sz w:val="24"/>
              <w:szCs w:val="24"/>
              <w:lang w:val="en-US"/>
            </w:rPr>
            <w:t>387</w:t>
          </w:r>
          <w:r w:rsidRPr="00E5475D">
            <w:rPr>
              <w:b/>
              <w:color w:val="244061"/>
              <w:sz w:val="24"/>
              <w:szCs w:val="24"/>
            </w:rPr>
            <w:t xml:space="preserve"> </w:t>
          </w:r>
          <w:r w:rsidRPr="00E5475D">
            <w:rPr>
              <w:b/>
              <w:color w:val="244061"/>
              <w:sz w:val="24"/>
              <w:szCs w:val="24"/>
              <w:lang w:val="en-US"/>
            </w:rPr>
            <w:t>81</w:t>
          </w:r>
          <w:r w:rsidRPr="00E5475D">
            <w:rPr>
              <w:b/>
              <w:color w:val="244061"/>
              <w:sz w:val="24"/>
              <w:szCs w:val="24"/>
            </w:rPr>
            <w:t xml:space="preserve"> </w:t>
          </w:r>
          <w:r w:rsidRPr="00E5475D">
            <w:rPr>
              <w:b/>
              <w:color w:val="244061"/>
              <w:sz w:val="24"/>
              <w:szCs w:val="24"/>
              <w:lang w:val="en-US"/>
            </w:rPr>
            <w:t>27</w:t>
          </w:r>
        </w:p>
      </w:tc>
    </w:tr>
  </w:tbl>
  <w:p w:rsidR="009D6C03" w:rsidRPr="00E5475D" w:rsidRDefault="009D6C03" w:rsidP="00AC69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579" w:rsidRDefault="00B96579" w:rsidP="00AC6949">
      <w:r>
        <w:separator/>
      </w:r>
    </w:p>
  </w:footnote>
  <w:footnote w:type="continuationSeparator" w:id="0">
    <w:p w:rsidR="00B96579" w:rsidRDefault="00B96579" w:rsidP="00AC6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C03" w:rsidRPr="00465D25" w:rsidRDefault="009D6C03" w:rsidP="005D01EF">
    <w:pPr>
      <w:jc w:val="center"/>
      <w:rPr>
        <w:b/>
        <w:color w:val="FF0000"/>
        <w:sz w:val="40"/>
        <w:szCs w:val="40"/>
      </w:rPr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1A5CB2C1" wp14:editId="71424C22">
          <wp:simplePos x="0" y="0"/>
          <wp:positionH relativeFrom="column">
            <wp:posOffset>-151765</wp:posOffset>
          </wp:positionH>
          <wp:positionV relativeFrom="paragraph">
            <wp:posOffset>-223520</wp:posOffset>
          </wp:positionV>
          <wp:extent cx="1064895" cy="1436370"/>
          <wp:effectExtent l="0" t="0" r="1905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895" cy="1436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01EF">
      <w:rPr>
        <w:b/>
        <w:color w:val="FF0000"/>
        <w:sz w:val="40"/>
        <w:szCs w:val="40"/>
      </w:rPr>
      <w:t xml:space="preserve">          </w:t>
    </w:r>
    <w:r>
      <w:rPr>
        <w:b/>
        <w:color w:val="FF0000"/>
        <w:sz w:val="40"/>
        <w:szCs w:val="40"/>
      </w:rPr>
      <w:t xml:space="preserve">    </w:t>
    </w:r>
    <w:r w:rsidR="005D01EF">
      <w:rPr>
        <w:b/>
        <w:color w:val="FF0000"/>
        <w:sz w:val="40"/>
        <w:szCs w:val="40"/>
      </w:rPr>
      <w:t>АВТОБУСНЫЙ ТУР ПО ЗОЛОТОМУ КОЛЬЦУ</w:t>
    </w:r>
  </w:p>
  <w:p w:rsidR="009D6C03" w:rsidRPr="00465D25" w:rsidRDefault="009D6C03" w:rsidP="00DE0D10">
    <w:pPr>
      <w:jc w:val="center"/>
      <w:rPr>
        <w:color w:val="002060"/>
        <w:sz w:val="36"/>
        <w:szCs w:val="36"/>
      </w:rPr>
    </w:pPr>
    <w:r w:rsidRPr="00465D25">
      <w:rPr>
        <w:color w:val="002060"/>
        <w:sz w:val="36"/>
        <w:szCs w:val="36"/>
      </w:rPr>
      <w:t>Экскурсионный тур</w:t>
    </w:r>
  </w:p>
  <w:p w:rsidR="009D6C03" w:rsidRPr="00465D25" w:rsidRDefault="005D01EF" w:rsidP="006604EC">
    <w:pPr>
      <w:jc w:val="center"/>
      <w:rPr>
        <w:sz w:val="28"/>
        <w:szCs w:val="28"/>
      </w:rPr>
    </w:pPr>
    <w:r>
      <w:rPr>
        <w:sz w:val="28"/>
        <w:szCs w:val="28"/>
      </w:rPr>
      <w:t>6 дней/5 ночей</w:t>
    </w:r>
  </w:p>
  <w:p w:rsidR="003B7238" w:rsidRPr="00DF5EF8" w:rsidRDefault="00C526CF" w:rsidP="00C526CF">
    <w:pPr>
      <w:jc w:val="center"/>
    </w:pPr>
    <w:r>
      <w:rPr>
        <w:b/>
        <w:color w:val="FF0000"/>
      </w:rPr>
      <w:t xml:space="preserve">Даты тура: </w:t>
    </w:r>
    <w:r w:rsidR="005D01EF">
      <w:t>14.09 – 19.09, 12.10 – 17.10.2026</w:t>
    </w:r>
  </w:p>
  <w:p w:rsidR="009D6C03" w:rsidRPr="00F1505C" w:rsidRDefault="009D6C03" w:rsidP="00B46DA2">
    <w:pPr>
      <w:jc w:val="center"/>
      <w:rPr>
        <w:sz w:val="16"/>
      </w:rPr>
    </w:pPr>
    <w:r w:rsidRPr="00F1505C">
      <w:rPr>
        <w:b/>
        <w:sz w:val="16"/>
      </w:rPr>
      <w:t xml:space="preserve">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7A52"/>
    <w:multiLevelType w:val="multilevel"/>
    <w:tmpl w:val="C24A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24ABC"/>
    <w:multiLevelType w:val="multilevel"/>
    <w:tmpl w:val="C670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95CF6"/>
    <w:multiLevelType w:val="hybridMultilevel"/>
    <w:tmpl w:val="30E415F4"/>
    <w:lvl w:ilvl="0" w:tplc="0EEA90D6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00336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D416A1"/>
    <w:multiLevelType w:val="multilevel"/>
    <w:tmpl w:val="B1CA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42C77"/>
    <w:multiLevelType w:val="multilevel"/>
    <w:tmpl w:val="1A00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25754D"/>
    <w:multiLevelType w:val="hybridMultilevel"/>
    <w:tmpl w:val="3702CC96"/>
    <w:lvl w:ilvl="0" w:tplc="0EEA90D6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00336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EB7BA3"/>
    <w:multiLevelType w:val="hybridMultilevel"/>
    <w:tmpl w:val="E78EDB56"/>
    <w:lvl w:ilvl="0" w:tplc="0EEA90D6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00336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B14837"/>
    <w:multiLevelType w:val="multilevel"/>
    <w:tmpl w:val="6954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CC5C5B"/>
    <w:multiLevelType w:val="hybridMultilevel"/>
    <w:tmpl w:val="B42C7BEC"/>
    <w:lvl w:ilvl="0" w:tplc="11068F72">
      <w:start w:val="1"/>
      <w:numFmt w:val="bullet"/>
      <w:lvlText w:val="▪"/>
      <w:lvlJc w:val="left"/>
      <w:pPr>
        <w:ind w:left="360" w:hanging="360"/>
      </w:pPr>
      <w:rPr>
        <w:rFonts w:ascii="Courier New" w:hAnsi="Courier New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3347F"/>
    <w:multiLevelType w:val="hybridMultilevel"/>
    <w:tmpl w:val="54C8088C"/>
    <w:lvl w:ilvl="0" w:tplc="0EEA90D6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00336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F03554"/>
    <w:multiLevelType w:val="multilevel"/>
    <w:tmpl w:val="1622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01109A"/>
    <w:multiLevelType w:val="hybridMultilevel"/>
    <w:tmpl w:val="466C1C9A"/>
    <w:lvl w:ilvl="0" w:tplc="CB5299D4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002060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001DE"/>
    <w:multiLevelType w:val="multilevel"/>
    <w:tmpl w:val="8BC2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F854D1"/>
    <w:multiLevelType w:val="multilevel"/>
    <w:tmpl w:val="48E2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664A50"/>
    <w:multiLevelType w:val="multilevel"/>
    <w:tmpl w:val="5BD4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D377A3"/>
    <w:multiLevelType w:val="multilevel"/>
    <w:tmpl w:val="34C8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D37707"/>
    <w:multiLevelType w:val="multilevel"/>
    <w:tmpl w:val="13A0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D12AD2"/>
    <w:multiLevelType w:val="hybridMultilevel"/>
    <w:tmpl w:val="7E1A2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6E7034"/>
    <w:multiLevelType w:val="hybridMultilevel"/>
    <w:tmpl w:val="C4BC10FC"/>
    <w:lvl w:ilvl="0" w:tplc="11068F72">
      <w:start w:val="1"/>
      <w:numFmt w:val="bullet"/>
      <w:lvlText w:val="▪"/>
      <w:lvlJc w:val="left"/>
      <w:pPr>
        <w:ind w:left="360" w:hanging="360"/>
      </w:pPr>
      <w:rPr>
        <w:rFonts w:ascii="Courier New" w:hAnsi="Courier New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93C63B4"/>
    <w:multiLevelType w:val="multilevel"/>
    <w:tmpl w:val="7F9C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CC5BCE"/>
    <w:multiLevelType w:val="multilevel"/>
    <w:tmpl w:val="78F4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B046C7"/>
    <w:multiLevelType w:val="hybridMultilevel"/>
    <w:tmpl w:val="067E5028"/>
    <w:lvl w:ilvl="0" w:tplc="0EEA90D6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00336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21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11"/>
  </w:num>
  <w:num w:numId="9">
    <w:abstractNumId w:val="0"/>
  </w:num>
  <w:num w:numId="10">
    <w:abstractNumId w:val="10"/>
  </w:num>
  <w:num w:numId="11">
    <w:abstractNumId w:val="13"/>
  </w:num>
  <w:num w:numId="12">
    <w:abstractNumId w:val="16"/>
  </w:num>
  <w:num w:numId="13">
    <w:abstractNumId w:val="20"/>
  </w:num>
  <w:num w:numId="14">
    <w:abstractNumId w:val="1"/>
  </w:num>
  <w:num w:numId="15">
    <w:abstractNumId w:val="14"/>
  </w:num>
  <w:num w:numId="16">
    <w:abstractNumId w:val="19"/>
  </w:num>
  <w:num w:numId="17">
    <w:abstractNumId w:val="3"/>
  </w:num>
  <w:num w:numId="18">
    <w:abstractNumId w:val="12"/>
  </w:num>
  <w:num w:numId="19">
    <w:abstractNumId w:val="4"/>
  </w:num>
  <w:num w:numId="20">
    <w:abstractNumId w:val="15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949"/>
    <w:rsid w:val="000102F7"/>
    <w:rsid w:val="00047BF9"/>
    <w:rsid w:val="000D3881"/>
    <w:rsid w:val="000E5B91"/>
    <w:rsid w:val="00100EAF"/>
    <w:rsid w:val="00126E91"/>
    <w:rsid w:val="00155562"/>
    <w:rsid w:val="001D1CC3"/>
    <w:rsid w:val="001D7E0B"/>
    <w:rsid w:val="0023021E"/>
    <w:rsid w:val="002346BE"/>
    <w:rsid w:val="002370AE"/>
    <w:rsid w:val="0024237F"/>
    <w:rsid w:val="002E3D91"/>
    <w:rsid w:val="00353111"/>
    <w:rsid w:val="00357FAC"/>
    <w:rsid w:val="00361BA8"/>
    <w:rsid w:val="00367358"/>
    <w:rsid w:val="003A1281"/>
    <w:rsid w:val="003B7238"/>
    <w:rsid w:val="003C2418"/>
    <w:rsid w:val="003D45F5"/>
    <w:rsid w:val="00425DE7"/>
    <w:rsid w:val="0044319F"/>
    <w:rsid w:val="00465D25"/>
    <w:rsid w:val="00525E7B"/>
    <w:rsid w:val="005717BF"/>
    <w:rsid w:val="005B5F94"/>
    <w:rsid w:val="005D01EF"/>
    <w:rsid w:val="005E2AD1"/>
    <w:rsid w:val="00611B8D"/>
    <w:rsid w:val="00614214"/>
    <w:rsid w:val="00630E63"/>
    <w:rsid w:val="006318D8"/>
    <w:rsid w:val="006604EC"/>
    <w:rsid w:val="00660EF9"/>
    <w:rsid w:val="0068003C"/>
    <w:rsid w:val="0075179C"/>
    <w:rsid w:val="0077516D"/>
    <w:rsid w:val="007770A8"/>
    <w:rsid w:val="007A43C2"/>
    <w:rsid w:val="007F3069"/>
    <w:rsid w:val="008017B7"/>
    <w:rsid w:val="0085541E"/>
    <w:rsid w:val="00890445"/>
    <w:rsid w:val="008C0E3B"/>
    <w:rsid w:val="008D1D7F"/>
    <w:rsid w:val="008E18E4"/>
    <w:rsid w:val="0091051B"/>
    <w:rsid w:val="00913A3D"/>
    <w:rsid w:val="00987E25"/>
    <w:rsid w:val="009B2F47"/>
    <w:rsid w:val="009B372C"/>
    <w:rsid w:val="009D6C03"/>
    <w:rsid w:val="009E0B95"/>
    <w:rsid w:val="009E7159"/>
    <w:rsid w:val="009F0C62"/>
    <w:rsid w:val="00A66CF2"/>
    <w:rsid w:val="00A83095"/>
    <w:rsid w:val="00A86034"/>
    <w:rsid w:val="00AA2853"/>
    <w:rsid w:val="00AC6949"/>
    <w:rsid w:val="00AC6A3E"/>
    <w:rsid w:val="00B46DA2"/>
    <w:rsid w:val="00B6694D"/>
    <w:rsid w:val="00B8535E"/>
    <w:rsid w:val="00B96579"/>
    <w:rsid w:val="00BC5C6B"/>
    <w:rsid w:val="00BD34CA"/>
    <w:rsid w:val="00BF5EBF"/>
    <w:rsid w:val="00C0407F"/>
    <w:rsid w:val="00C47154"/>
    <w:rsid w:val="00C526CF"/>
    <w:rsid w:val="00CE1C37"/>
    <w:rsid w:val="00D56BF0"/>
    <w:rsid w:val="00DB046A"/>
    <w:rsid w:val="00DB4F78"/>
    <w:rsid w:val="00DE0D10"/>
    <w:rsid w:val="00DF5093"/>
    <w:rsid w:val="00DF5EF8"/>
    <w:rsid w:val="00E06912"/>
    <w:rsid w:val="00E26614"/>
    <w:rsid w:val="00E5475D"/>
    <w:rsid w:val="00E66D4C"/>
    <w:rsid w:val="00F1505C"/>
    <w:rsid w:val="00F224BC"/>
    <w:rsid w:val="00F23578"/>
    <w:rsid w:val="00F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03C"/>
  </w:style>
  <w:style w:type="paragraph" w:styleId="a4">
    <w:name w:val="header"/>
    <w:basedOn w:val="a"/>
    <w:link w:val="a5"/>
    <w:uiPriority w:val="99"/>
    <w:unhideWhenUsed/>
    <w:rsid w:val="00AC69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6949"/>
  </w:style>
  <w:style w:type="paragraph" w:styleId="a6">
    <w:name w:val="footer"/>
    <w:basedOn w:val="a"/>
    <w:link w:val="a7"/>
    <w:uiPriority w:val="99"/>
    <w:unhideWhenUsed/>
    <w:rsid w:val="00AC69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6949"/>
  </w:style>
  <w:style w:type="table" w:styleId="a8">
    <w:name w:val="Table Grid"/>
    <w:basedOn w:val="a1"/>
    <w:uiPriority w:val="59"/>
    <w:rsid w:val="00AC6949"/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65D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D25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8017B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List Paragraph"/>
    <w:basedOn w:val="a"/>
    <w:uiPriority w:val="34"/>
    <w:qFormat/>
    <w:rsid w:val="008017B7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3D45F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3D45F5"/>
    <w:rPr>
      <w:color w:val="0000FF"/>
      <w:u w:val="single"/>
    </w:rPr>
  </w:style>
  <w:style w:type="paragraph" w:customStyle="1" w:styleId="mb-0">
    <w:name w:val="mb-0"/>
    <w:basedOn w:val="a"/>
    <w:rsid w:val="003D45F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3D45F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03C"/>
  </w:style>
  <w:style w:type="paragraph" w:styleId="a4">
    <w:name w:val="header"/>
    <w:basedOn w:val="a"/>
    <w:link w:val="a5"/>
    <w:uiPriority w:val="99"/>
    <w:unhideWhenUsed/>
    <w:rsid w:val="00AC69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6949"/>
  </w:style>
  <w:style w:type="paragraph" w:styleId="a6">
    <w:name w:val="footer"/>
    <w:basedOn w:val="a"/>
    <w:link w:val="a7"/>
    <w:uiPriority w:val="99"/>
    <w:unhideWhenUsed/>
    <w:rsid w:val="00AC69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6949"/>
  </w:style>
  <w:style w:type="table" w:styleId="a8">
    <w:name w:val="Table Grid"/>
    <w:basedOn w:val="a1"/>
    <w:uiPriority w:val="59"/>
    <w:rsid w:val="00AC6949"/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65D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D25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8017B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List Paragraph"/>
    <w:basedOn w:val="a"/>
    <w:uiPriority w:val="34"/>
    <w:qFormat/>
    <w:rsid w:val="008017B7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3D45F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3D45F5"/>
    <w:rPr>
      <w:color w:val="0000FF"/>
      <w:u w:val="single"/>
    </w:rPr>
  </w:style>
  <w:style w:type="paragraph" w:customStyle="1" w:styleId="mb-0">
    <w:name w:val="mb-0"/>
    <w:basedOn w:val="a"/>
    <w:rsid w:val="003D45F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3D45F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23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a.me/+79883878127" TargetMode="External"/><Relationship Id="rId2" Type="http://schemas.openxmlformats.org/officeDocument/2006/relationships/hyperlink" Target="http://www.selena-travel.ru" TargetMode="External"/><Relationship Id="rId1" Type="http://schemas.openxmlformats.org/officeDocument/2006/relationships/hyperlink" Target="mailto:info@selena-trave.r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Selena_105</dc:creator>
  <cp:lastModifiedBy>selena-105</cp:lastModifiedBy>
  <cp:revision>2</cp:revision>
  <cp:lastPrinted>2025-01-09T12:52:00Z</cp:lastPrinted>
  <dcterms:created xsi:type="dcterms:W3CDTF">2026-08-19T13:21:00Z</dcterms:created>
  <dcterms:modified xsi:type="dcterms:W3CDTF">2026-08-19T13:21:00Z</dcterms:modified>
</cp:coreProperties>
</file>