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2B3" w:rsidRPr="00032201" w:rsidRDefault="00AD3137" w:rsidP="000638B7">
      <w:pPr>
        <w:spacing w:after="0" w:line="240" w:lineRule="auto"/>
        <w:ind w:left="2268"/>
        <w:jc w:val="right"/>
        <w:rPr>
          <w:rFonts w:ascii="Arial" w:hAnsi="Arial" w:cs="Arial"/>
          <w:sz w:val="28"/>
          <w:szCs w:val="38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2723FC09" wp14:editId="2A88AB67">
            <wp:simplePos x="0" y="0"/>
            <wp:positionH relativeFrom="column">
              <wp:posOffset>53813</wp:posOffset>
            </wp:positionH>
            <wp:positionV relativeFrom="paragraph">
              <wp:posOffset>-220955</wp:posOffset>
            </wp:positionV>
            <wp:extent cx="2893957" cy="2158410"/>
            <wp:effectExtent l="0" t="0" r="190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3957" cy="2158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52B3" w:rsidRPr="00032201">
        <w:rPr>
          <w:noProof/>
          <w:sz w:val="18"/>
          <w:lang w:eastAsia="ru-RU"/>
        </w:rPr>
        <w:drawing>
          <wp:anchor distT="0" distB="0" distL="114300" distR="114300" simplePos="0" relativeHeight="251666432" behindDoc="0" locked="0" layoutInCell="1" allowOverlap="1" wp14:anchorId="20DCD534" wp14:editId="52EBF180">
            <wp:simplePos x="0" y="0"/>
            <wp:positionH relativeFrom="column">
              <wp:posOffset>3970020</wp:posOffset>
            </wp:positionH>
            <wp:positionV relativeFrom="paragraph">
              <wp:posOffset>78105</wp:posOffset>
            </wp:positionV>
            <wp:extent cx="2676525" cy="427678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линный логотип без подложки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4276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52B3" w:rsidRPr="00BD52B3" w:rsidRDefault="00BD52B3" w:rsidP="000638B7">
      <w:pPr>
        <w:spacing w:after="0" w:line="240" w:lineRule="auto"/>
        <w:ind w:left="2268"/>
        <w:jc w:val="right"/>
        <w:rPr>
          <w:rFonts w:ascii="Arial" w:hAnsi="Arial" w:cs="Arial"/>
          <w:b/>
          <w:sz w:val="28"/>
          <w:szCs w:val="38"/>
          <w:lang w:val="en-US"/>
        </w:rPr>
      </w:pPr>
    </w:p>
    <w:p w:rsidR="00BD52B3" w:rsidRPr="00BD52B3" w:rsidRDefault="00BD52B3" w:rsidP="000638B7">
      <w:pPr>
        <w:spacing w:after="0" w:line="240" w:lineRule="auto"/>
        <w:ind w:left="2268"/>
        <w:jc w:val="right"/>
        <w:rPr>
          <w:rFonts w:ascii="Arial" w:hAnsi="Arial" w:cs="Arial"/>
          <w:b/>
          <w:sz w:val="28"/>
          <w:szCs w:val="38"/>
          <w:lang w:val="en-US"/>
        </w:rPr>
      </w:pPr>
    </w:p>
    <w:p w:rsidR="00BD52B3" w:rsidRPr="00BD52B3" w:rsidRDefault="00A20146" w:rsidP="00A20146">
      <w:pPr>
        <w:tabs>
          <w:tab w:val="left" w:pos="3567"/>
        </w:tabs>
        <w:spacing w:after="0" w:line="240" w:lineRule="auto"/>
        <w:ind w:left="2268"/>
        <w:rPr>
          <w:rFonts w:ascii="Arial" w:hAnsi="Arial" w:cs="Arial"/>
          <w:b/>
          <w:sz w:val="28"/>
          <w:szCs w:val="38"/>
          <w:lang w:val="en-US"/>
        </w:rPr>
      </w:pPr>
      <w:r>
        <w:rPr>
          <w:rFonts w:ascii="Arial" w:hAnsi="Arial" w:cs="Arial"/>
          <w:b/>
          <w:sz w:val="28"/>
          <w:szCs w:val="38"/>
          <w:lang w:val="en-US"/>
        </w:rPr>
        <w:tab/>
      </w:r>
    </w:p>
    <w:p w:rsidR="008419F9" w:rsidRDefault="00445D33" w:rsidP="000638B7">
      <w:pPr>
        <w:spacing w:after="0" w:line="240" w:lineRule="auto"/>
        <w:ind w:left="2268"/>
        <w:jc w:val="right"/>
        <w:rPr>
          <w:rFonts w:ascii="Arial" w:hAnsi="Arial" w:cs="Arial"/>
          <w:b/>
          <w:sz w:val="28"/>
          <w:szCs w:val="38"/>
        </w:rPr>
      </w:pPr>
      <w:r>
        <w:rPr>
          <w:rFonts w:ascii="Arial" w:hAnsi="Arial" w:cs="Arial"/>
          <w:b/>
          <w:sz w:val="28"/>
          <w:szCs w:val="38"/>
        </w:rPr>
        <w:t>День станицы</w:t>
      </w:r>
      <w:proofErr w:type="gramStart"/>
      <w:r>
        <w:rPr>
          <w:rFonts w:ascii="Arial" w:hAnsi="Arial" w:cs="Arial"/>
          <w:b/>
          <w:sz w:val="28"/>
          <w:szCs w:val="38"/>
        </w:rPr>
        <w:t xml:space="preserve"> </w:t>
      </w:r>
      <w:r w:rsidR="008419F9" w:rsidRPr="008419F9">
        <w:rPr>
          <w:rFonts w:ascii="Arial" w:hAnsi="Arial" w:cs="Arial"/>
          <w:b/>
          <w:sz w:val="28"/>
          <w:szCs w:val="38"/>
        </w:rPr>
        <w:t>А</w:t>
      </w:r>
      <w:proofErr w:type="gramEnd"/>
      <w:r w:rsidR="008419F9" w:rsidRPr="008419F9">
        <w:rPr>
          <w:rFonts w:ascii="Arial" w:hAnsi="Arial" w:cs="Arial"/>
          <w:b/>
          <w:sz w:val="28"/>
          <w:szCs w:val="38"/>
        </w:rPr>
        <w:t xml:space="preserve">тамань </w:t>
      </w:r>
    </w:p>
    <w:p w:rsidR="000638B7" w:rsidRPr="001A278C" w:rsidRDefault="0057537B" w:rsidP="000638B7">
      <w:pPr>
        <w:spacing w:after="0" w:line="240" w:lineRule="auto"/>
        <w:ind w:left="2268"/>
        <w:jc w:val="right"/>
        <w:rPr>
          <w:rFonts w:ascii="Arial" w:hAnsi="Arial" w:cs="Arial"/>
          <w:b/>
          <w:color w:val="365F91" w:themeColor="accent1" w:themeShade="BF"/>
          <w:szCs w:val="36"/>
        </w:rPr>
      </w:pPr>
      <w:r>
        <w:rPr>
          <w:rFonts w:ascii="Arial" w:hAnsi="Arial" w:cs="Arial"/>
          <w:b/>
          <w:color w:val="365F91" w:themeColor="accent1" w:themeShade="BF"/>
          <w:szCs w:val="36"/>
        </w:rPr>
        <w:t>Экскурсионный тур</w:t>
      </w:r>
    </w:p>
    <w:p w:rsidR="001A278C" w:rsidRDefault="0057537B" w:rsidP="00BD52B3">
      <w:pPr>
        <w:spacing w:after="0" w:line="240" w:lineRule="auto"/>
        <w:ind w:left="2268"/>
        <w:jc w:val="right"/>
        <w:rPr>
          <w:rFonts w:ascii="Arial" w:hAnsi="Arial" w:cs="Arial"/>
          <w:b/>
          <w:color w:val="C00000"/>
        </w:rPr>
      </w:pPr>
      <w:r>
        <w:rPr>
          <w:rFonts w:ascii="Arial" w:hAnsi="Arial" w:cs="Arial"/>
          <w:b/>
          <w:color w:val="C00000"/>
        </w:rPr>
        <w:t>1 день</w:t>
      </w:r>
    </w:p>
    <w:p w:rsidR="001A278C" w:rsidRDefault="001A278C" w:rsidP="001A278C">
      <w:pPr>
        <w:spacing w:after="0" w:line="240" w:lineRule="auto"/>
        <w:rPr>
          <w:sz w:val="18"/>
        </w:rPr>
      </w:pPr>
    </w:p>
    <w:p w:rsidR="00C1540A" w:rsidRDefault="00275359" w:rsidP="00275359">
      <w:pPr>
        <w:spacing w:after="0" w:line="240" w:lineRule="auto"/>
        <w:ind w:left="2268"/>
        <w:jc w:val="right"/>
        <w:rPr>
          <w:sz w:val="18"/>
        </w:rPr>
      </w:pPr>
      <w:r w:rsidRPr="00275359">
        <w:rPr>
          <w:rFonts w:ascii="Arial" w:hAnsi="Arial" w:cs="Arial"/>
          <w:b/>
          <w:color w:val="365F91" w:themeColor="accent1" w:themeShade="BF"/>
          <w:sz w:val="28"/>
          <w:szCs w:val="36"/>
        </w:rPr>
        <w:t>Стоимость тура:</w:t>
      </w:r>
      <w:r w:rsidR="0024401A">
        <w:rPr>
          <w:rFonts w:ascii="Arial" w:hAnsi="Arial" w:cs="Arial"/>
          <w:b/>
          <w:color w:val="C00000"/>
          <w:sz w:val="28"/>
        </w:rPr>
        <w:t xml:space="preserve"> </w:t>
      </w:r>
      <w:r w:rsidR="008419F9">
        <w:rPr>
          <w:rFonts w:ascii="Arial" w:hAnsi="Arial" w:cs="Arial"/>
          <w:b/>
          <w:color w:val="C00000"/>
          <w:sz w:val="28"/>
        </w:rPr>
        <w:t>3 700</w:t>
      </w:r>
      <w:r w:rsidRPr="00275359">
        <w:rPr>
          <w:rFonts w:ascii="Arial" w:hAnsi="Arial" w:cs="Arial"/>
          <w:b/>
          <w:color w:val="C00000"/>
          <w:sz w:val="28"/>
        </w:rPr>
        <w:t xml:space="preserve"> руб./чел.</w:t>
      </w:r>
    </w:p>
    <w:p w:rsidR="00747B10" w:rsidRDefault="00747B10" w:rsidP="001A278C">
      <w:pPr>
        <w:spacing w:after="0" w:line="240" w:lineRule="auto"/>
        <w:rPr>
          <w:sz w:val="18"/>
        </w:rPr>
      </w:pPr>
    </w:p>
    <w:p w:rsidR="00275359" w:rsidRDefault="00275359" w:rsidP="001A278C">
      <w:pPr>
        <w:spacing w:after="0" w:line="240" w:lineRule="auto"/>
        <w:rPr>
          <w:sz w:val="18"/>
        </w:rPr>
      </w:pPr>
    </w:p>
    <w:p w:rsidR="00A20146" w:rsidRPr="000638B7" w:rsidRDefault="00A20146" w:rsidP="001A278C">
      <w:pPr>
        <w:spacing w:after="0" w:line="240" w:lineRule="auto"/>
        <w:rPr>
          <w:sz w:val="18"/>
        </w:rPr>
      </w:pPr>
    </w:p>
    <w:tbl>
      <w:tblPr>
        <w:tblStyle w:val="a4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236"/>
        <w:gridCol w:w="8978"/>
      </w:tblGrid>
      <w:tr w:rsidR="00CB6BEA" w:rsidRPr="00A86500" w:rsidTr="00EF6B58">
        <w:trPr>
          <w:trHeight w:val="283"/>
        </w:trPr>
        <w:tc>
          <w:tcPr>
            <w:tcW w:w="1384" w:type="dxa"/>
            <w:shd w:val="clear" w:color="auto" w:fill="DBE5F1" w:themeFill="accent1" w:themeFillTint="33"/>
            <w:vAlign w:val="center"/>
          </w:tcPr>
          <w:p w:rsidR="00CB6BEA" w:rsidRPr="00A86500" w:rsidRDefault="00CB6BEA" w:rsidP="00CB6BE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214" w:type="dxa"/>
            <w:gridSpan w:val="2"/>
            <w:shd w:val="clear" w:color="auto" w:fill="DBE5F1" w:themeFill="accent1" w:themeFillTint="33"/>
            <w:vAlign w:val="center"/>
          </w:tcPr>
          <w:p w:rsidR="00CB6BEA" w:rsidRPr="00A86500" w:rsidRDefault="00CB6BEA" w:rsidP="00CB6BE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40A29" w:rsidRPr="00A86500" w:rsidTr="00EF6B58">
        <w:trPr>
          <w:trHeight w:val="661"/>
        </w:trPr>
        <w:tc>
          <w:tcPr>
            <w:tcW w:w="1384" w:type="dxa"/>
          </w:tcPr>
          <w:p w:rsidR="004B3CD9" w:rsidRPr="00A86500" w:rsidRDefault="004B3CD9" w:rsidP="0057537B">
            <w:pPr>
              <w:pStyle w:val="a3"/>
              <w:jc w:val="right"/>
              <w:rPr>
                <w:b/>
                <w:sz w:val="22"/>
                <w:szCs w:val="22"/>
              </w:rPr>
            </w:pPr>
            <w:r w:rsidRPr="00A86500">
              <w:rPr>
                <w:b/>
                <w:sz w:val="22"/>
                <w:szCs w:val="22"/>
              </w:rPr>
              <w:t>0</w:t>
            </w:r>
            <w:r w:rsidR="002F4676" w:rsidRPr="00A86500">
              <w:rPr>
                <w:b/>
                <w:sz w:val="22"/>
                <w:szCs w:val="22"/>
              </w:rPr>
              <w:t>7</w:t>
            </w:r>
            <w:r w:rsidRPr="00A86500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236" w:type="dxa"/>
          </w:tcPr>
          <w:p w:rsidR="004B3CD9" w:rsidRPr="00A86500" w:rsidRDefault="004B3CD9" w:rsidP="00CE04A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978" w:type="dxa"/>
          </w:tcPr>
          <w:p w:rsidR="0057537B" w:rsidRPr="00A86500" w:rsidRDefault="001A278C" w:rsidP="00C358C3">
            <w:pPr>
              <w:rPr>
                <w:rFonts w:ascii="Times New Roman" w:hAnsi="Times New Roman"/>
                <w:sz w:val="22"/>
                <w:szCs w:val="22"/>
              </w:rPr>
            </w:pPr>
            <w:r w:rsidRPr="00A86500">
              <w:rPr>
                <w:rFonts w:ascii="Times New Roman" w:hAnsi="Times New Roman"/>
                <w:sz w:val="22"/>
                <w:szCs w:val="22"/>
              </w:rPr>
              <w:t xml:space="preserve">Выезд группы из Краснодара на </w:t>
            </w:r>
            <w:r w:rsidR="0057537B" w:rsidRPr="00A86500">
              <w:rPr>
                <w:rFonts w:ascii="Times New Roman" w:hAnsi="Times New Roman"/>
                <w:sz w:val="22"/>
                <w:szCs w:val="22"/>
              </w:rPr>
              <w:t xml:space="preserve">комфортабельном </w:t>
            </w:r>
            <w:r w:rsidRPr="00A86500">
              <w:rPr>
                <w:rFonts w:ascii="Times New Roman" w:hAnsi="Times New Roman"/>
                <w:sz w:val="22"/>
                <w:szCs w:val="22"/>
              </w:rPr>
              <w:t xml:space="preserve">автобусе. </w:t>
            </w:r>
          </w:p>
          <w:p w:rsidR="0057537B" w:rsidRPr="00A86500" w:rsidRDefault="0057537B" w:rsidP="006815F5">
            <w:pPr>
              <w:rPr>
                <w:rFonts w:ascii="Times New Roman" w:hAnsi="Times New Roman"/>
                <w:sz w:val="22"/>
                <w:szCs w:val="22"/>
              </w:rPr>
            </w:pPr>
            <w:r w:rsidRPr="00A86500">
              <w:rPr>
                <w:rFonts w:ascii="Times New Roman" w:hAnsi="Times New Roman"/>
                <w:sz w:val="22"/>
                <w:szCs w:val="22"/>
              </w:rPr>
              <w:t xml:space="preserve">Сбор группы за 20 мин. до выезда от Драмтеатра. Переезд в </w:t>
            </w:r>
            <w:r w:rsidR="002F4676" w:rsidRPr="00A86500">
              <w:rPr>
                <w:rFonts w:ascii="Times New Roman" w:hAnsi="Times New Roman"/>
                <w:sz w:val="22"/>
                <w:szCs w:val="22"/>
              </w:rPr>
              <w:t>Тамань (~21</w:t>
            </w:r>
            <w:r w:rsidRPr="00A86500">
              <w:rPr>
                <w:rFonts w:ascii="Times New Roman" w:hAnsi="Times New Roman"/>
                <w:sz w:val="22"/>
                <w:szCs w:val="22"/>
              </w:rPr>
              <w:t xml:space="preserve">0 км) </w:t>
            </w:r>
          </w:p>
        </w:tc>
      </w:tr>
      <w:tr w:rsidR="00040A29" w:rsidRPr="00A86500" w:rsidTr="00EF6B58">
        <w:trPr>
          <w:trHeight w:val="668"/>
        </w:trPr>
        <w:tc>
          <w:tcPr>
            <w:tcW w:w="1384" w:type="dxa"/>
          </w:tcPr>
          <w:p w:rsidR="004B3CD9" w:rsidRPr="00A86500" w:rsidRDefault="004B3CD9" w:rsidP="0057537B">
            <w:pPr>
              <w:pStyle w:val="a3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36" w:type="dxa"/>
          </w:tcPr>
          <w:p w:rsidR="004B3CD9" w:rsidRPr="00A86500" w:rsidRDefault="004B3CD9" w:rsidP="00CE04A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978" w:type="dxa"/>
          </w:tcPr>
          <w:p w:rsidR="004F5157" w:rsidRPr="00A86500" w:rsidRDefault="002F4676" w:rsidP="002F4676">
            <w:pPr>
              <w:rPr>
                <w:rFonts w:ascii="Times New Roman" w:hAnsi="Times New Roman"/>
                <w:sz w:val="22"/>
                <w:szCs w:val="22"/>
              </w:rPr>
            </w:pPr>
            <w:r w:rsidRPr="00A86500">
              <w:rPr>
                <w:rFonts w:ascii="Times New Roman" w:hAnsi="Times New Roman"/>
                <w:color w:val="000000"/>
                <w:sz w:val="22"/>
                <w:szCs w:val="22"/>
              </w:rPr>
              <w:t>По пути ведется трассовая экскурсия, из которой туристы узнают об освоении Таманского полуострова, греческих колониях, переселении Запорожских казаков на Кубань.</w:t>
            </w:r>
          </w:p>
        </w:tc>
      </w:tr>
      <w:tr w:rsidR="004F5157" w:rsidRPr="00A86500" w:rsidTr="00AD14A4">
        <w:trPr>
          <w:trHeight w:val="2727"/>
        </w:trPr>
        <w:tc>
          <w:tcPr>
            <w:tcW w:w="1384" w:type="dxa"/>
          </w:tcPr>
          <w:p w:rsidR="004F5157" w:rsidRPr="00A86500" w:rsidRDefault="004F5157" w:rsidP="00C1540A">
            <w:pPr>
              <w:pStyle w:val="a3"/>
              <w:jc w:val="right"/>
              <w:rPr>
                <w:rStyle w:val="s2"/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</w:tcPr>
          <w:p w:rsidR="004F5157" w:rsidRPr="00A86500" w:rsidRDefault="004F5157" w:rsidP="00CE04A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978" w:type="dxa"/>
          </w:tcPr>
          <w:p w:rsidR="002F4676" w:rsidRPr="00A86500" w:rsidRDefault="002F4676" w:rsidP="0057537B">
            <w:pPr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</w:pPr>
            <w:r w:rsidRPr="00A86500">
              <w:rPr>
                <w:rFonts w:ascii="Times New Roman" w:eastAsia="Arial Unicode MS" w:hAnsi="Times New Roman"/>
                <w:b/>
                <w:color w:val="000000"/>
                <w:sz w:val="22"/>
                <w:szCs w:val="22"/>
              </w:rPr>
              <w:t>Экскурсия в этнографический комплекс «Атамань»</w:t>
            </w:r>
          </w:p>
          <w:p w:rsidR="0057537B" w:rsidRPr="00A86500" w:rsidRDefault="002F4676" w:rsidP="0057537B">
            <w:pPr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</w:pPr>
            <w:r w:rsidRPr="00A86500">
              <w:rPr>
                <w:rFonts w:ascii="Times New Roman" w:eastAsia="Arial Unicode MS" w:hAnsi="Times New Roman"/>
                <w:b/>
                <w:color w:val="000000"/>
                <w:sz w:val="22"/>
                <w:szCs w:val="22"/>
              </w:rPr>
              <w:t>«Атамань»</w:t>
            </w:r>
            <w:r w:rsidRPr="00A86500"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  <w:t xml:space="preserve"> - это казачья станица в натуральную величину, крупнейший выставочный комплекс под открытым небом. Именно в этом месте в 1792 году высадились первые казаки - переселенцы из Запорожской Сечи.</w:t>
            </w:r>
          </w:p>
          <w:p w:rsidR="00583C72" w:rsidRPr="00583C72" w:rsidRDefault="002F4676" w:rsidP="00583C72">
            <w:pPr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</w:pPr>
            <w:r w:rsidRPr="00A86500"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  <w:t>Станица «Атамань» - это 48 казачьих подворий, рассказывающих о быте, культуре и обычаях черноморских казаков. Переходя от хаты к хате, туристы узнают о старинных профессиях, популярных на Кубани в конце XVIII века.</w:t>
            </w:r>
            <w:r w:rsidR="00583C72"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  <w:t xml:space="preserve"> </w:t>
            </w:r>
            <w:r w:rsidR="00583C72" w:rsidRPr="00583C72"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  <w:t>На территории в 20 га расположились целые улицы, центральная площадь, рынок, сторожевые вышки, мельница, мост, пасека, харчевня, трактир, школа с непреме</w:t>
            </w:r>
            <w:r w:rsidR="00583C72"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  <w:t>нными атрибутами и персонажами.</w:t>
            </w:r>
          </w:p>
          <w:p w:rsidR="0057537B" w:rsidRPr="00AD14A4" w:rsidRDefault="00583C72" w:rsidP="006815F5">
            <w:pPr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</w:pPr>
            <w:r w:rsidRPr="00583C72"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  <w:t>Здесь выстроены хаты кузнеца, шорника, винодела, рыбака, ткача, писаря, оружейника, войскового атамана</w:t>
            </w:r>
            <w:r w:rsidR="00AD14A4"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  <w:t>, станичного правления и другие.</w:t>
            </w:r>
          </w:p>
        </w:tc>
      </w:tr>
      <w:tr w:rsidR="00A86500" w:rsidRPr="00A86500" w:rsidTr="00AD14A4">
        <w:trPr>
          <w:trHeight w:val="2571"/>
        </w:trPr>
        <w:tc>
          <w:tcPr>
            <w:tcW w:w="1384" w:type="dxa"/>
          </w:tcPr>
          <w:p w:rsidR="00A86500" w:rsidRPr="00A86500" w:rsidRDefault="00A86500" w:rsidP="00C1540A">
            <w:pPr>
              <w:pStyle w:val="a3"/>
              <w:jc w:val="right"/>
              <w:rPr>
                <w:rStyle w:val="s2"/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</w:tcPr>
          <w:p w:rsidR="00A86500" w:rsidRPr="00A86500" w:rsidRDefault="00A86500" w:rsidP="00CE04A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978" w:type="dxa"/>
          </w:tcPr>
          <w:p w:rsidR="00A86500" w:rsidRDefault="00250B98" w:rsidP="00AD3137">
            <w:pPr>
              <w:rPr>
                <w:rFonts w:ascii="Times New Roman" w:eastAsia="Arial Unicode MS" w:hAnsi="Times New Roman"/>
                <w:b/>
                <w:color w:val="000000"/>
                <w:sz w:val="22"/>
                <w:szCs w:val="22"/>
              </w:rPr>
            </w:pPr>
            <w:r w:rsidRPr="003243B4">
              <w:rPr>
                <w:rFonts w:ascii="Times New Roman" w:eastAsia="Arial Unicode MS" w:hAnsi="Times New Roman"/>
                <w:b/>
                <w:color w:val="000000"/>
                <w:sz w:val="22"/>
                <w:szCs w:val="22"/>
              </w:rPr>
              <w:t xml:space="preserve">Краевой фестиваль </w:t>
            </w:r>
            <w:r w:rsidR="006815F5" w:rsidRPr="003243B4">
              <w:rPr>
                <w:rFonts w:ascii="Times New Roman" w:eastAsia="Arial Unicode MS" w:hAnsi="Times New Roman"/>
                <w:b/>
                <w:color w:val="000000"/>
                <w:sz w:val="22"/>
                <w:szCs w:val="22"/>
              </w:rPr>
              <w:t>«</w:t>
            </w:r>
            <w:r w:rsidR="00C620E6" w:rsidRPr="003243B4">
              <w:rPr>
                <w:rFonts w:ascii="Times New Roman" w:eastAsia="Arial Unicode MS" w:hAnsi="Times New Roman"/>
                <w:b/>
                <w:color w:val="000000"/>
                <w:sz w:val="22"/>
                <w:szCs w:val="22"/>
              </w:rPr>
              <w:t>День станицы</w:t>
            </w:r>
            <w:proofErr w:type="gramStart"/>
            <w:r w:rsidR="00C620E6" w:rsidRPr="003243B4">
              <w:rPr>
                <w:rFonts w:ascii="Times New Roman" w:eastAsia="Arial Unicode MS" w:hAnsi="Times New Roman"/>
                <w:b/>
                <w:color w:val="000000"/>
                <w:sz w:val="22"/>
                <w:szCs w:val="22"/>
              </w:rPr>
              <w:t xml:space="preserve"> А</w:t>
            </w:r>
            <w:proofErr w:type="gramEnd"/>
            <w:r w:rsidR="00C620E6" w:rsidRPr="003243B4">
              <w:rPr>
                <w:rFonts w:ascii="Times New Roman" w:eastAsia="Arial Unicode MS" w:hAnsi="Times New Roman"/>
                <w:b/>
                <w:color w:val="000000"/>
                <w:sz w:val="22"/>
                <w:szCs w:val="22"/>
              </w:rPr>
              <w:t>тамань</w:t>
            </w:r>
            <w:r w:rsidR="006815F5" w:rsidRPr="003243B4">
              <w:rPr>
                <w:rFonts w:ascii="Times New Roman" w:eastAsia="Arial Unicode MS" w:hAnsi="Times New Roman"/>
                <w:b/>
                <w:color w:val="000000"/>
                <w:sz w:val="22"/>
                <w:szCs w:val="22"/>
              </w:rPr>
              <w:t>»!</w:t>
            </w:r>
          </w:p>
          <w:p w:rsidR="004D715D" w:rsidRDefault="003243B4" w:rsidP="00502F89">
            <w:pPr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</w:pPr>
            <w:r w:rsidRPr="003243B4"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  <w:t>В этот день гости и станичники вспомнят историю создания «главной визитн</w:t>
            </w:r>
            <w:r w:rsidR="00502F89"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  <w:t>ой карточки Кубани»</w:t>
            </w:r>
            <w:proofErr w:type="gramStart"/>
            <w:r w:rsidR="00502F89"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  <w:t xml:space="preserve"> </w:t>
            </w:r>
            <w:r w:rsidRPr="003243B4"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  <w:t>.</w:t>
            </w:r>
            <w:proofErr w:type="gramEnd"/>
            <w:r w:rsidRPr="003243B4"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  <w:t xml:space="preserve"> У посетителей будет уникальная возможность наплясаться на всю зиму вперёд на фолк-дискотеке под любимые казачьи песни, а казачки познакомят гостей с кубанским фольклором, старинными ремёслами и угостят гостей Атамани вкуснейшими традиционными кубанскими блюдами — борщом с пампушками, «локшой» с курицей, ухой, выпечкой и многим другим. Никто не останется в сторон</w:t>
            </w:r>
            <w:r w:rsidR="00D9798E"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  <w:t>е от праздника и в день станицы</w:t>
            </w:r>
          </w:p>
          <w:p w:rsidR="00BD7C55" w:rsidRPr="00AD14A4" w:rsidRDefault="00D9798E" w:rsidP="00502F89">
            <w:pPr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  <w:t>Атамань</w:t>
            </w:r>
            <w:r w:rsidR="0016136F"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  <w:t xml:space="preserve"> </w:t>
            </w:r>
            <w:r w:rsidR="003243B4" w:rsidRPr="003243B4"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  <w:t>все желающие смогут увидеть завораживающую красоту танца с холодным оружием и демонстрацию силы, ловкости и хитрости на выступлении брюховецких казаков-джигитов</w:t>
            </w:r>
            <w:r w:rsidR="00502F89"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  <w:t>, обряды</w:t>
            </w:r>
            <w:r w:rsidR="003243B4" w:rsidRPr="003243B4">
              <w:rPr>
                <w:rFonts w:ascii="Times New Roman" w:eastAsia="Arial Unicode MS" w:hAnsi="Times New Roman"/>
                <w:color w:val="000000"/>
                <w:sz w:val="22"/>
                <w:szCs w:val="22"/>
              </w:rPr>
              <w:t>.</w:t>
            </w:r>
          </w:p>
        </w:tc>
      </w:tr>
      <w:tr w:rsidR="00A86500" w:rsidRPr="00A86500" w:rsidTr="00EF6B58">
        <w:trPr>
          <w:trHeight w:val="332"/>
        </w:trPr>
        <w:tc>
          <w:tcPr>
            <w:tcW w:w="1384" w:type="dxa"/>
          </w:tcPr>
          <w:p w:rsidR="00A86500" w:rsidRPr="00A86500" w:rsidRDefault="00A86500" w:rsidP="00C1540A">
            <w:pPr>
              <w:pStyle w:val="a3"/>
              <w:jc w:val="right"/>
              <w:rPr>
                <w:rStyle w:val="s2"/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</w:tcPr>
          <w:p w:rsidR="00A86500" w:rsidRPr="00A86500" w:rsidRDefault="00A86500" w:rsidP="00CE04A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978" w:type="dxa"/>
          </w:tcPr>
          <w:p w:rsidR="00A86500" w:rsidRPr="00A86500" w:rsidRDefault="00A86500" w:rsidP="006815F5">
            <w:pPr>
              <w:rPr>
                <w:rFonts w:ascii="Times New Roman" w:eastAsia="Arial Unicode MS" w:hAnsi="Times New Roman"/>
                <w:b/>
                <w:color w:val="000000"/>
                <w:sz w:val="22"/>
                <w:szCs w:val="22"/>
              </w:rPr>
            </w:pPr>
            <w:r w:rsidRPr="00A8650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Обед в харчевне на территории комплекса (по желанию за </w:t>
            </w:r>
            <w:proofErr w:type="spellStart"/>
            <w:r w:rsidRPr="00A86500">
              <w:rPr>
                <w:rFonts w:ascii="Times New Roman" w:hAnsi="Times New Roman"/>
                <w:color w:val="000000"/>
                <w:sz w:val="22"/>
                <w:szCs w:val="22"/>
              </w:rPr>
              <w:t>доп</w:t>
            </w:r>
            <w:proofErr w:type="gramStart"/>
            <w:r w:rsidRPr="00A86500">
              <w:rPr>
                <w:rFonts w:ascii="Times New Roman" w:hAnsi="Times New Roman"/>
                <w:color w:val="000000"/>
                <w:sz w:val="22"/>
                <w:szCs w:val="22"/>
              </w:rPr>
              <w:t>.п</w:t>
            </w:r>
            <w:proofErr w:type="gramEnd"/>
            <w:r w:rsidRPr="00A86500">
              <w:rPr>
                <w:rFonts w:ascii="Times New Roman" w:hAnsi="Times New Roman"/>
                <w:color w:val="000000"/>
                <w:sz w:val="22"/>
                <w:szCs w:val="22"/>
              </w:rPr>
              <w:t>лату</w:t>
            </w:r>
            <w:proofErr w:type="spellEnd"/>
            <w:r w:rsidRPr="00A86500">
              <w:rPr>
                <w:rFonts w:ascii="Times New Roman" w:hAnsi="Times New Roman"/>
                <w:color w:val="000000"/>
                <w:sz w:val="22"/>
                <w:szCs w:val="22"/>
              </w:rPr>
              <w:t>).</w:t>
            </w:r>
          </w:p>
        </w:tc>
      </w:tr>
      <w:tr w:rsidR="00040A29" w:rsidRPr="00A86500" w:rsidTr="00EF6B58">
        <w:trPr>
          <w:trHeight w:val="397"/>
        </w:trPr>
        <w:tc>
          <w:tcPr>
            <w:tcW w:w="1384" w:type="dxa"/>
          </w:tcPr>
          <w:p w:rsidR="004B3CD9" w:rsidRPr="00A86500" w:rsidRDefault="00C1540A" w:rsidP="00CE04A0">
            <w:pPr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A86500">
              <w:rPr>
                <w:rFonts w:ascii="Times New Roman" w:hAnsi="Times New Roman"/>
                <w:b/>
                <w:sz w:val="22"/>
                <w:szCs w:val="22"/>
              </w:rPr>
              <w:t>17:00</w:t>
            </w:r>
          </w:p>
        </w:tc>
        <w:tc>
          <w:tcPr>
            <w:tcW w:w="236" w:type="dxa"/>
          </w:tcPr>
          <w:p w:rsidR="004B3CD9" w:rsidRPr="00A86500" w:rsidRDefault="004B3CD9" w:rsidP="00CE04A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978" w:type="dxa"/>
          </w:tcPr>
          <w:p w:rsidR="00C1540A" w:rsidRPr="00A86500" w:rsidRDefault="00C1540A" w:rsidP="006815F5">
            <w:pPr>
              <w:rPr>
                <w:rFonts w:ascii="Times New Roman" w:hAnsi="Times New Roman"/>
                <w:sz w:val="22"/>
                <w:szCs w:val="22"/>
              </w:rPr>
            </w:pPr>
            <w:r w:rsidRPr="00A86500">
              <w:rPr>
                <w:rFonts w:ascii="Times New Roman" w:hAnsi="Times New Roman"/>
                <w:sz w:val="22"/>
                <w:szCs w:val="22"/>
              </w:rPr>
              <w:t xml:space="preserve">Отправление в Краснодар. </w:t>
            </w:r>
          </w:p>
        </w:tc>
      </w:tr>
      <w:tr w:rsidR="00C1540A" w:rsidRPr="00A86500" w:rsidTr="00EF6B58">
        <w:tc>
          <w:tcPr>
            <w:tcW w:w="1384" w:type="dxa"/>
          </w:tcPr>
          <w:p w:rsidR="00C1540A" w:rsidRPr="00A86500" w:rsidRDefault="00C1540A" w:rsidP="00CE04A0">
            <w:pPr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A86500">
              <w:rPr>
                <w:rFonts w:ascii="Times New Roman" w:hAnsi="Times New Roman"/>
                <w:b/>
                <w:sz w:val="22"/>
                <w:szCs w:val="22"/>
              </w:rPr>
              <w:t>20:30</w:t>
            </w:r>
          </w:p>
        </w:tc>
        <w:tc>
          <w:tcPr>
            <w:tcW w:w="236" w:type="dxa"/>
          </w:tcPr>
          <w:p w:rsidR="00C1540A" w:rsidRPr="00A86500" w:rsidRDefault="00C1540A" w:rsidP="00CE04A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978" w:type="dxa"/>
          </w:tcPr>
          <w:p w:rsidR="00C1540A" w:rsidRPr="00A86500" w:rsidRDefault="00C1540A" w:rsidP="00CE04A0">
            <w:pPr>
              <w:rPr>
                <w:rFonts w:ascii="Times New Roman" w:hAnsi="Times New Roman"/>
                <w:sz w:val="22"/>
                <w:szCs w:val="22"/>
              </w:rPr>
            </w:pPr>
            <w:r w:rsidRPr="00A86500">
              <w:rPr>
                <w:rFonts w:ascii="Times New Roman" w:hAnsi="Times New Roman"/>
                <w:sz w:val="22"/>
                <w:szCs w:val="22"/>
              </w:rPr>
              <w:t xml:space="preserve">Прибытие группы </w:t>
            </w:r>
            <w:r w:rsidRPr="00A86500">
              <w:rPr>
                <w:rFonts w:ascii="Times New Roman" w:hAnsi="Times New Roman"/>
                <w:i/>
                <w:sz w:val="22"/>
                <w:szCs w:val="22"/>
              </w:rPr>
              <w:t>(время указано ориентировочно).</w:t>
            </w:r>
          </w:p>
        </w:tc>
      </w:tr>
    </w:tbl>
    <w:p w:rsidR="00A86500" w:rsidRDefault="00A86500" w:rsidP="00A86500">
      <w:pPr>
        <w:pStyle w:val="a3"/>
        <w:ind w:right="-285"/>
        <w:rPr>
          <w:rFonts w:ascii="Arial" w:hAnsi="Arial" w:cs="Arial"/>
          <w:b/>
          <w:color w:val="C00000"/>
          <w:sz w:val="14"/>
          <w:lang w:eastAsia="ru-RU"/>
        </w:rPr>
      </w:pPr>
    </w:p>
    <w:p w:rsidR="00CB6BEA" w:rsidRPr="00A86500" w:rsidRDefault="00CB6BEA" w:rsidP="00A86500">
      <w:pPr>
        <w:pStyle w:val="a3"/>
        <w:ind w:right="-285"/>
        <w:rPr>
          <w:b/>
          <w:color w:val="C00000"/>
          <w:sz w:val="18"/>
          <w:lang w:eastAsia="ru-RU"/>
        </w:rPr>
      </w:pPr>
      <w:r w:rsidRPr="00A86500">
        <w:rPr>
          <w:b/>
          <w:color w:val="C00000"/>
          <w:sz w:val="18"/>
          <w:lang w:eastAsia="ru-RU"/>
        </w:rPr>
        <w:t>ООО ТК «СЕЛЕНА» оставляет за собой право изменять порядок и время проведения экскурсий, сохраняя программу в целом!</w:t>
      </w:r>
    </w:p>
    <w:p w:rsidR="00C56660" w:rsidRPr="00A86500" w:rsidRDefault="00C56660" w:rsidP="00CB6BEA">
      <w:pPr>
        <w:pStyle w:val="a3"/>
        <w:ind w:right="-285"/>
        <w:jc w:val="center"/>
        <w:rPr>
          <w:b/>
          <w:color w:val="C00000"/>
          <w:lang w:eastAsia="ru-RU"/>
        </w:rPr>
      </w:pPr>
    </w:p>
    <w:tbl>
      <w:tblPr>
        <w:tblStyle w:val="a4"/>
        <w:tblW w:w="11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3652"/>
        <w:gridCol w:w="2597"/>
        <w:gridCol w:w="4349"/>
        <w:gridCol w:w="583"/>
      </w:tblGrid>
      <w:tr w:rsidR="00CB6BEA" w:rsidRPr="00A86500" w:rsidTr="006815F5">
        <w:trPr>
          <w:gridAfter w:val="1"/>
          <w:wAfter w:w="583" w:type="dxa"/>
        </w:trPr>
        <w:tc>
          <w:tcPr>
            <w:tcW w:w="3652" w:type="dxa"/>
            <w:shd w:val="clear" w:color="auto" w:fill="DBE5F1" w:themeFill="accent1" w:themeFillTint="33"/>
          </w:tcPr>
          <w:p w:rsidR="00F66B90" w:rsidRPr="00A86500" w:rsidRDefault="00F66B90" w:rsidP="0057537B">
            <w:pPr>
              <w:tabs>
                <w:tab w:val="num" w:pos="406"/>
              </w:tabs>
              <w:rPr>
                <w:rFonts w:ascii="Times New Roman" w:hAnsi="Times New Roman"/>
                <w:b/>
              </w:rPr>
            </w:pPr>
          </w:p>
          <w:p w:rsidR="00CB6BEA" w:rsidRPr="00A86500" w:rsidRDefault="00CB6BEA" w:rsidP="0057537B">
            <w:pPr>
              <w:tabs>
                <w:tab w:val="num" w:pos="406"/>
              </w:tabs>
              <w:rPr>
                <w:rFonts w:ascii="Times New Roman" w:hAnsi="Times New Roman"/>
                <w:b/>
              </w:rPr>
            </w:pPr>
            <w:r w:rsidRPr="00A86500">
              <w:rPr>
                <w:rFonts w:ascii="Times New Roman" w:hAnsi="Times New Roman"/>
                <w:b/>
              </w:rPr>
              <w:t xml:space="preserve">В стоимость тура включено: </w:t>
            </w:r>
          </w:p>
          <w:p w:rsidR="00CB6BEA" w:rsidRPr="00A86500" w:rsidRDefault="00C56660" w:rsidP="005753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</w:rPr>
            </w:pPr>
            <w:r w:rsidRPr="00A86500">
              <w:rPr>
                <w:rFonts w:ascii="Times New Roman" w:hAnsi="Times New Roman"/>
              </w:rPr>
              <w:t>транспортное обслуживание</w:t>
            </w:r>
          </w:p>
          <w:p w:rsidR="00CB6BEA" w:rsidRPr="00A86500" w:rsidRDefault="00C56660" w:rsidP="00C1540A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</w:rPr>
            </w:pPr>
            <w:r w:rsidRPr="00A86500">
              <w:rPr>
                <w:rFonts w:ascii="Times New Roman" w:hAnsi="Times New Roman"/>
              </w:rPr>
              <w:t>экскурсионное обслуживание</w:t>
            </w:r>
          </w:p>
          <w:p w:rsidR="00CB6BEA" w:rsidRPr="00A86500" w:rsidRDefault="00CB6BEA" w:rsidP="00C56660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</w:rPr>
            </w:pPr>
            <w:r w:rsidRPr="00A86500">
              <w:rPr>
                <w:rFonts w:ascii="Times New Roman" w:hAnsi="Times New Roman"/>
              </w:rPr>
              <w:t>страховка</w:t>
            </w:r>
            <w:r w:rsidR="00C56660" w:rsidRPr="00A86500">
              <w:rPr>
                <w:rFonts w:ascii="Times New Roman" w:hAnsi="Times New Roman"/>
              </w:rPr>
              <w:t xml:space="preserve"> от несчастного случая</w:t>
            </w:r>
          </w:p>
          <w:p w:rsidR="00D30B7D" w:rsidRPr="00A86500" w:rsidRDefault="00D30B7D" w:rsidP="00C1540A">
            <w:pPr>
              <w:ind w:left="360"/>
              <w:contextualSpacing/>
              <w:rPr>
                <w:rFonts w:ascii="Times New Roman" w:eastAsia="Times New Roman" w:hAnsi="Times New Roman"/>
                <w:b/>
                <w:color w:val="365F91"/>
                <w:shd w:val="clear" w:color="auto" w:fill="FFFFFF"/>
              </w:rPr>
            </w:pPr>
          </w:p>
        </w:tc>
        <w:tc>
          <w:tcPr>
            <w:tcW w:w="6946" w:type="dxa"/>
            <w:gridSpan w:val="2"/>
            <w:shd w:val="clear" w:color="auto" w:fill="DBE5F1" w:themeFill="accent1" w:themeFillTint="33"/>
          </w:tcPr>
          <w:p w:rsidR="00F66B90" w:rsidRPr="00A86500" w:rsidRDefault="00F66B90" w:rsidP="0057537B">
            <w:pPr>
              <w:tabs>
                <w:tab w:val="num" w:pos="406"/>
              </w:tabs>
              <w:rPr>
                <w:rFonts w:ascii="Times New Roman" w:hAnsi="Times New Roman"/>
                <w:b/>
              </w:rPr>
            </w:pPr>
          </w:p>
          <w:p w:rsidR="00CB6BEA" w:rsidRPr="00A86500" w:rsidRDefault="00CB6BEA" w:rsidP="0057537B">
            <w:pPr>
              <w:tabs>
                <w:tab w:val="num" w:pos="406"/>
              </w:tabs>
              <w:rPr>
                <w:rFonts w:ascii="Times New Roman" w:hAnsi="Times New Roman"/>
                <w:b/>
              </w:rPr>
            </w:pPr>
            <w:r w:rsidRPr="00A86500">
              <w:rPr>
                <w:rFonts w:ascii="Times New Roman" w:hAnsi="Times New Roman"/>
                <w:b/>
              </w:rPr>
              <w:t xml:space="preserve">Дополнительно оплачивается: </w:t>
            </w:r>
          </w:p>
          <w:p w:rsidR="00C1540A" w:rsidRPr="00A86500" w:rsidRDefault="00C1540A" w:rsidP="00C1540A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/>
                <w:b/>
                <w:shd w:val="clear" w:color="auto" w:fill="FFFFFF"/>
              </w:rPr>
            </w:pPr>
            <w:r w:rsidRPr="00A86500">
              <w:rPr>
                <w:rFonts w:ascii="Times New Roman" w:hAnsi="Times New Roman"/>
              </w:rPr>
              <w:t>питание на маршруте</w:t>
            </w:r>
          </w:p>
          <w:p w:rsidR="00030AFA" w:rsidRDefault="00C1540A" w:rsidP="00030AFA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</w:rPr>
            </w:pPr>
            <w:r w:rsidRPr="00A86500">
              <w:rPr>
                <w:rFonts w:ascii="Times New Roman" w:hAnsi="Times New Roman"/>
              </w:rPr>
              <w:t xml:space="preserve">входной билет в </w:t>
            </w:r>
            <w:r w:rsidR="002F4676" w:rsidRPr="00A86500">
              <w:rPr>
                <w:rFonts w:ascii="Times New Roman" w:hAnsi="Times New Roman"/>
              </w:rPr>
              <w:t xml:space="preserve">«Атамань» - </w:t>
            </w:r>
            <w:r w:rsidR="00712292">
              <w:rPr>
                <w:rFonts w:ascii="Times New Roman" w:hAnsi="Times New Roman"/>
              </w:rPr>
              <w:t>80</w:t>
            </w:r>
            <w:r w:rsidR="002F4676" w:rsidRPr="00A86500">
              <w:rPr>
                <w:rFonts w:ascii="Times New Roman" w:hAnsi="Times New Roman"/>
              </w:rPr>
              <w:t>0/</w:t>
            </w:r>
            <w:r w:rsidR="004C25AE">
              <w:rPr>
                <w:rFonts w:ascii="Times New Roman" w:hAnsi="Times New Roman"/>
              </w:rPr>
              <w:t>55</w:t>
            </w:r>
            <w:r w:rsidR="002F4676" w:rsidRPr="00A86500">
              <w:rPr>
                <w:rFonts w:ascii="Times New Roman" w:hAnsi="Times New Roman"/>
              </w:rPr>
              <w:t>0 руб.</w:t>
            </w:r>
            <w:r w:rsidR="00880B00" w:rsidRPr="00A86500">
              <w:rPr>
                <w:rFonts w:ascii="Times New Roman" w:hAnsi="Times New Roman"/>
              </w:rPr>
              <w:t xml:space="preserve"> + экскурсия – </w:t>
            </w:r>
            <w:r w:rsidR="004C25AE">
              <w:rPr>
                <w:rFonts w:ascii="Times New Roman" w:hAnsi="Times New Roman"/>
              </w:rPr>
              <w:t>4</w:t>
            </w:r>
            <w:r w:rsidR="00880B00" w:rsidRPr="00A86500">
              <w:rPr>
                <w:rFonts w:ascii="Times New Roman" w:hAnsi="Times New Roman"/>
              </w:rPr>
              <w:t>00/</w:t>
            </w:r>
            <w:r w:rsidR="004C25AE">
              <w:rPr>
                <w:rFonts w:ascii="Times New Roman" w:hAnsi="Times New Roman"/>
              </w:rPr>
              <w:t>2</w:t>
            </w:r>
            <w:r w:rsidR="00880B00" w:rsidRPr="00A86500">
              <w:rPr>
                <w:rFonts w:ascii="Times New Roman" w:hAnsi="Times New Roman"/>
              </w:rPr>
              <w:t>00 руб.</w:t>
            </w:r>
          </w:p>
          <w:p w:rsidR="00D3764B" w:rsidRPr="00A86500" w:rsidRDefault="00D3764B" w:rsidP="00D3764B">
            <w:pPr>
              <w:contextualSpacing/>
              <w:rPr>
                <w:rFonts w:ascii="Times New Roman" w:hAnsi="Times New Roman"/>
                <w:i/>
              </w:rPr>
            </w:pPr>
            <w:r w:rsidRPr="00A86500">
              <w:rPr>
                <w:rFonts w:ascii="Times New Roman" w:hAnsi="Times New Roman"/>
                <w:i/>
              </w:rPr>
              <w:t>Стоимость входных билетов может меняться!</w:t>
            </w:r>
          </w:p>
          <w:p w:rsidR="00D3764B" w:rsidRPr="00A86500" w:rsidRDefault="00D3764B" w:rsidP="00D3764B">
            <w:pPr>
              <w:contextualSpacing/>
              <w:rPr>
                <w:rFonts w:ascii="Times New Roman" w:eastAsia="Times New Roman" w:hAnsi="Times New Roman"/>
                <w:b/>
                <w:shd w:val="clear" w:color="auto" w:fill="FFFFFF"/>
              </w:rPr>
            </w:pPr>
          </w:p>
        </w:tc>
      </w:tr>
      <w:tr w:rsidR="00D30B7D" w:rsidRPr="00A86500" w:rsidTr="006815F5">
        <w:trPr>
          <w:gridAfter w:val="1"/>
          <w:wAfter w:w="583" w:type="dxa"/>
        </w:trPr>
        <w:tc>
          <w:tcPr>
            <w:tcW w:w="10598" w:type="dxa"/>
            <w:gridSpan w:val="3"/>
            <w:shd w:val="clear" w:color="auto" w:fill="DBE5F1" w:themeFill="accent1" w:themeFillTint="33"/>
          </w:tcPr>
          <w:p w:rsidR="00D30B7D" w:rsidRPr="00A86500" w:rsidRDefault="00D30B7D" w:rsidP="00D30B7D">
            <w:pPr>
              <w:rPr>
                <w:rFonts w:ascii="Times New Roman" w:hAnsi="Times New Roman"/>
              </w:rPr>
            </w:pPr>
            <w:r w:rsidRPr="00A86500">
              <w:rPr>
                <w:rFonts w:ascii="Times New Roman" w:hAnsi="Times New Roman"/>
                <w:b/>
              </w:rPr>
              <w:t>Туристам необходимо иметь с собой:</w:t>
            </w:r>
            <w:r w:rsidRPr="00A86500">
              <w:rPr>
                <w:rFonts w:ascii="Times New Roman" w:hAnsi="Times New Roman"/>
              </w:rPr>
              <w:t xml:space="preserve"> паспорт/свидетельство о рождении, полис ОМС</w:t>
            </w:r>
          </w:p>
          <w:p w:rsidR="00D30B7D" w:rsidRPr="00A86500" w:rsidRDefault="00D30B7D" w:rsidP="0057537B">
            <w:pPr>
              <w:tabs>
                <w:tab w:val="num" w:pos="406"/>
              </w:tabs>
              <w:rPr>
                <w:rFonts w:ascii="Times New Roman" w:hAnsi="Times New Roman"/>
                <w:b/>
              </w:rPr>
            </w:pPr>
          </w:p>
        </w:tc>
      </w:tr>
      <w:tr w:rsidR="00C56660" w:rsidRPr="00AB6693" w:rsidTr="006815F5">
        <w:tblPrEx>
          <w:jc w:val="center"/>
          <w:shd w:val="clear" w:color="auto" w:fill="auto"/>
        </w:tblPrEx>
        <w:trPr>
          <w:trHeight w:val="1008"/>
          <w:jc w:val="center"/>
        </w:trPr>
        <w:tc>
          <w:tcPr>
            <w:tcW w:w="6249" w:type="dxa"/>
            <w:gridSpan w:val="2"/>
            <w:shd w:val="clear" w:color="auto" w:fill="FFFFFF" w:themeFill="background1"/>
          </w:tcPr>
          <w:p w:rsidR="00EF6B58" w:rsidRDefault="00EF6B58" w:rsidP="0057537B">
            <w:pPr>
              <w:tabs>
                <w:tab w:val="center" w:pos="4677"/>
                <w:tab w:val="right" w:pos="9639"/>
              </w:tabs>
              <w:jc w:val="both"/>
              <w:rPr>
                <w:rFonts w:eastAsia="Times New Roman"/>
                <w:color w:val="244061"/>
              </w:rPr>
            </w:pPr>
          </w:p>
          <w:p w:rsidR="00C56660" w:rsidRPr="00C56660" w:rsidRDefault="00C56660" w:rsidP="0057537B">
            <w:pPr>
              <w:tabs>
                <w:tab w:val="center" w:pos="4677"/>
                <w:tab w:val="right" w:pos="9639"/>
              </w:tabs>
              <w:jc w:val="both"/>
              <w:rPr>
                <w:rFonts w:eastAsia="Times New Roman"/>
                <w:color w:val="244061"/>
              </w:rPr>
            </w:pPr>
            <w:r w:rsidRPr="00C56660">
              <w:rPr>
                <w:rFonts w:eastAsia="Times New Roman"/>
                <w:color w:val="244061"/>
              </w:rPr>
              <w:t>Туристическая компания «СЕЛЕНА»</w:t>
            </w:r>
          </w:p>
          <w:p w:rsidR="00C56660" w:rsidRPr="00CA6116" w:rsidRDefault="00C56660" w:rsidP="0057537B">
            <w:pPr>
              <w:tabs>
                <w:tab w:val="center" w:pos="4677"/>
                <w:tab w:val="right" w:pos="10348"/>
              </w:tabs>
              <w:jc w:val="both"/>
              <w:rPr>
                <w:rFonts w:eastAsia="Times New Roman"/>
                <w:color w:val="244061"/>
              </w:rPr>
            </w:pPr>
            <w:r w:rsidRPr="00CA6116">
              <w:rPr>
                <w:rFonts w:eastAsia="Times New Roman"/>
                <w:color w:val="244061"/>
              </w:rPr>
              <w:t>350058, Россия, город Краснодар, ул. Ставропольская, 330</w:t>
            </w:r>
          </w:p>
          <w:p w:rsidR="00C56660" w:rsidRDefault="00B46705" w:rsidP="0057537B">
            <w:pPr>
              <w:tabs>
                <w:tab w:val="center" w:pos="4677"/>
                <w:tab w:val="right" w:pos="9639"/>
              </w:tabs>
              <w:jc w:val="both"/>
              <w:rPr>
                <w:rFonts w:ascii="Century Gothic" w:eastAsia="Times New Roman" w:hAnsi="Century Gothic"/>
                <w:color w:val="943634"/>
              </w:rPr>
            </w:pPr>
            <w:hyperlink r:id="rId9" w:history="1">
              <w:r w:rsidR="00C56660" w:rsidRPr="00CA6116">
                <w:rPr>
                  <w:color w:val="244061"/>
                  <w:lang w:val="en-US"/>
                </w:rPr>
                <w:t>info</w:t>
              </w:r>
              <w:r w:rsidR="00C56660" w:rsidRPr="00FB5CAC">
                <w:rPr>
                  <w:color w:val="244061"/>
                </w:rPr>
                <w:t>@</w:t>
              </w:r>
              <w:r w:rsidR="00C56660" w:rsidRPr="00CA6116">
                <w:rPr>
                  <w:color w:val="244061"/>
                  <w:lang w:val="en-US"/>
                </w:rPr>
                <w:t>selena</w:t>
              </w:r>
              <w:r w:rsidR="00C56660" w:rsidRPr="00FB5CAC">
                <w:rPr>
                  <w:color w:val="244061"/>
                </w:rPr>
                <w:t>-</w:t>
              </w:r>
              <w:r w:rsidR="00C56660" w:rsidRPr="00CA6116">
                <w:rPr>
                  <w:color w:val="244061"/>
                  <w:lang w:val="en-US"/>
                </w:rPr>
                <w:t>travel</w:t>
              </w:r>
              <w:r w:rsidR="00C56660" w:rsidRPr="00FB5CAC">
                <w:rPr>
                  <w:color w:val="244061"/>
                </w:rPr>
                <w:t>.</w:t>
              </w:r>
              <w:r w:rsidR="00C56660" w:rsidRPr="00CA6116">
                <w:rPr>
                  <w:color w:val="244061"/>
                  <w:lang w:val="en-US"/>
                </w:rPr>
                <w:t>ru</w:t>
              </w:r>
            </w:hyperlink>
            <w:r w:rsidR="00C56660" w:rsidRPr="00FB5CAC">
              <w:rPr>
                <w:color w:val="244061"/>
              </w:rPr>
              <w:t xml:space="preserve"> | </w:t>
            </w:r>
            <w:hyperlink r:id="rId10" w:history="1">
              <w:r w:rsidR="00C56660" w:rsidRPr="00CA6116">
                <w:rPr>
                  <w:color w:val="244061"/>
                  <w:lang w:val="en-US"/>
                </w:rPr>
                <w:t>www</w:t>
              </w:r>
              <w:r w:rsidR="00C56660" w:rsidRPr="00FB5CAC">
                <w:rPr>
                  <w:color w:val="244061"/>
                </w:rPr>
                <w:t>.</w:t>
              </w:r>
              <w:r w:rsidR="00C56660" w:rsidRPr="00CA6116">
                <w:rPr>
                  <w:color w:val="244061"/>
                  <w:lang w:val="en-US"/>
                </w:rPr>
                <w:t>selena</w:t>
              </w:r>
              <w:r w:rsidR="00C56660" w:rsidRPr="00FB5CAC">
                <w:rPr>
                  <w:color w:val="244061"/>
                </w:rPr>
                <w:t>-</w:t>
              </w:r>
              <w:r w:rsidR="00C56660" w:rsidRPr="00CA6116">
                <w:rPr>
                  <w:color w:val="244061"/>
                  <w:lang w:val="en-US"/>
                </w:rPr>
                <w:t>travel</w:t>
              </w:r>
              <w:r w:rsidR="00C56660" w:rsidRPr="00FB5CAC">
                <w:rPr>
                  <w:color w:val="244061"/>
                </w:rPr>
                <w:t>.</w:t>
              </w:r>
              <w:proofErr w:type="spellStart"/>
              <w:r w:rsidR="00C56660" w:rsidRPr="00CA6116">
                <w:rPr>
                  <w:color w:val="244061"/>
                  <w:lang w:val="en-US"/>
                </w:rPr>
                <w:t>ru</w:t>
              </w:r>
              <w:proofErr w:type="spellEnd"/>
            </w:hyperlink>
          </w:p>
          <w:p w:rsidR="00C56660" w:rsidRPr="004B5ABC" w:rsidRDefault="00C56660" w:rsidP="007B3125">
            <w:pPr>
              <w:tabs>
                <w:tab w:val="center" w:pos="4677"/>
                <w:tab w:val="right" w:pos="9639"/>
              </w:tabs>
              <w:jc w:val="both"/>
              <w:rPr>
                <w:rFonts w:eastAsia="Times New Roman"/>
                <w:color w:val="244061"/>
                <w:sz w:val="24"/>
              </w:rPr>
            </w:pPr>
            <w:r w:rsidRPr="00CA6116">
              <w:rPr>
                <w:rFonts w:ascii="Century Gothic" w:eastAsia="Times New Roman" w:hAnsi="Century Gothic"/>
                <w:color w:val="943634"/>
                <w:lang w:val="en-US"/>
              </w:rPr>
              <w:t>+7 861 233 74 00</w:t>
            </w:r>
            <w:r w:rsidRPr="00E069D9">
              <w:rPr>
                <w:rFonts w:ascii="Century Gothic" w:eastAsia="Times New Roman" w:hAnsi="Century Gothic"/>
                <w:color w:val="943634"/>
                <w:lang w:val="en-US"/>
              </w:rPr>
              <w:t xml:space="preserve"> </w:t>
            </w:r>
            <w:r w:rsidRPr="00CA6116">
              <w:rPr>
                <w:rFonts w:ascii="Century Gothic" w:eastAsia="Times New Roman" w:hAnsi="Century Gothic"/>
                <w:color w:val="943634"/>
                <w:lang w:val="en-US"/>
              </w:rPr>
              <w:t xml:space="preserve">| 235 85 65 | </w:t>
            </w:r>
          </w:p>
        </w:tc>
        <w:tc>
          <w:tcPr>
            <w:tcW w:w="4932" w:type="dxa"/>
            <w:gridSpan w:val="2"/>
            <w:shd w:val="clear" w:color="auto" w:fill="FFFFFF" w:themeFill="background1"/>
          </w:tcPr>
          <w:p w:rsidR="00EF6B58" w:rsidRDefault="00EF6B58" w:rsidP="00FD5B67">
            <w:pPr>
              <w:tabs>
                <w:tab w:val="center" w:pos="4677"/>
                <w:tab w:val="right" w:pos="9639"/>
              </w:tabs>
              <w:ind w:right="-24"/>
              <w:rPr>
                <w:b/>
                <w:color w:val="244061"/>
                <w:sz w:val="24"/>
              </w:rPr>
            </w:pPr>
          </w:p>
          <w:p w:rsidR="00FD5B67" w:rsidRDefault="00C56660" w:rsidP="00FD5B67">
            <w:pPr>
              <w:tabs>
                <w:tab w:val="center" w:pos="4677"/>
                <w:tab w:val="right" w:pos="9639"/>
              </w:tabs>
              <w:ind w:right="-24"/>
              <w:jc w:val="center"/>
              <w:rPr>
                <w:b/>
                <w:color w:val="244061"/>
                <w:sz w:val="24"/>
              </w:rPr>
            </w:pPr>
            <w:r w:rsidRPr="00FB5CAC">
              <w:rPr>
                <w:b/>
                <w:color w:val="244061"/>
                <w:sz w:val="24"/>
              </w:rPr>
              <w:t>+7 </w:t>
            </w:r>
            <w:r w:rsidRPr="00FB5CAC">
              <w:rPr>
                <w:b/>
                <w:color w:val="244061"/>
                <w:sz w:val="24"/>
                <w:lang w:val="en-US"/>
              </w:rPr>
              <w:t>988</w:t>
            </w:r>
            <w:r w:rsidRPr="00FB5CAC">
              <w:rPr>
                <w:b/>
                <w:color w:val="244061"/>
                <w:sz w:val="24"/>
              </w:rPr>
              <w:t> </w:t>
            </w:r>
            <w:r w:rsidRPr="00FB5CAC">
              <w:rPr>
                <w:b/>
                <w:color w:val="244061"/>
                <w:sz w:val="24"/>
                <w:lang w:val="en-US"/>
              </w:rPr>
              <w:t>387</w:t>
            </w:r>
            <w:r w:rsidRPr="00FB5CAC">
              <w:rPr>
                <w:b/>
                <w:color w:val="244061"/>
                <w:sz w:val="24"/>
              </w:rPr>
              <w:t xml:space="preserve"> </w:t>
            </w:r>
            <w:r w:rsidRPr="00FB5CAC">
              <w:rPr>
                <w:b/>
                <w:color w:val="244061"/>
                <w:sz w:val="24"/>
                <w:lang w:val="en-US"/>
              </w:rPr>
              <w:t>81</w:t>
            </w:r>
            <w:r w:rsidRPr="00FB5CAC">
              <w:rPr>
                <w:b/>
                <w:color w:val="244061"/>
                <w:sz w:val="24"/>
              </w:rPr>
              <w:t xml:space="preserve"> </w:t>
            </w:r>
            <w:r w:rsidRPr="00FB5CAC">
              <w:rPr>
                <w:b/>
                <w:color w:val="244061"/>
                <w:sz w:val="24"/>
                <w:lang w:val="en-US"/>
              </w:rPr>
              <w:t>27</w:t>
            </w:r>
          </w:p>
          <w:p w:rsidR="00C56660" w:rsidRPr="00FD5B67" w:rsidRDefault="00FD5B67" w:rsidP="00FD5B67">
            <w:pPr>
              <w:tabs>
                <w:tab w:val="center" w:pos="4677"/>
                <w:tab w:val="right" w:pos="9639"/>
              </w:tabs>
              <w:ind w:right="-24"/>
              <w:jc w:val="center"/>
              <w:rPr>
                <w:rFonts w:eastAsia="Times New Roman"/>
                <w:b/>
                <w:color w:val="244061"/>
                <w:sz w:val="24"/>
              </w:rPr>
            </w:pPr>
            <w:r>
              <w:rPr>
                <w:b/>
                <w:color w:val="244061"/>
                <w:sz w:val="24"/>
              </w:rPr>
              <w:t xml:space="preserve">+ </w:t>
            </w:r>
            <w:r w:rsidRPr="00FB5CAC">
              <w:rPr>
                <w:b/>
                <w:color w:val="244061"/>
                <w:sz w:val="24"/>
              </w:rPr>
              <w:t>7</w:t>
            </w:r>
            <w:r>
              <w:rPr>
                <w:b/>
                <w:color w:val="244061"/>
                <w:sz w:val="24"/>
              </w:rPr>
              <w:t> </w:t>
            </w:r>
            <w:r>
              <w:rPr>
                <w:b/>
                <w:color w:val="244061"/>
                <w:sz w:val="24"/>
                <w:lang w:val="en-US"/>
              </w:rPr>
              <w:t>98</w:t>
            </w:r>
            <w:r>
              <w:rPr>
                <w:b/>
                <w:color w:val="244061"/>
                <w:sz w:val="24"/>
              </w:rPr>
              <w:t>9 837 00 68</w:t>
            </w:r>
          </w:p>
        </w:tc>
      </w:tr>
    </w:tbl>
    <w:p w:rsidR="00EF1AC3" w:rsidRPr="004B3CD9" w:rsidRDefault="00EF1AC3" w:rsidP="00C56660">
      <w:bookmarkStart w:id="0" w:name="_GoBack"/>
      <w:bookmarkEnd w:id="0"/>
    </w:p>
    <w:sectPr w:rsidR="00EF1AC3" w:rsidRPr="004B3CD9" w:rsidSect="00BD52B3">
      <w:pgSz w:w="11906" w:h="16838"/>
      <w:pgMar w:top="567" w:right="424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119F9"/>
    <w:multiLevelType w:val="hybridMultilevel"/>
    <w:tmpl w:val="FF388AF4"/>
    <w:lvl w:ilvl="0" w:tplc="3FD09F32">
      <w:start w:val="1"/>
      <w:numFmt w:val="bullet"/>
      <w:lvlText w:val="▪"/>
      <w:lvlJc w:val="left"/>
      <w:pPr>
        <w:ind w:left="360" w:hanging="360"/>
      </w:pPr>
      <w:rPr>
        <w:rFonts w:ascii="Courier New" w:hAnsi="Courier New" w:hint="default"/>
        <w:color w:val="365F91" w:themeColor="accent1" w:themeShade="BF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6CA7F66"/>
    <w:multiLevelType w:val="multilevel"/>
    <w:tmpl w:val="6BFE6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6E7034"/>
    <w:multiLevelType w:val="hybridMultilevel"/>
    <w:tmpl w:val="3D5693C8"/>
    <w:lvl w:ilvl="0" w:tplc="D97E51AC">
      <w:start w:val="1"/>
      <w:numFmt w:val="bullet"/>
      <w:lvlText w:val="▪"/>
      <w:lvlJc w:val="left"/>
      <w:pPr>
        <w:ind w:left="360" w:hanging="360"/>
      </w:pPr>
      <w:rPr>
        <w:rFonts w:ascii="Courier New" w:hAnsi="Courier New" w:hint="default"/>
        <w:color w:val="365F91" w:themeColor="accent1" w:themeShade="BF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9EC"/>
    <w:rsid w:val="00030AFA"/>
    <w:rsid w:val="00032201"/>
    <w:rsid w:val="00040A29"/>
    <w:rsid w:val="000638B7"/>
    <w:rsid w:val="00074EEF"/>
    <w:rsid w:val="00110011"/>
    <w:rsid w:val="00135A46"/>
    <w:rsid w:val="0016136F"/>
    <w:rsid w:val="001A278C"/>
    <w:rsid w:val="001E1093"/>
    <w:rsid w:val="001F4A46"/>
    <w:rsid w:val="002307D7"/>
    <w:rsid w:val="002333A3"/>
    <w:rsid w:val="0024401A"/>
    <w:rsid w:val="00250B98"/>
    <w:rsid w:val="00275359"/>
    <w:rsid w:val="002A0FD5"/>
    <w:rsid w:val="002F4676"/>
    <w:rsid w:val="00306186"/>
    <w:rsid w:val="003243B4"/>
    <w:rsid w:val="00445D33"/>
    <w:rsid w:val="004573D5"/>
    <w:rsid w:val="004B3CD9"/>
    <w:rsid w:val="004B5ABC"/>
    <w:rsid w:val="004C25AE"/>
    <w:rsid w:val="004D715D"/>
    <w:rsid w:val="004F5157"/>
    <w:rsid w:val="00502F89"/>
    <w:rsid w:val="00517FDA"/>
    <w:rsid w:val="0057537B"/>
    <w:rsid w:val="00583C72"/>
    <w:rsid w:val="005A0967"/>
    <w:rsid w:val="005E533A"/>
    <w:rsid w:val="00600DD1"/>
    <w:rsid w:val="006815F5"/>
    <w:rsid w:val="006C3A2C"/>
    <w:rsid w:val="006C49EC"/>
    <w:rsid w:val="006E2245"/>
    <w:rsid w:val="00712292"/>
    <w:rsid w:val="00735A75"/>
    <w:rsid w:val="00740740"/>
    <w:rsid w:val="00747B10"/>
    <w:rsid w:val="00756398"/>
    <w:rsid w:val="007B3125"/>
    <w:rsid w:val="008419F9"/>
    <w:rsid w:val="00876420"/>
    <w:rsid w:val="008802DB"/>
    <w:rsid w:val="00880B00"/>
    <w:rsid w:val="008F560B"/>
    <w:rsid w:val="00985EF4"/>
    <w:rsid w:val="00A027E6"/>
    <w:rsid w:val="00A05B60"/>
    <w:rsid w:val="00A20146"/>
    <w:rsid w:val="00A86500"/>
    <w:rsid w:val="00AD14A4"/>
    <w:rsid w:val="00AD3137"/>
    <w:rsid w:val="00B26989"/>
    <w:rsid w:val="00B360F5"/>
    <w:rsid w:val="00B46705"/>
    <w:rsid w:val="00BB42AC"/>
    <w:rsid w:val="00BD52B3"/>
    <w:rsid w:val="00BD7C55"/>
    <w:rsid w:val="00C1540A"/>
    <w:rsid w:val="00C358C3"/>
    <w:rsid w:val="00C56660"/>
    <w:rsid w:val="00C620E6"/>
    <w:rsid w:val="00CB6BEA"/>
    <w:rsid w:val="00CE04A0"/>
    <w:rsid w:val="00D30B7D"/>
    <w:rsid w:val="00D3764B"/>
    <w:rsid w:val="00D9798E"/>
    <w:rsid w:val="00DD33EF"/>
    <w:rsid w:val="00E06EF1"/>
    <w:rsid w:val="00E66D96"/>
    <w:rsid w:val="00E950D3"/>
    <w:rsid w:val="00EA70D7"/>
    <w:rsid w:val="00ED24DF"/>
    <w:rsid w:val="00EF1AC3"/>
    <w:rsid w:val="00EF6B58"/>
    <w:rsid w:val="00F33087"/>
    <w:rsid w:val="00F66B90"/>
    <w:rsid w:val="00FD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3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4B3C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2">
    <w:name w:val="s2"/>
    <w:rsid w:val="004B3CD9"/>
  </w:style>
  <w:style w:type="paragraph" w:styleId="a5">
    <w:name w:val="Balloon Text"/>
    <w:basedOn w:val="a"/>
    <w:link w:val="a6"/>
    <w:uiPriority w:val="99"/>
    <w:semiHidden/>
    <w:unhideWhenUsed/>
    <w:rsid w:val="00457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73D5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a"/>
    <w:rsid w:val="000638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3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4B3C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2">
    <w:name w:val="s2"/>
    <w:rsid w:val="004B3CD9"/>
  </w:style>
  <w:style w:type="paragraph" w:styleId="a5">
    <w:name w:val="Balloon Text"/>
    <w:basedOn w:val="a"/>
    <w:link w:val="a6"/>
    <w:uiPriority w:val="99"/>
    <w:semiHidden/>
    <w:unhideWhenUsed/>
    <w:rsid w:val="00457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73D5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a"/>
    <w:rsid w:val="000638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3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selena-trave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selena-trav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CA4F5-AD83-468A-943D-1D5269600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Selena_104</dc:creator>
  <cp:lastModifiedBy>Selena-112</cp:lastModifiedBy>
  <cp:revision>7</cp:revision>
  <cp:lastPrinted>2022-09-05T13:59:00Z</cp:lastPrinted>
  <dcterms:created xsi:type="dcterms:W3CDTF">2026-09-21T12:16:00Z</dcterms:created>
  <dcterms:modified xsi:type="dcterms:W3CDTF">2026-09-23T11:11:00Z</dcterms:modified>
</cp:coreProperties>
</file>