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7" w:rsidRDefault="00CC21B7" w:rsidP="00CC21B7">
      <w:pPr>
        <w:tabs>
          <w:tab w:val="num" w:pos="-142"/>
        </w:tabs>
        <w:ind w:right="-166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BA62EF" w:rsidRDefault="00BA62EF" w:rsidP="00CC21B7">
      <w:pPr>
        <w:tabs>
          <w:tab w:val="num" w:pos="-142"/>
        </w:tabs>
        <w:ind w:right="-166"/>
        <w:rPr>
          <w:rFonts w:ascii="Franklin Gothic Medium" w:hAnsi="Franklin Gothic Medium"/>
          <w:b/>
          <w:color w:val="FF0000"/>
          <w:sz w:val="18"/>
          <w:szCs w:val="18"/>
        </w:rPr>
      </w:pPr>
    </w:p>
    <w:p w:rsidR="00BA62EF" w:rsidRPr="003B2977" w:rsidRDefault="00652A16" w:rsidP="00BA62EF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sectPr w:rsidR="00BA62EF" w:rsidRPr="003B2977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Для любознательных взрослых и детей на </w:t>
      </w:r>
      <w:proofErr w:type="gramStart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Большом</w:t>
      </w:r>
      <w:proofErr w:type="gramEnd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spellStart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Утрише</w:t>
      </w:r>
      <w:proofErr w:type="spellEnd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инициаторы создания центра изучения черного моря открыли несколько интереснейших проектов.</w:t>
      </w:r>
      <w:r w:rsidRPr="00652A16">
        <w:t xml:space="preserve"> </w:t>
      </w:r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У туристов, приезжающих </w:t>
      </w:r>
      <w:proofErr w:type="gramStart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на</w:t>
      </w:r>
      <w:proofErr w:type="gramEnd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gramStart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Большой</w:t>
      </w:r>
      <w:proofErr w:type="gramEnd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spellStart"/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Утриш</w:t>
      </w:r>
      <w:proofErr w:type="spellEnd"/>
      <w:r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,</w:t>
      </w:r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появилась возможность увидеть черное море под микроскопом. Вовлекая детей в изучение окружающего мира</w:t>
      </w:r>
      <w:r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,</w:t>
      </w:r>
      <w:r w:rsidRPr="00652A16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центр изучения черного моря несет с собой очень важную миссию.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B2977" w:rsidTr="008A2ED8">
        <w:tc>
          <w:tcPr>
            <w:tcW w:w="11053" w:type="dxa"/>
            <w:gridSpan w:val="2"/>
            <w:vAlign w:val="bottom"/>
          </w:tcPr>
          <w:p w:rsidR="006D1500" w:rsidRPr="003B2977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3B2977">
              <w:rPr>
                <w:rFonts w:ascii="Times New Roman" w:hAnsi="Times New Roman" w:cs="Times New Roman"/>
                <w:b/>
                <w:bCs/>
                <w:color w:val="C0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B2977" w:rsidTr="00D53722">
        <w:trPr>
          <w:trHeight w:val="46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652A16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BA62EF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группы на автобусе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из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г.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Краснодара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Сбор за 15 мин.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</w:t>
            </w:r>
            <w:r w:rsidR="00657C83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</w:t>
            </w:r>
            <w:r w:rsid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Большой </w:t>
            </w:r>
            <w:proofErr w:type="spellStart"/>
            <w:r w:rsid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Утриш</w:t>
            </w:r>
            <w:proofErr w:type="spellEnd"/>
            <w:r w:rsid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657C83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 170 км). </w:t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3B2977" w:rsidTr="00D53722">
        <w:trPr>
          <w:trHeight w:val="2638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EE6FB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652A16" w:rsidRDefault="00657C83" w:rsidP="00652A16">
            <w:pPr>
              <w:pStyle w:val="1"/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proofErr w:type="gramStart"/>
            <w:r w:rsidR="00652A16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Большой</w:t>
            </w:r>
            <w:proofErr w:type="gramEnd"/>
            <w:r w:rsidR="00652A16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652A16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Утриш</w:t>
            </w:r>
            <w:proofErr w:type="spellEnd"/>
            <w:r w:rsidR="00862F77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</w:t>
            </w:r>
            <w:r w:rsid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Посещение </w:t>
            </w:r>
            <w:r w:rsidR="00652A16" w:rsidRPr="00652A16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Эколого-образовательного центра изучения Черного моря.</w:t>
            </w:r>
          </w:p>
          <w:p w:rsidR="00652A16" w:rsidRDefault="00652A16" w:rsidP="00652A16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Центр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ведет активную просветительскую деятельность. В программах, посвященных микромиру Черного моря, раскрывается вопрос взаимосвязи всех живых организмов на нашей планете. 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Экскурсия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позволяет познакомиться с живой коллекцией современных обитателей его глубин, через понимание и любовь к этим живым существам рождается стремление защищать и беречь.</w:t>
            </w:r>
          </w:p>
          <w:p w:rsidR="00652A16" w:rsidRPr="00652A16" w:rsidRDefault="00652A16" w:rsidP="00652A16">
            <w:pPr>
              <w:pStyle w:val="1"/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Экскурсионная программа «</w:t>
            </w:r>
            <w:r w:rsidRPr="00652A16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Лаборатория + Аквариум «История Черного моря»</w:t>
            </w:r>
          </w:p>
          <w:p w:rsidR="00652A16" w:rsidRDefault="00652A16" w:rsidP="00652A16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В программе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: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</w:p>
          <w:p w:rsidR="00652A16" w:rsidRDefault="00652A16" w:rsidP="00652A16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- и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стория образования 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Ч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ерного моря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, геология и биология моря;</w:t>
            </w:r>
          </w:p>
          <w:p w:rsidR="00652A16" w:rsidRDefault="00652A16" w:rsidP="00652A16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- р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еликты Черного моря, к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акие из них дошли до наших дней;</w:t>
            </w:r>
          </w:p>
          <w:p w:rsidR="00BA3A4B" w:rsidRPr="00BA3A4B" w:rsidRDefault="00BA3A4B" w:rsidP="00BA3A4B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- э</w:t>
            </w:r>
            <w:r w:rsidRPr="00BA3A4B">
              <w:rPr>
                <w:rFonts w:ascii="Times New Roman" w:eastAsia="Arial Unicode MS" w:hAnsi="Times New Roman" w:cs="Times New Roman"/>
                <w:sz w:val="19"/>
                <w:szCs w:val="19"/>
              </w:rPr>
              <w:t>кология моря, загрязне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ние моря, в том числе пластиком;</w:t>
            </w:r>
          </w:p>
          <w:p w:rsidR="00BA3A4B" w:rsidRPr="00652A16" w:rsidRDefault="00BA3A4B" w:rsidP="00BA3A4B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- с</w:t>
            </w:r>
            <w:r w:rsidRPr="00BA3A4B">
              <w:rPr>
                <w:rFonts w:ascii="Times New Roman" w:eastAsia="Arial Unicode MS" w:hAnsi="Times New Roman" w:cs="Times New Roman"/>
                <w:sz w:val="19"/>
                <w:szCs w:val="19"/>
              </w:rPr>
              <w:t>амостоятельное наблюдение и изучение под микроско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пом за планктонными организмами;</w:t>
            </w:r>
          </w:p>
          <w:p w:rsidR="00652A16" w:rsidRPr="003B2977" w:rsidRDefault="00652A16" w:rsidP="00BA3A4B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- д</w:t>
            </w:r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иорама "Океан </w:t>
            </w:r>
            <w:proofErr w:type="spellStart"/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Тетис</w:t>
            </w:r>
            <w:proofErr w:type="spellEnd"/>
            <w:r w:rsidRPr="00652A16">
              <w:rPr>
                <w:rFonts w:ascii="Times New Roman" w:eastAsia="Arial Unicode MS" w:hAnsi="Times New Roman" w:cs="Times New Roman"/>
                <w:sz w:val="19"/>
                <w:szCs w:val="19"/>
              </w:rPr>
              <w:t>", живая экспозиция обитателей современного Черного моря, диорама "Дельфины Черного моря"</w:t>
            </w:r>
          </w:p>
        </w:tc>
      </w:tr>
      <w:tr w:rsidR="0017458A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862F77" w:rsidRPr="003B2977" w:rsidTr="00D53722">
        <w:trPr>
          <w:trHeight w:val="2594"/>
        </w:trPr>
        <w:tc>
          <w:tcPr>
            <w:tcW w:w="746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  <w:t>Далее на выбор:</w:t>
            </w:r>
          </w:p>
          <w:p w:rsidR="007B4051" w:rsidRPr="003B2977" w:rsidRDefault="00862F77" w:rsidP="007B4051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7B4051" w:rsidRPr="003B2977">
              <w:rPr>
                <w:sz w:val="19"/>
                <w:szCs w:val="19"/>
              </w:rPr>
              <w:t xml:space="preserve"> </w:t>
            </w:r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Активный маршрут по можжевелово-фисташковому редколесью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».</w:t>
            </w:r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Территория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», расположенного на полуострове Абрау, - неповторимая по красоте, ландшафту, уникальности флоры и фауны природная территория. По многообразию видов растений заповедник входит в тройку лидеров. Туристы смогут пройти по маршруту "Каньон". </w:t>
            </w:r>
          </w:p>
          <w:p w:rsidR="00F238F1" w:rsidRPr="003B2977" w:rsidRDefault="00F238F1" w:rsidP="007B4051">
            <w:pPr>
              <w:pStyle w:val="1"/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  <w:t>!! По предварительному запросу.</w:t>
            </w:r>
          </w:p>
          <w:p w:rsidR="00862F77" w:rsidRPr="003B2977" w:rsidRDefault="007B4051" w:rsidP="007B4051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</w:rPr>
              <w:t>!!! Маршрут расположен в горно-лесистой местности, поэтому подходит для людей со средней физической подготовкой, но полностью безопасен - самые крутые подъемы оборудованы удобными ступенями с перилами.</w:t>
            </w:r>
          </w:p>
          <w:p w:rsidR="002D534D" w:rsidRPr="003B2977" w:rsidRDefault="00EE6FB9" w:rsidP="002D534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Переезд  с. Сукко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gram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расположенное</w:t>
            </w:r>
            <w:proofErr w:type="gram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в 14 км от г-к. Анапа.  Главная достопримечательность долины - это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Кипарисовое озеро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с 32 уникальными водными кипарисами. История их появления доподлинно не известна, поэтому говорить о возрасте уникальных деревьев сложно, можно лишь предположить, что посадили их в прошлом столетии. С древних времен известно о лечебных свойствах кипарисовых деревьев, они положительно влияли на людей, испытывающих проблемы с дыханием. Кипарисовое озеро в Сукко - уникальная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ароматерапевтическая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здравница на свежем воздухе.</w:t>
            </w:r>
          </w:p>
        </w:tc>
      </w:tr>
      <w:tr w:rsidR="006D1500" w:rsidRPr="003B2977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F1141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</w:t>
            </w:r>
            <w:r w:rsidR="00F11413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3B2977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20:3</w:t>
            </w:r>
            <w:r w:rsidR="006D1500"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B2977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7B4051" w:rsidRDefault="007B405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7B4051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7B4051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7B405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7B405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29547F" w:rsidP="004B7CF5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4B7CF5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7B405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5E2F67" w:rsidP="003B297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5E2F67" w:rsidP="003B297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5E2F67" w:rsidP="003B297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</w:tbl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B405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B405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EE6FB9" w:rsidRPr="007B4051" w:rsidRDefault="00EE6FB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F238F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84C36" w:rsidRDefault="006D1500" w:rsidP="00D53722">
      <w:pPr>
        <w:ind w:right="-366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B4051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паспорт/свидетельство о рождении</w:t>
      </w:r>
    </w:p>
    <w:p w:rsidR="00D53722" w:rsidRDefault="00D5372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Дополнительно оплачивается: (</w:t>
      </w:r>
      <w:proofErr w:type="spellStart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обед ~  </w:t>
      </w:r>
      <w:r w:rsidR="005E2F67">
        <w:rPr>
          <w:rFonts w:ascii="Times New Roman" w:hAnsi="Times New Roman" w:cs="Times New Roman"/>
          <w:bCs/>
          <w:sz w:val="18"/>
          <w:szCs w:val="18"/>
        </w:rPr>
        <w:t>60</w:t>
      </w:r>
      <w:bookmarkStart w:id="0" w:name="_GoBack"/>
      <w:bookmarkEnd w:id="0"/>
      <w:r w:rsidR="00F238F1">
        <w:rPr>
          <w:rFonts w:ascii="Times New Roman" w:hAnsi="Times New Roman" w:cs="Times New Roman"/>
          <w:bCs/>
          <w:sz w:val="18"/>
          <w:szCs w:val="18"/>
        </w:rPr>
        <w:t>0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руб.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proofErr w:type="spellStart"/>
      <w:r w:rsidR="00BA3A4B">
        <w:rPr>
          <w:rFonts w:ascii="Times New Roman" w:hAnsi="Times New Roman" w:cs="Times New Roman"/>
          <w:bCs/>
          <w:sz w:val="18"/>
          <w:szCs w:val="18"/>
        </w:rPr>
        <w:t>Лаборатория+Аквариум</w:t>
      </w:r>
      <w:proofErr w:type="spellEnd"/>
      <w:r w:rsidRPr="007B4051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BA3A4B">
        <w:rPr>
          <w:rFonts w:ascii="Times New Roman" w:hAnsi="Times New Roman" w:cs="Times New Roman"/>
          <w:bCs/>
          <w:sz w:val="18"/>
          <w:szCs w:val="18"/>
        </w:rPr>
        <w:t>100</w:t>
      </w:r>
      <w:r w:rsidRPr="007B4051">
        <w:rPr>
          <w:rFonts w:ascii="Times New Roman" w:hAnsi="Times New Roman" w:cs="Times New Roman"/>
          <w:bCs/>
          <w:sz w:val="18"/>
          <w:szCs w:val="18"/>
        </w:rPr>
        <w:t>0/</w:t>
      </w:r>
      <w:r w:rsidR="00BA3A4B">
        <w:rPr>
          <w:rFonts w:ascii="Times New Roman" w:hAnsi="Times New Roman" w:cs="Times New Roman"/>
          <w:bCs/>
          <w:sz w:val="18"/>
          <w:szCs w:val="18"/>
        </w:rPr>
        <w:t>9</w:t>
      </w:r>
      <w:r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>руб.</w:t>
      </w:r>
      <w:r w:rsidR="00BA3A4B">
        <w:rPr>
          <w:rFonts w:ascii="Times New Roman" w:hAnsi="Times New Roman" w:cs="Times New Roman"/>
          <w:bCs/>
          <w:sz w:val="18"/>
          <w:szCs w:val="18"/>
        </w:rPr>
        <w:t xml:space="preserve"> дети до 14 лет</w:t>
      </w:r>
    </w:p>
    <w:p w:rsidR="00862F77" w:rsidRPr="007B4051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трансфер на электромобиле к Кипарисовому озеру (туда – обратно)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773B6" w:rsidRPr="007B4051">
        <w:rPr>
          <w:rFonts w:ascii="Times New Roman" w:hAnsi="Times New Roman" w:cs="Times New Roman"/>
          <w:bCs/>
          <w:sz w:val="18"/>
          <w:szCs w:val="18"/>
        </w:rPr>
        <w:t>~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2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F238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руб</w:t>
      </w:r>
      <w:r w:rsidR="00F238F1">
        <w:rPr>
          <w:rFonts w:ascii="Times New Roman" w:hAnsi="Times New Roman" w:cs="Times New Roman"/>
          <w:bCs/>
          <w:sz w:val="18"/>
          <w:szCs w:val="18"/>
        </w:rPr>
        <w:t>.</w:t>
      </w:r>
    </w:p>
    <w:p w:rsidR="007B4051" w:rsidRPr="007B4051" w:rsidRDefault="007B4051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Пешеходный маршрут «Каньон» </w:t>
      </w:r>
      <w:r w:rsidR="00E23CF3">
        <w:rPr>
          <w:rFonts w:ascii="Times New Roman" w:hAnsi="Times New Roman" w:cs="Times New Roman"/>
          <w:bCs/>
          <w:sz w:val="18"/>
          <w:szCs w:val="18"/>
        </w:rPr>
        <w:t>-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8369C">
        <w:rPr>
          <w:rFonts w:ascii="Times New Roman" w:hAnsi="Times New Roman" w:cs="Times New Roman"/>
          <w:bCs/>
          <w:sz w:val="18"/>
          <w:szCs w:val="18"/>
        </w:rPr>
        <w:t>600/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400 руб. </w:t>
      </w:r>
    </w:p>
    <w:p w:rsidR="00EE6FB9" w:rsidRPr="00F238F1" w:rsidRDefault="00F238F1" w:rsidP="00EE6FB9">
      <w:pPr>
        <w:spacing w:after="0"/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</w:pPr>
      <w:r w:rsidRPr="00F238F1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*Стоимость входных билетов может меняться!</w:t>
      </w:r>
    </w:p>
    <w:sectPr w:rsidR="00EE6FB9" w:rsidRPr="00F238F1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C0" w:rsidRDefault="00704BC0" w:rsidP="000112D1">
      <w:r>
        <w:separator/>
      </w:r>
    </w:p>
  </w:endnote>
  <w:endnote w:type="continuationSeparator" w:id="0">
    <w:p w:rsidR="00704BC0" w:rsidRDefault="00704BC0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C0" w:rsidRPr="00337410" w:rsidRDefault="00704BC0" w:rsidP="00B376AC">
    <w:pPr>
      <w:tabs>
        <w:tab w:val="center" w:pos="4677"/>
        <w:tab w:val="right" w:pos="9639"/>
      </w:tabs>
      <w:spacing w:after="0" w:line="240" w:lineRule="auto"/>
      <w:ind w:left="-142" w:right="-57"/>
      <w:rPr>
        <w:rFonts w:ascii="Times New Roman" w:hAnsi="Times New Roman" w:cs="Times New Roman"/>
        <w:b/>
        <w:color w:val="003366"/>
        <w:sz w:val="20"/>
        <w:szCs w:val="20"/>
      </w:rPr>
    </w:pPr>
    <w:r w:rsidRPr="00BE4EC3">
      <w:rPr>
        <w:rFonts w:ascii="Times New Roman" w:hAnsi="Times New Roman" w:cs="Times New Roman"/>
        <w:b/>
        <w:sz w:val="20"/>
        <w:szCs w:val="20"/>
      </w:rPr>
      <w:t>Туристическая компания СЕЛЕНА</w:t>
    </w:r>
    <w:r w:rsidRPr="00BE4EC3">
      <w:rPr>
        <w:rFonts w:ascii="Times New Roman" w:hAnsi="Times New Roman" w:cs="Times New Roman"/>
        <w:b/>
        <w:sz w:val="20"/>
        <w:szCs w:val="20"/>
      </w:rPr>
      <w:br/>
    </w:r>
    <w:r w:rsidRPr="00BE4EC3">
      <w:rPr>
        <w:rFonts w:ascii="Times New Roman" w:hAnsi="Times New Roman" w:cs="Times New Roman"/>
        <w:sz w:val="20"/>
        <w:szCs w:val="20"/>
      </w:rPr>
      <w:t>350058, Россия, город Краснодар, ул. Ставропольская, 330</w:t>
    </w:r>
    <w:r w:rsidRPr="00BE4EC3">
      <w:rPr>
        <w:rFonts w:ascii="Times New Roman" w:hAnsi="Times New Roman" w:cs="Times New Roman"/>
        <w:sz w:val="20"/>
        <w:szCs w:val="20"/>
      </w:rPr>
      <w:br/>
    </w:r>
    <w:hyperlink r:id="rId1" w:history="1"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info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@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selena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-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travel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ru</w:t>
      </w:r>
    </w:hyperlink>
    <w:r w:rsidRPr="00BE4EC3">
      <w:rPr>
        <w:rFonts w:ascii="Times New Roman" w:hAnsi="Times New Roman" w:cs="Times New Roman"/>
        <w:sz w:val="20"/>
        <w:szCs w:val="20"/>
      </w:rPr>
      <w:t xml:space="preserve"> | </w:t>
    </w:r>
    <w:hyperlink r:id="rId2" w:history="1"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www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selena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-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travel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proofErr w:type="spellStart"/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ru</w:t>
      </w:r>
      <w:proofErr w:type="spellEnd"/>
    </w:hyperlink>
    <w:r w:rsidRPr="00337410">
      <w:rPr>
        <w:rFonts w:ascii="Times New Roman" w:hAnsi="Times New Roman" w:cs="Times New Roman"/>
        <w:b/>
        <w:color w:val="244061"/>
        <w:sz w:val="20"/>
        <w:szCs w:val="20"/>
      </w:rPr>
      <w:br/>
    </w:r>
    <w:r w:rsidRPr="00337410">
      <w:rPr>
        <w:rFonts w:ascii="Times New Roman" w:hAnsi="Times New Roman" w:cs="Times New Roman"/>
        <w:b/>
        <w:color w:val="003366"/>
        <w:sz w:val="20"/>
        <w:szCs w:val="20"/>
      </w:rPr>
      <w:t>+7 861</w:t>
    </w:r>
    <w:r w:rsidRPr="00337410">
      <w:rPr>
        <w:rFonts w:ascii="Times New Roman" w:hAnsi="Times New Roman" w:cs="Times New Roman"/>
        <w:b/>
        <w:color w:val="003366"/>
        <w:sz w:val="20"/>
        <w:szCs w:val="20"/>
        <w:lang w:val="en-US"/>
      </w:rPr>
      <w:t> </w:t>
    </w:r>
    <w:r w:rsidRPr="00337410">
      <w:rPr>
        <w:rFonts w:ascii="Times New Roman" w:hAnsi="Times New Roman" w:cs="Times New Roman"/>
        <w:b/>
        <w:color w:val="003366"/>
        <w:sz w:val="20"/>
        <w:szCs w:val="20"/>
      </w:rPr>
      <w:t>233 74 00 | 235 85 65 | 233 75 98</w:t>
    </w:r>
  </w:p>
  <w:p w:rsidR="00704BC0" w:rsidRPr="00B376AC" w:rsidRDefault="00704BC0" w:rsidP="00B376AC">
    <w:pPr>
      <w:tabs>
        <w:tab w:val="center" w:pos="4677"/>
        <w:tab w:val="right" w:pos="9639"/>
      </w:tabs>
      <w:spacing w:after="0" w:line="240" w:lineRule="auto"/>
      <w:ind w:left="-142" w:right="-57"/>
      <w:rPr>
        <w:rFonts w:ascii="Times New Roman" w:hAnsi="Times New Roman" w:cs="Times New Roman"/>
        <w:b/>
        <w:color w:val="17365D"/>
        <w:sz w:val="20"/>
        <w:szCs w:val="20"/>
      </w:rPr>
    </w:pPr>
    <w:proofErr w:type="spellStart"/>
    <w:r w:rsidRPr="00337410">
      <w:rPr>
        <w:rFonts w:ascii="Times New Roman" w:hAnsi="Times New Roman" w:cs="Times New Roman"/>
        <w:b/>
        <w:color w:val="17365D"/>
        <w:sz w:val="20"/>
        <w:szCs w:val="20"/>
      </w:rPr>
      <w:t>WhatsApp</w:t>
    </w:r>
    <w:proofErr w:type="spellEnd"/>
    <w:r w:rsidRPr="00337410">
      <w:rPr>
        <w:rFonts w:ascii="Times New Roman" w:hAnsi="Times New Roman" w:cs="Times New Roman"/>
        <w:b/>
        <w:color w:val="17365D"/>
        <w:sz w:val="20"/>
        <w:szCs w:val="20"/>
      </w:rPr>
      <w:t xml:space="preserve">  +7 (988) 387-81-27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C0" w:rsidRDefault="00704BC0" w:rsidP="000112D1">
      <w:r>
        <w:separator/>
      </w:r>
    </w:p>
  </w:footnote>
  <w:footnote w:type="continuationSeparator" w:id="0">
    <w:p w:rsidR="00704BC0" w:rsidRDefault="00704BC0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C0" w:rsidRPr="007B4051" w:rsidRDefault="00704BC0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1241016" wp14:editId="0F89FD1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BBF9182" wp14:editId="3F3DF18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B405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00CD">
      <w:rPr>
        <w:rFonts w:ascii="Times New Roman" w:hAnsi="Times New Roman" w:cs="Times New Roman"/>
        <w:b/>
        <w:color w:val="FF0000"/>
        <w:sz w:val="34"/>
        <w:szCs w:val="3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БОЛЬШОЙ УТРИШ – МИР В КАПЛЕ ВОДЫ</w:t>
    </w:r>
    <w:r w:rsidRPr="000700CD">
      <w:rPr>
        <w:rFonts w:ascii="Times New Roman" w:hAnsi="Times New Roman" w:cs="Times New Roman"/>
        <w:color w:val="993300"/>
        <w:sz w:val="32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7B4051">
      <w:rPr>
        <w:rFonts w:ascii="Times New Roman" w:hAnsi="Times New Roman" w:cs="Times New Roman"/>
        <w:color w:val="000080"/>
        <w:sz w:val="32"/>
        <w:szCs w:val="32"/>
      </w:rPr>
      <w:br/>
    </w:r>
    <w:r w:rsidRPr="007B4051">
      <w:rPr>
        <w:rFonts w:ascii="Times New Roman" w:hAnsi="Times New Roman" w:cs="Times New Roman"/>
      </w:rPr>
      <w:t>(1 день)</w:t>
    </w:r>
  </w:p>
  <w:p w:rsidR="00704BC0" w:rsidRDefault="00704BC0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704BC0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47EDB358" wp14:editId="05060CEA">
          <wp:simplePos x="0" y="0"/>
          <wp:positionH relativeFrom="column">
            <wp:posOffset>28575</wp:posOffset>
          </wp:positionH>
          <wp:positionV relativeFrom="paragraph">
            <wp:posOffset>80645</wp:posOffset>
          </wp:positionV>
          <wp:extent cx="1699895" cy="1133475"/>
          <wp:effectExtent l="0" t="0" r="0" b="9525"/>
          <wp:wrapNone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BC0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2848" behindDoc="1" locked="0" layoutInCell="1" allowOverlap="1" wp14:anchorId="064D2746" wp14:editId="58E849D9">
          <wp:simplePos x="0" y="0"/>
          <wp:positionH relativeFrom="column">
            <wp:posOffset>1720656</wp:posOffset>
          </wp:positionH>
          <wp:positionV relativeFrom="paragraph">
            <wp:posOffset>73660</wp:posOffset>
          </wp:positionV>
          <wp:extent cx="1647825" cy="1099908"/>
          <wp:effectExtent l="0" t="0" r="0" b="508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9990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6265E41E" wp14:editId="79ED4E61">
          <wp:simplePos x="0" y="0"/>
          <wp:positionH relativeFrom="column">
            <wp:posOffset>5172075</wp:posOffset>
          </wp:positionH>
          <wp:positionV relativeFrom="paragraph">
            <wp:posOffset>41910</wp:posOffset>
          </wp:positionV>
          <wp:extent cx="1819275" cy="1133475"/>
          <wp:effectExtent l="0" t="0" r="9525" b="9525"/>
          <wp:wrapNone/>
          <wp:docPr id="14" name="Picture 4" descr="C:\Users\Алена\Desktop\РАБОТА\картинки\Анапа\Кипарис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напа\Кипарисы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1FE4C644" wp14:editId="2696EF41">
          <wp:simplePos x="0" y="0"/>
          <wp:positionH relativeFrom="column">
            <wp:posOffset>3362325</wp:posOffset>
          </wp:positionH>
          <wp:positionV relativeFrom="paragraph">
            <wp:posOffset>42545</wp:posOffset>
          </wp:positionV>
          <wp:extent cx="1885950" cy="1123950"/>
          <wp:effectExtent l="0" t="0" r="0" b="0"/>
          <wp:wrapNone/>
          <wp:docPr id="16" name="Picture 2" descr="C:\Users\Алена\Desktop\РАБОТА\картинки\Анапа\Большой Утри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напа\Большой Утриш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239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t xml:space="preserve">   </w:t>
    </w:r>
    <w:r w:rsidRPr="00FD28A4">
      <w:rPr>
        <w:noProof/>
        <w:lang w:eastAsia="ru-RU"/>
      </w:rPr>
      <w:t xml:space="preserve"> </w:t>
    </w:r>
  </w:p>
  <w:p w:rsidR="00704BC0" w:rsidRPr="009A234D" w:rsidRDefault="00704BC0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704BC0" w:rsidRPr="00F3451A" w:rsidRDefault="00704BC0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56116B7B" wp14:editId="7555251F">
          <wp:extent cx="11430000" cy="7458075"/>
          <wp:effectExtent l="0" t="0" r="0" b="9525"/>
          <wp:docPr id="1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4BC0" w:rsidRPr="00202692" w:rsidRDefault="00704BC0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704BC0" w:rsidRPr="00202692" w:rsidRDefault="00704BC0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1B9D"/>
    <w:rsid w:val="00062250"/>
    <w:rsid w:val="0006269C"/>
    <w:rsid w:val="000700CD"/>
    <w:rsid w:val="00071A24"/>
    <w:rsid w:val="00083EE4"/>
    <w:rsid w:val="00084C36"/>
    <w:rsid w:val="00097BA3"/>
    <w:rsid w:val="000A157A"/>
    <w:rsid w:val="000A28C7"/>
    <w:rsid w:val="000A7A12"/>
    <w:rsid w:val="000B0EB5"/>
    <w:rsid w:val="000B1BCB"/>
    <w:rsid w:val="000B7B2A"/>
    <w:rsid w:val="000C2770"/>
    <w:rsid w:val="000D79D5"/>
    <w:rsid w:val="000E13D7"/>
    <w:rsid w:val="000E2839"/>
    <w:rsid w:val="000E4F05"/>
    <w:rsid w:val="000F04F4"/>
    <w:rsid w:val="000F2BB8"/>
    <w:rsid w:val="000F7C5B"/>
    <w:rsid w:val="00133BFB"/>
    <w:rsid w:val="00165131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34D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69C"/>
    <w:rsid w:val="00383D1F"/>
    <w:rsid w:val="00385021"/>
    <w:rsid w:val="003901F8"/>
    <w:rsid w:val="003A0AD5"/>
    <w:rsid w:val="003B2977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B7CF5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602FA"/>
    <w:rsid w:val="005704BE"/>
    <w:rsid w:val="005755F5"/>
    <w:rsid w:val="00575E81"/>
    <w:rsid w:val="005818AA"/>
    <w:rsid w:val="00592A4D"/>
    <w:rsid w:val="005A0C58"/>
    <w:rsid w:val="005B3E8A"/>
    <w:rsid w:val="005D689B"/>
    <w:rsid w:val="005E2F67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2A16"/>
    <w:rsid w:val="00653CAF"/>
    <w:rsid w:val="006573BD"/>
    <w:rsid w:val="00657C83"/>
    <w:rsid w:val="00667E82"/>
    <w:rsid w:val="00671433"/>
    <w:rsid w:val="00674FCA"/>
    <w:rsid w:val="00681ABE"/>
    <w:rsid w:val="006A0DF3"/>
    <w:rsid w:val="006A118F"/>
    <w:rsid w:val="006A7CFD"/>
    <w:rsid w:val="006C29E5"/>
    <w:rsid w:val="006C5FD8"/>
    <w:rsid w:val="006D1500"/>
    <w:rsid w:val="006D2EC4"/>
    <w:rsid w:val="006D3AC0"/>
    <w:rsid w:val="006E143D"/>
    <w:rsid w:val="006E1DC6"/>
    <w:rsid w:val="006E37AD"/>
    <w:rsid w:val="00702CB1"/>
    <w:rsid w:val="00704BC0"/>
    <w:rsid w:val="007052AC"/>
    <w:rsid w:val="007250ED"/>
    <w:rsid w:val="00725FD7"/>
    <w:rsid w:val="0072606F"/>
    <w:rsid w:val="00740735"/>
    <w:rsid w:val="0076691F"/>
    <w:rsid w:val="00773F02"/>
    <w:rsid w:val="007872FF"/>
    <w:rsid w:val="007B4051"/>
    <w:rsid w:val="007C04FF"/>
    <w:rsid w:val="007D17E3"/>
    <w:rsid w:val="007D6D0D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2F77"/>
    <w:rsid w:val="00863916"/>
    <w:rsid w:val="008642E9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2B91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55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2CBC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376AC"/>
    <w:rsid w:val="00B40374"/>
    <w:rsid w:val="00B7040E"/>
    <w:rsid w:val="00B736A4"/>
    <w:rsid w:val="00B767A0"/>
    <w:rsid w:val="00B92D94"/>
    <w:rsid w:val="00BA39CB"/>
    <w:rsid w:val="00BA3A4B"/>
    <w:rsid w:val="00BA62EF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B4B7D"/>
    <w:rsid w:val="00CB671A"/>
    <w:rsid w:val="00CC02CE"/>
    <w:rsid w:val="00CC030F"/>
    <w:rsid w:val="00CC21B7"/>
    <w:rsid w:val="00CD2B32"/>
    <w:rsid w:val="00CE1CF4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53722"/>
    <w:rsid w:val="00D65027"/>
    <w:rsid w:val="00D670BD"/>
    <w:rsid w:val="00D74CCE"/>
    <w:rsid w:val="00D773B6"/>
    <w:rsid w:val="00D8002D"/>
    <w:rsid w:val="00D860A3"/>
    <w:rsid w:val="00D91161"/>
    <w:rsid w:val="00D97160"/>
    <w:rsid w:val="00DA4B14"/>
    <w:rsid w:val="00DD29B5"/>
    <w:rsid w:val="00DE5BA2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23CF3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6FB9"/>
    <w:rsid w:val="00EE70E6"/>
    <w:rsid w:val="00F11413"/>
    <w:rsid w:val="00F12EBF"/>
    <w:rsid w:val="00F238F1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7A16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3501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9</cp:revision>
  <cp:lastPrinted>2023-09-19T11:58:00Z</cp:lastPrinted>
  <dcterms:created xsi:type="dcterms:W3CDTF">2023-08-29T12:19:00Z</dcterms:created>
  <dcterms:modified xsi:type="dcterms:W3CDTF">2024-08-16T09:17:00Z</dcterms:modified>
</cp:coreProperties>
</file>