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8" w:rsidRPr="00A65EB1" w:rsidRDefault="00A65EB1" w:rsidP="003A2FD6">
      <w:pPr>
        <w:spacing w:after="0" w:line="264" w:lineRule="auto"/>
        <w:jc w:val="center"/>
        <w:rPr>
          <w:noProof/>
          <w:sz w:val="20"/>
          <w:lang w:eastAsia="ru-RU"/>
        </w:rPr>
      </w:pPr>
      <w:r w:rsidRPr="00A65EB1">
        <w:rPr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 wp14:anchorId="3AA954AE" wp14:editId="0D227BC5">
            <wp:simplePos x="0" y="0"/>
            <wp:positionH relativeFrom="column">
              <wp:posOffset>5229225</wp:posOffset>
            </wp:positionH>
            <wp:positionV relativeFrom="paragraph">
              <wp:posOffset>-120015</wp:posOffset>
            </wp:positionV>
            <wp:extent cx="156210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337" y="21018"/>
                <wp:lineTo x="213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EB1"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7EF2DEE6" wp14:editId="465E0F72">
            <wp:simplePos x="0" y="0"/>
            <wp:positionH relativeFrom="column">
              <wp:posOffset>3429000</wp:posOffset>
            </wp:positionH>
            <wp:positionV relativeFrom="paragraph">
              <wp:posOffset>-107950</wp:posOffset>
            </wp:positionV>
            <wp:extent cx="1802765" cy="1095375"/>
            <wp:effectExtent l="0" t="0" r="6985" b="9525"/>
            <wp:wrapTight wrapText="bothSides">
              <wp:wrapPolygon edited="0">
                <wp:start x="913" y="0"/>
                <wp:lineTo x="0" y="751"/>
                <wp:lineTo x="0" y="21037"/>
                <wp:lineTo x="913" y="21412"/>
                <wp:lineTo x="20542" y="21412"/>
                <wp:lineTo x="21455" y="21037"/>
                <wp:lineTo x="21455" y="751"/>
                <wp:lineTo x="20542" y="0"/>
                <wp:lineTo x="913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638" w:rsidRDefault="00CF3882" w:rsidP="003A2FD6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21CB65" wp14:editId="0684934C">
            <wp:simplePos x="0" y="0"/>
            <wp:positionH relativeFrom="column">
              <wp:posOffset>-28575</wp:posOffset>
            </wp:positionH>
            <wp:positionV relativeFrom="paragraph">
              <wp:posOffset>-294005</wp:posOffset>
            </wp:positionV>
            <wp:extent cx="1768475" cy="1095375"/>
            <wp:effectExtent l="0" t="0" r="3175" b="9525"/>
            <wp:wrapTight wrapText="bothSides">
              <wp:wrapPolygon edited="0">
                <wp:start x="931" y="0"/>
                <wp:lineTo x="0" y="751"/>
                <wp:lineTo x="0" y="21037"/>
                <wp:lineTo x="931" y="21412"/>
                <wp:lineTo x="20475" y="21412"/>
                <wp:lineTo x="21406" y="21037"/>
                <wp:lineTo x="21406" y="751"/>
                <wp:lineTo x="20475" y="0"/>
                <wp:lineTo x="931" y="0"/>
              </wp:wrapPolygon>
            </wp:wrapTight>
            <wp:docPr id="10" name="Рисунок 10" descr="C:\Users\User_103\AppData\Local\Microsoft\Windows\Temporary Internet Files\Content.Word\eveqgd6r2jmmxhdzy7zfp9m1bb3diz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103\AppData\Local\Microsoft\Windows\Temporary Internet Files\Content.Word\eveqgd6r2jmmxhdzy7zfp9m1bb3dizs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4AE85F" wp14:editId="67C15B94">
            <wp:simplePos x="0" y="0"/>
            <wp:positionH relativeFrom="column">
              <wp:posOffset>1771650</wp:posOffset>
            </wp:positionH>
            <wp:positionV relativeFrom="paragraph">
              <wp:posOffset>-303530</wp:posOffset>
            </wp:positionV>
            <wp:extent cx="1654810" cy="1104900"/>
            <wp:effectExtent l="0" t="0" r="2540" b="0"/>
            <wp:wrapTight wrapText="bothSides">
              <wp:wrapPolygon edited="0">
                <wp:start x="995" y="0"/>
                <wp:lineTo x="0" y="745"/>
                <wp:lineTo x="0" y="20855"/>
                <wp:lineTo x="995" y="21228"/>
                <wp:lineTo x="20390" y="21228"/>
                <wp:lineTo x="21384" y="20855"/>
                <wp:lineTo x="21384" y="745"/>
                <wp:lineTo x="20390" y="0"/>
                <wp:lineTo x="995" y="0"/>
              </wp:wrapPolygon>
            </wp:wrapTight>
            <wp:docPr id="11" name="Рисунок 11" descr="C:\Users\User_103\AppData\Local\Microsoft\Windows\Temporary Internet Files\Content.Word\bcceacfa3ad2a5d37fb1b7378d168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103\AppData\Local\Microsoft\Windows\Temporary Internet Files\Content.Word\bcceacfa3ad2a5d37fb1b7378d168a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Война 1941 – 1945гг., самая жестокая в истории человечества,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</w:t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принесла тяжёлые испытания и страдания, горечь утраты родны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м</w:t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и близки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м</w:t>
      </w:r>
      <w:r w:rsidR="003A2FD6" w:rsidRP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. К родному очагу не вернулись с полей сражений 476 799 кубанцев.</w:t>
      </w:r>
      <w:r w:rsidR="003A2FD6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 xml:space="preserve"> </w:t>
      </w:r>
    </w:p>
    <w:p w:rsidR="003A2FD6" w:rsidRDefault="00E66638" w:rsidP="003A2FD6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Э</w:t>
      </w:r>
      <w:r w:rsidRPr="00E66638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кскурсия позволяет участникам узнать больше о военной истории Краснодара и подвигах его жителей в годы Великой Отечественной войны.</w:t>
      </w:r>
    </w:p>
    <w:p w:rsidR="003A2FD6" w:rsidRPr="00F44FDC" w:rsidRDefault="003A2FD6" w:rsidP="003A2FD6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sectPr w:rsidR="003A2FD6" w:rsidRPr="00F44FDC" w:rsidSect="00281BC1">
          <w:headerReference w:type="default" r:id="rId12"/>
          <w:footerReference w:type="default" r:id="rId13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287DB6" w:rsidTr="00CF3882">
        <w:trPr>
          <w:trHeight w:val="131"/>
        </w:trPr>
        <w:tc>
          <w:tcPr>
            <w:tcW w:w="11053" w:type="dxa"/>
            <w:gridSpan w:val="2"/>
            <w:vAlign w:val="bottom"/>
          </w:tcPr>
          <w:p w:rsidR="006D1500" w:rsidRPr="007F7645" w:rsidRDefault="006D1500" w:rsidP="00287D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 w:colFirst="0" w:colLast="0"/>
          </w:p>
        </w:tc>
      </w:tr>
      <w:tr w:rsidR="005A2F34" w:rsidRPr="00287DB6" w:rsidTr="00E66638">
        <w:trPr>
          <w:trHeight w:val="172"/>
        </w:trPr>
        <w:tc>
          <w:tcPr>
            <w:tcW w:w="746" w:type="dxa"/>
            <w:shd w:val="clear" w:color="auto" w:fill="FFFFFF"/>
            <w:vAlign w:val="center"/>
          </w:tcPr>
          <w:p w:rsidR="005A2F34" w:rsidRPr="007F7645" w:rsidRDefault="005A2F3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885505" w:rsidRDefault="00A2125A" w:rsidP="00A65EB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Автобусно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-пешеходная э</w:t>
            </w:r>
            <w:r w:rsidR="004D6649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кскурсия по городу с посещением значимых мест, памятников и мемориалов, посвященных павшим в годы Великой Отечественной войны.</w:t>
            </w:r>
          </w:p>
        </w:tc>
      </w:tr>
      <w:tr w:rsidR="009528B4" w:rsidRPr="00287DB6" w:rsidTr="00E66638">
        <w:trPr>
          <w:trHeight w:val="136"/>
        </w:trPr>
        <w:tc>
          <w:tcPr>
            <w:tcW w:w="746" w:type="dxa"/>
            <w:shd w:val="clear" w:color="auto" w:fill="FFFFFF"/>
            <w:vAlign w:val="center"/>
          </w:tcPr>
          <w:p w:rsidR="009528B4" w:rsidRPr="007F7645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528B4" w:rsidRPr="00885505" w:rsidRDefault="00977754" w:rsidP="00A65EB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Встреча с экскурсоводом </w:t>
            </w:r>
            <w:r w:rsidR="001D6A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 здания </w:t>
            </w:r>
            <w:r w:rsidR="009528B4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ТИЦ Краснодарского края (ул. Седина, </w:t>
            </w:r>
            <w:r w:rsidR="00077D3F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д. </w:t>
            </w:r>
            <w:r w:rsidR="009528B4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Начало экскурсии.</w:t>
            </w:r>
          </w:p>
        </w:tc>
      </w:tr>
      <w:tr w:rsidR="009528B4" w:rsidRPr="00287DB6" w:rsidTr="00E66638">
        <w:trPr>
          <w:trHeight w:val="851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124AB" w:rsidRPr="00885505" w:rsidRDefault="009B7E9D" w:rsidP="00A65EB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5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Посещение </w:t>
            </w:r>
            <w:r w:rsidRPr="0088550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Музея истории ОМВД Кубани</w:t>
            </w:r>
            <w:r w:rsidRPr="008855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где представлены экспозиции, посвящённые Великой Отечественной войне, включая выставку оружия и Стену памяти сотрудников правоохранительных органов, погибших при исполнении служебного долга. </w:t>
            </w:r>
            <w:r w:rsidR="00885505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 экскурсии</w:t>
            </w:r>
            <w:r w:rsidR="00F124AB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C1780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гостей ждет </w:t>
            </w:r>
            <w:r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по созданию треугольных военных писем с оттисками и печатями.</w:t>
            </w:r>
          </w:p>
        </w:tc>
      </w:tr>
      <w:tr w:rsidR="009528B4" w:rsidRPr="00287DB6" w:rsidTr="00A65EB1">
        <w:trPr>
          <w:trHeight w:val="709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auto"/>
            <w:vAlign w:val="center"/>
          </w:tcPr>
          <w:p w:rsidR="009528B4" w:rsidRPr="00885505" w:rsidRDefault="00885505" w:rsidP="00A65EB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Далее группа проследует к зданию на </w:t>
            </w:r>
            <w:r w:rsidR="009528B4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Орджоникидзе, д. 69</w:t>
            </w:r>
            <w:r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287DB6" w:rsidRPr="00885505" w:rsidRDefault="00885505" w:rsidP="00A65EB1">
            <w:pPr>
              <w:pStyle w:val="a8"/>
              <w:widowControl w:val="0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</w:rPr>
            </w:pPr>
            <w:r w:rsidRPr="0088550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Жилой дом (бывшее гестапо)</w:t>
            </w:r>
            <w:r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исторический памятник, связанный с трагическими событиями времен Второй мировой войны. </w:t>
            </w:r>
            <w:r w:rsidR="007F7645" w:rsidRPr="008855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фасаде установлена табличка, напоминающая о страшных страницах истории.</w:t>
            </w:r>
          </w:p>
        </w:tc>
      </w:tr>
      <w:tr w:rsidR="009528B4" w:rsidRPr="00287DB6" w:rsidTr="00E66638">
        <w:trPr>
          <w:trHeight w:val="422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F7645" w:rsidRPr="00287DB6" w:rsidRDefault="00A2125A" w:rsidP="00A65EB1">
            <w:pPr>
              <w:pStyle w:val="a8"/>
              <w:widowControl w:val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977754">
              <w:rPr>
                <w:rFonts w:ascii="Times New Roman" w:hAnsi="Times New Roman"/>
                <w:color w:val="111111"/>
                <w:sz w:val="20"/>
                <w:szCs w:val="20"/>
              </w:rPr>
              <w:t>Следуя по маршруту</w:t>
            </w:r>
            <w:r w:rsidR="00977754">
              <w:rPr>
                <w:rFonts w:ascii="Times New Roman" w:hAnsi="Times New Roman"/>
                <w:color w:val="111111"/>
                <w:sz w:val="20"/>
                <w:szCs w:val="20"/>
              </w:rPr>
              <w:t>,</w:t>
            </w:r>
            <w:r w:rsidRPr="00977754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увидим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 </w:t>
            </w:r>
            <w:r w:rsidR="007F7645" w:rsidRPr="007F7645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Кубанский государственный медицинский университет</w:t>
            </w:r>
            <w:r w:rsidR="00977754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, </w:t>
            </w:r>
            <w:r w:rsidR="00977754" w:rsidRPr="00977754">
              <w:rPr>
                <w:rFonts w:ascii="Times New Roman" w:hAnsi="Times New Roman"/>
                <w:color w:val="111111"/>
                <w:sz w:val="20"/>
                <w:szCs w:val="20"/>
              </w:rPr>
              <w:t>здание</w:t>
            </w:r>
            <w:r w:rsidR="00977754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 </w:t>
            </w:r>
            <w:r w:rsidR="00977754" w:rsidRPr="00977754">
              <w:rPr>
                <w:rFonts w:ascii="Times New Roman" w:hAnsi="Times New Roman"/>
                <w:color w:val="111111"/>
                <w:sz w:val="20"/>
                <w:szCs w:val="20"/>
              </w:rPr>
              <w:t>которо</w:t>
            </w:r>
            <w:r w:rsidR="00977754">
              <w:rPr>
                <w:rFonts w:ascii="Times New Roman" w:hAnsi="Times New Roman"/>
                <w:color w:val="111111"/>
                <w:sz w:val="20"/>
                <w:szCs w:val="20"/>
              </w:rPr>
              <w:t>го</w:t>
            </w:r>
            <w:r w:rsidR="00977754" w:rsidRPr="00977754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использовалось как эвакогоспиталь во время войны.</w:t>
            </w:r>
          </w:p>
        </w:tc>
      </w:tr>
      <w:tr w:rsidR="009528B4" w:rsidRPr="00287DB6" w:rsidTr="00100312">
        <w:trPr>
          <w:trHeight w:val="779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A0EA8" w:rsidRPr="00287DB6" w:rsidRDefault="009A0EA8" w:rsidP="00A65EB1">
            <w:pPr>
              <w:pStyle w:val="a8"/>
              <w:widowControl w:val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287DB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87DB6">
              <w:rPr>
                <w:rFonts w:ascii="Times New Roman" w:hAnsi="Times New Roman"/>
                <w:b/>
                <w:sz w:val="20"/>
                <w:szCs w:val="20"/>
              </w:rPr>
              <w:t>Площади Победы</w:t>
            </w:r>
            <w:r w:rsidR="004A1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DB6">
              <w:rPr>
                <w:rFonts w:ascii="Times New Roman" w:hAnsi="Times New Roman"/>
                <w:sz w:val="20"/>
                <w:szCs w:val="20"/>
              </w:rPr>
              <w:t xml:space="preserve">возвысилась пятиметровая фигура советского </w:t>
            </w:r>
            <w:r w:rsidRPr="00287DB6">
              <w:rPr>
                <w:rFonts w:ascii="Times New Roman" w:hAnsi="Times New Roman"/>
                <w:b/>
                <w:sz w:val="20"/>
                <w:szCs w:val="20"/>
              </w:rPr>
              <w:t>воина – победителя</w:t>
            </w:r>
            <w:r w:rsidRPr="00287DB6">
              <w:rPr>
                <w:rFonts w:ascii="Times New Roman" w:hAnsi="Times New Roman"/>
                <w:sz w:val="20"/>
                <w:szCs w:val="20"/>
              </w:rPr>
              <w:t xml:space="preserve"> германского фашизма. С гордо поднятой головой, в руках знаменитый автомат ППШ, а под ногами поверженное фашистское знамя. Таким запомнили советских солдат жители тысяч и тысяч городов и деревень Восточной Европы от Волги до Эльбы.</w:t>
            </w:r>
          </w:p>
        </w:tc>
      </w:tr>
      <w:tr w:rsidR="009528B4" w:rsidRPr="00287DB6" w:rsidTr="00100312">
        <w:trPr>
          <w:trHeight w:val="1002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528B4" w:rsidRPr="00287DB6" w:rsidRDefault="004A1845" w:rsidP="00A65EB1">
            <w:pPr>
              <w:pStyle w:val="a8"/>
              <w:widowControl w:val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4A1845">
              <w:rPr>
                <w:rFonts w:ascii="Times New Roman" w:hAnsi="Times New Roman"/>
                <w:color w:val="111111"/>
                <w:sz w:val="20"/>
                <w:szCs w:val="20"/>
              </w:rPr>
              <w:t>Рядом с Площадью Победы в Екатерининском сквере осмотр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 с</w:t>
            </w:r>
            <w:r w:rsidR="009528B4" w:rsidRPr="00DC15AF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кульптурн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ой</w:t>
            </w:r>
            <w:r w:rsidR="009528B4" w:rsidRPr="00DC15AF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 групп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ы</w:t>
            </w:r>
            <w:r w:rsidR="009528B4" w:rsidRPr="00DC15AF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 «Связь поколений»</w:t>
            </w:r>
            <w:r w:rsidR="00DC15AF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4A1845">
              <w:rPr>
                <w:rFonts w:ascii="Times New Roman" w:hAnsi="Times New Roman"/>
                <w:color w:val="111111"/>
                <w:sz w:val="20"/>
                <w:szCs w:val="20"/>
              </w:rPr>
              <w:t>композиция изображает ветерана с девочкой на скамейке, а кадет отдает ветерану честь.</w:t>
            </w:r>
            <w:r w:rsidR="00100312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 w:rsidR="00100312">
              <w:t xml:space="preserve"> </w:t>
            </w:r>
            <w:r w:rsidR="00100312"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Автор скульптуры Георгий Захарян. Прототипом героя композиции стал дедушка скульптура, Григорий Аркадьевич </w:t>
            </w:r>
            <w:proofErr w:type="spellStart"/>
            <w:r w:rsidR="00100312"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>Тононян</w:t>
            </w:r>
            <w:proofErr w:type="spellEnd"/>
            <w:r w:rsidR="00100312"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>, который родился в Краснодаре, прошел всю войну до самого Берлина и вернулся домой с наградами за боевые подвиги</w:t>
            </w:r>
            <w:r w:rsidR="00100312">
              <w:rPr>
                <w:rFonts w:ascii="Times New Roman" w:hAnsi="Times New Roman"/>
                <w:color w:val="111111"/>
                <w:sz w:val="20"/>
                <w:szCs w:val="20"/>
              </w:rPr>
              <w:t>.</w:t>
            </w:r>
          </w:p>
        </w:tc>
      </w:tr>
      <w:tr w:rsidR="009528B4" w:rsidRPr="00287DB6" w:rsidTr="00E66638">
        <w:trPr>
          <w:trHeight w:val="682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00312" w:rsidRPr="00287DB6" w:rsidRDefault="00100312" w:rsidP="00A65EB1">
            <w:pPr>
              <w:pStyle w:val="a8"/>
              <w:widowControl w:val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Э</w:t>
            </w:r>
            <w:r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>кскурси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я</w:t>
            </w:r>
            <w:r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 </w:t>
            </w:r>
            <w:r w:rsidRPr="00100312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Музей-квартиру героев Советского Союза – братьев Игнатовых.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В этом музее собраны все документы, фотографии, личные вещи этой героической семьи. 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Здесь расскажут </w:t>
            </w:r>
            <w:r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>о подвиге юных героев, пока</w:t>
            </w: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жут</w:t>
            </w:r>
            <w:r w:rsidRPr="00100312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фильм об этой семье.</w:t>
            </w:r>
          </w:p>
        </w:tc>
      </w:tr>
      <w:tr w:rsidR="009528B4" w:rsidRPr="00287DB6" w:rsidTr="004D6649">
        <w:trPr>
          <w:trHeight w:val="464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2A312D" w:rsidRDefault="002A312D" w:rsidP="00A65EB1">
            <w:pPr>
              <w:pStyle w:val="a8"/>
              <w:widowControl w:val="0"/>
              <w:rPr>
                <w:rFonts w:ascii="Times New Roman" w:hAnsi="Times New Roman"/>
                <w:b/>
                <w:color w:val="111111"/>
                <w:sz w:val="20"/>
                <w:szCs w:val="20"/>
              </w:rPr>
            </w:pPr>
            <w:r w:rsidRPr="00287DB6">
              <w:rPr>
                <w:rFonts w:ascii="Times New Roman" w:hAnsi="Times New Roman"/>
                <w:sz w:val="20"/>
                <w:szCs w:val="20"/>
              </w:rPr>
              <w:t xml:space="preserve">По пути из окон автобуса </w:t>
            </w:r>
            <w:r w:rsidRPr="002A312D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увидим </w:t>
            </w:r>
            <w:r w:rsidRPr="002A312D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здание, где проходил суд над фашистами в 1943 году</w:t>
            </w:r>
            <w:r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 xml:space="preserve">. </w:t>
            </w:r>
          </w:p>
          <w:p w:rsidR="002A312D" w:rsidRPr="002A312D" w:rsidRDefault="002A312D" w:rsidP="00A65EB1">
            <w:pPr>
              <w:pStyle w:val="a8"/>
              <w:widowControl w:val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87DB6">
              <w:rPr>
                <w:rFonts w:ascii="Times New Roman" w:hAnsi="Times New Roman"/>
                <w:sz w:val="20"/>
                <w:szCs w:val="20"/>
              </w:rPr>
              <w:t xml:space="preserve"> сквере им.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Жукова - </w:t>
            </w:r>
            <w:r w:rsidRPr="00287D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7D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Мемориальную Арку «Ими гордится Кубань», </w:t>
            </w:r>
            <w:r w:rsidRPr="00287DB6">
              <w:rPr>
                <w:rFonts w:ascii="Times New Roman" w:hAnsi="Times New Roman"/>
                <w:bCs/>
                <w:sz w:val="20"/>
                <w:szCs w:val="20"/>
              </w:rPr>
              <w:t>посвященную героям Кубани, прославившим свои имена, как на полях брани, так и мирным трудом.</w:t>
            </w:r>
          </w:p>
          <w:p w:rsidR="002A312D" w:rsidRPr="002A312D" w:rsidRDefault="002A312D" w:rsidP="00A65EB1">
            <w:pPr>
              <w:pStyle w:val="a8"/>
              <w:widowControl w:val="0"/>
              <w:rPr>
                <w:rFonts w:ascii="Times New Roman" w:hAnsi="Times New Roman"/>
                <w:i/>
                <w:color w:val="111111"/>
                <w:sz w:val="20"/>
                <w:szCs w:val="20"/>
              </w:rPr>
            </w:pPr>
            <w:r w:rsidRPr="002A312D">
              <w:rPr>
                <w:rFonts w:ascii="Times New Roman" w:hAnsi="Times New Roman"/>
                <w:i/>
                <w:sz w:val="20"/>
                <w:szCs w:val="20"/>
              </w:rPr>
              <w:t>*выход из автобуса в зависимости от загруженности улицы транспортом</w:t>
            </w:r>
          </w:p>
        </w:tc>
      </w:tr>
      <w:tr w:rsidR="009528B4" w:rsidRPr="00287DB6" w:rsidTr="004D6649">
        <w:trPr>
          <w:trHeight w:val="464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528B4" w:rsidRPr="00287DB6" w:rsidRDefault="00362E7C" w:rsidP="00A65EB1">
            <w:pPr>
              <w:pStyle w:val="a8"/>
              <w:widowControl w:val="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1B6D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Одержав победу над врагом, бойцы Красной Армии поднялись н</w:t>
            </w:r>
            <w:r w:rsidR="001B6D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 третий этаж бывшей гостиницы «Централь»</w:t>
            </w:r>
            <w:r w:rsidRPr="001B6D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установили знамя Победы.</w:t>
            </w:r>
            <w:r w:rsidR="002A31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Ныне это </w:t>
            </w:r>
            <w:r w:rsidR="002A312D">
              <w:t xml:space="preserve"> </w:t>
            </w:r>
            <w:r w:rsidR="002A312D" w:rsidRPr="002A312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Бизнес-центр «Централь».</w:t>
            </w:r>
          </w:p>
        </w:tc>
      </w:tr>
      <w:tr w:rsidR="009528B4" w:rsidRPr="00287DB6" w:rsidTr="009528B4">
        <w:trPr>
          <w:trHeight w:val="350"/>
        </w:trPr>
        <w:tc>
          <w:tcPr>
            <w:tcW w:w="746" w:type="dxa"/>
            <w:shd w:val="clear" w:color="auto" w:fill="FFFFFF"/>
            <w:vAlign w:val="center"/>
          </w:tcPr>
          <w:p w:rsidR="009528B4" w:rsidRPr="00287DB6" w:rsidRDefault="009528B4" w:rsidP="00DC15AF">
            <w:pPr>
              <w:pStyle w:val="1"/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A65EB1" w:rsidRDefault="002A312D" w:rsidP="00A65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A31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Завершится экскурсия </w:t>
            </w:r>
            <w:r w:rsidR="00A65E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посещением </w:t>
            </w:r>
            <w:r w:rsidR="009528B4" w:rsidRPr="001B6DD9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Мемори</w:t>
            </w:r>
            <w:r w:rsidR="001B6DD9" w:rsidRPr="001B6DD9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альн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о</w:t>
            </w:r>
            <w:r w:rsidR="00A65EB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го</w:t>
            </w:r>
            <w:r w:rsidR="001B6DD9" w:rsidRPr="001B6DD9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комплекс</w:t>
            </w:r>
            <w:r w:rsidR="00A65EB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>а</w:t>
            </w:r>
            <w:r w:rsidR="001B6DD9" w:rsidRPr="001B6DD9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«Вечный огонь»</w:t>
            </w:r>
            <w:r w:rsidR="00A65EB1" w:rsidRPr="00A65E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</w:t>
            </w:r>
            <w:r w:rsidR="00A65EB1">
              <w:rPr>
                <w:rFonts w:ascii="Times New Roman" w:hAnsi="Times New Roman" w:cs="Times New Roman"/>
                <w:b/>
                <w:color w:val="111111"/>
                <w:sz w:val="20"/>
                <w:szCs w:val="20"/>
              </w:rPr>
              <w:t xml:space="preserve"> </w:t>
            </w:r>
            <w:r w:rsidR="00A65EB1" w:rsidRPr="00A65E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посвящённый памяти погибших героев. </w:t>
            </w:r>
            <w:r w:rsidR="00A65EB1">
              <w:t xml:space="preserve"> </w:t>
            </w:r>
            <w:r w:rsidR="00A65EB1" w:rsidRPr="00A65EB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Вечный огонь — это негасимый символ памяти и благодарности, пылающий вечно в честь великого подвига.</w:t>
            </w:r>
          </w:p>
          <w:p w:rsidR="009A0EA8" w:rsidRPr="00287DB6" w:rsidRDefault="009A0EA8" w:rsidP="00A65E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87DB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 желанию возложение цветов к памятнику.</w:t>
            </w:r>
          </w:p>
        </w:tc>
      </w:tr>
    </w:tbl>
    <w:bookmarkEnd w:id="0"/>
    <w:p w:rsidR="00211152" w:rsidRPr="00FD764C" w:rsidRDefault="00211152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</w:t>
      </w:r>
      <w:r w:rsidR="002D4E28"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C315F9" w:rsidRPr="00FD764C" w:rsidTr="006A318B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C315F9" w:rsidRPr="00FD764C" w:rsidTr="006A318B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C315F9" w:rsidRPr="00FD764C" w:rsidTr="006A318B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1600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C315F9" w:rsidRPr="00FD764C" w:rsidRDefault="00C315F9" w:rsidP="006A318B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1200</w:t>
            </w:r>
          </w:p>
        </w:tc>
      </w:tr>
    </w:tbl>
    <w:p w:rsidR="00211152" w:rsidRDefault="00211152" w:rsidP="001D6AA1">
      <w:pPr>
        <w:tabs>
          <w:tab w:val="num" w:pos="406"/>
        </w:tabs>
        <w:spacing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C315F9" w:rsidRDefault="00C315F9" w:rsidP="001D6AA1">
      <w:pPr>
        <w:tabs>
          <w:tab w:val="num" w:pos="406"/>
        </w:tabs>
        <w:spacing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C315F9" w:rsidRPr="00FD764C" w:rsidRDefault="00C315F9" w:rsidP="001D6AA1">
      <w:pPr>
        <w:tabs>
          <w:tab w:val="num" w:pos="406"/>
        </w:tabs>
        <w:spacing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C315F9" w:rsidRPr="00FD764C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6D1500" w:rsidRPr="00FD764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D764C" w:rsidRDefault="00E66638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экскурсионное обслуживание</w:t>
      </w:r>
    </w:p>
    <w:p w:rsidR="00CF3882" w:rsidRDefault="00CF3882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E66638" w:rsidRDefault="00E66638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C315F9" w:rsidRDefault="00C315F9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4D6649" w:rsidRPr="00FD764C" w:rsidRDefault="004D6649" w:rsidP="004D6649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>./дет.)</w:t>
      </w:r>
    </w:p>
    <w:p w:rsidR="00D461CC" w:rsidRDefault="004D6649" w:rsidP="001B6DD9">
      <w:pPr>
        <w:pStyle w:val="a9"/>
        <w:numPr>
          <w:ilvl w:val="0"/>
          <w:numId w:val="13"/>
        </w:numPr>
        <w:ind w:left="426" w:right="-366" w:hanging="426"/>
        <w:rPr>
          <w:rFonts w:ascii="Times New Roman" w:hAnsi="Times New Roman" w:cs="Times New Roman"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bCs/>
          <w:color w:val="333333"/>
          <w:sz w:val="18"/>
          <w:szCs w:val="18"/>
        </w:rPr>
        <w:t>цветы для возложения</w:t>
      </w:r>
    </w:p>
    <w:p w:rsidR="009B7E9D" w:rsidRDefault="009B7E9D" w:rsidP="009B7E9D">
      <w:pPr>
        <w:pStyle w:val="a9"/>
        <w:ind w:left="426"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p w:rsidR="009B7E9D" w:rsidRDefault="009B7E9D" w:rsidP="009B7E9D">
      <w:pPr>
        <w:pStyle w:val="a9"/>
        <w:ind w:left="426"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p w:rsidR="009B7E9D" w:rsidRPr="001B6DD9" w:rsidRDefault="009B7E9D" w:rsidP="009B7E9D">
      <w:pPr>
        <w:pStyle w:val="a9"/>
        <w:ind w:left="426"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sectPr w:rsidR="009B7E9D" w:rsidRPr="001B6DD9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0E" w:rsidRDefault="00A3720E" w:rsidP="000112D1">
      <w:r>
        <w:separator/>
      </w:r>
    </w:p>
  </w:endnote>
  <w:endnote w:type="continuationSeparator" w:id="0">
    <w:p w:rsidR="00A3720E" w:rsidRDefault="00A3720E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65EB1" w:rsidRPr="00971DCE" w:rsidTr="003944D2">
      <w:trPr>
        <w:trHeight w:val="1008"/>
      </w:trPr>
      <w:tc>
        <w:tcPr>
          <w:tcW w:w="6249" w:type="dxa"/>
          <w:shd w:val="clear" w:color="auto" w:fill="FFFFFF" w:themeFill="background1"/>
        </w:tcPr>
        <w:p w:rsidR="00A65EB1" w:rsidRPr="00C56660" w:rsidRDefault="00A65EB1" w:rsidP="003944D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65EB1" w:rsidRPr="00CA6116" w:rsidRDefault="00A65EB1" w:rsidP="003944D2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65EB1" w:rsidRDefault="00A3720E" w:rsidP="003944D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A65EB1" w:rsidRPr="00CA6116">
              <w:rPr>
                <w:color w:val="244061"/>
                <w:lang w:val="en-US"/>
              </w:rPr>
              <w:t>info</w:t>
            </w:r>
            <w:r w:rsidR="00A65EB1" w:rsidRPr="00FB5CAC">
              <w:rPr>
                <w:color w:val="244061"/>
              </w:rPr>
              <w:t>@</w:t>
            </w:r>
            <w:r w:rsidR="00A65EB1" w:rsidRPr="00CA6116">
              <w:rPr>
                <w:color w:val="244061"/>
                <w:lang w:val="en-US"/>
              </w:rPr>
              <w:t>selena</w:t>
            </w:r>
            <w:r w:rsidR="00A65EB1" w:rsidRPr="00FB5CAC">
              <w:rPr>
                <w:color w:val="244061"/>
              </w:rPr>
              <w:t>-</w:t>
            </w:r>
            <w:r w:rsidR="00A65EB1" w:rsidRPr="00CA6116">
              <w:rPr>
                <w:color w:val="244061"/>
                <w:lang w:val="en-US"/>
              </w:rPr>
              <w:t>travel</w:t>
            </w:r>
            <w:r w:rsidR="00A65EB1" w:rsidRPr="00FB5CAC">
              <w:rPr>
                <w:color w:val="244061"/>
              </w:rPr>
              <w:t>.</w:t>
            </w:r>
            <w:r w:rsidR="00A65EB1" w:rsidRPr="00CA6116">
              <w:rPr>
                <w:color w:val="244061"/>
                <w:lang w:val="en-US"/>
              </w:rPr>
              <w:t>ru</w:t>
            </w:r>
          </w:hyperlink>
          <w:r w:rsidR="00A65EB1" w:rsidRPr="00FB5CAC">
            <w:rPr>
              <w:color w:val="244061"/>
            </w:rPr>
            <w:t xml:space="preserve"> | </w:t>
          </w:r>
          <w:hyperlink r:id="rId2" w:history="1">
            <w:r w:rsidR="00A65EB1" w:rsidRPr="00CA6116">
              <w:rPr>
                <w:color w:val="244061"/>
                <w:lang w:val="en-US"/>
              </w:rPr>
              <w:t>www</w:t>
            </w:r>
            <w:r w:rsidR="00A65EB1" w:rsidRPr="00FB5CAC">
              <w:rPr>
                <w:color w:val="244061"/>
              </w:rPr>
              <w:t>.</w:t>
            </w:r>
            <w:r w:rsidR="00A65EB1" w:rsidRPr="00CA6116">
              <w:rPr>
                <w:color w:val="244061"/>
                <w:lang w:val="en-US"/>
              </w:rPr>
              <w:t>selena</w:t>
            </w:r>
            <w:r w:rsidR="00A65EB1" w:rsidRPr="00FB5CAC">
              <w:rPr>
                <w:color w:val="244061"/>
              </w:rPr>
              <w:t>-</w:t>
            </w:r>
            <w:r w:rsidR="00A65EB1" w:rsidRPr="00CA6116">
              <w:rPr>
                <w:color w:val="244061"/>
                <w:lang w:val="en-US"/>
              </w:rPr>
              <w:t>travel</w:t>
            </w:r>
            <w:r w:rsidR="00A65EB1" w:rsidRPr="00FB5CAC">
              <w:rPr>
                <w:color w:val="244061"/>
              </w:rPr>
              <w:t>.</w:t>
            </w:r>
            <w:proofErr w:type="spellStart"/>
            <w:r w:rsidR="00A65EB1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65EB1" w:rsidRDefault="00A65EB1" w:rsidP="003944D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| </w:t>
          </w:r>
        </w:p>
        <w:p w:rsidR="00A65EB1" w:rsidRPr="00971DCE" w:rsidRDefault="00A65EB1" w:rsidP="003944D2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65EB1" w:rsidRDefault="00A65EB1" w:rsidP="003944D2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2848" behindDoc="0" locked="0" layoutInCell="1" allowOverlap="1" wp14:anchorId="41D41F98" wp14:editId="01CCEE07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25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1824" behindDoc="0" locked="0" layoutInCell="1" allowOverlap="1" wp14:anchorId="2DD433EC" wp14:editId="40D8B31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5EB1" w:rsidRDefault="00A65EB1" w:rsidP="003944D2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65EB1" w:rsidRPr="00971DCE" w:rsidRDefault="00A65EB1" w:rsidP="003944D2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A65EB1" w:rsidRPr="00F127B8" w:rsidRDefault="00A65EB1" w:rsidP="00F12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0E" w:rsidRDefault="00A3720E" w:rsidP="000112D1">
      <w:r>
        <w:separator/>
      </w:r>
    </w:p>
  </w:footnote>
  <w:footnote w:type="continuationSeparator" w:id="0">
    <w:p w:rsidR="00A3720E" w:rsidRDefault="00A3720E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B1" w:rsidRPr="009C7A3D" w:rsidRDefault="00A65EB1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79DF8041" wp14:editId="0E484649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638" w:rsidRDefault="00A65EB1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я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по г. Краснодару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A65EB1" w:rsidRDefault="00A65EB1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64D8C"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 w:rsidR="005A6999" w:rsidRPr="005A6999"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Время помнить — время гордиться!»</w:t>
    </w:r>
  </w:p>
  <w:p w:rsidR="00A65EB1" w:rsidRPr="009A234D" w:rsidRDefault="00A65EB1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 w:rsidRPr="00813D6D">
      <w:rPr>
        <w:rFonts w:ascii="Franklin Gothic Medium" w:hAnsi="Franklin Gothic Medium"/>
        <w:color w:val="FF0000"/>
      </w:rPr>
      <w:t xml:space="preserve"> </w:t>
    </w:r>
    <w:r w:rsidRPr="00A65EB1">
      <w:rPr>
        <w:rFonts w:ascii="Franklin Gothic Medium" w:hAnsi="Franklin Gothic Medium"/>
      </w:rPr>
      <w:t>(</w:t>
    </w:r>
    <w:r w:rsidR="00E91664">
      <w:rPr>
        <w:rFonts w:ascii="Franklin Gothic Medium" w:hAnsi="Franklin Gothic Medium"/>
      </w:rPr>
      <w:t>3</w:t>
    </w:r>
    <w:r w:rsidRPr="00A65EB1">
      <w:rPr>
        <w:rFonts w:ascii="Franklin Gothic Medium" w:hAnsi="Franklin Gothic Medium"/>
      </w:rPr>
      <w:t xml:space="preserve"> часа)</w:t>
    </w:r>
    <w:r w:rsidRPr="00A65EB1">
      <w:rPr>
        <w:rFonts w:ascii="Franklin Gothic Medium" w:hAnsi="Franklin Gothic Medium" w:cs="Arial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A65EB1" w:rsidRPr="00F3451A" w:rsidRDefault="00A65EB1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05BD1DFD" wp14:editId="4334209E">
          <wp:extent cx="11430000" cy="7458075"/>
          <wp:effectExtent l="0" t="0" r="0" b="9525"/>
          <wp:docPr id="24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5EB1" w:rsidRPr="00202692" w:rsidRDefault="00A65EB1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65EB1" w:rsidRPr="00202692" w:rsidRDefault="00A65EB1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0A40592A"/>
    <w:multiLevelType w:val="multilevel"/>
    <w:tmpl w:val="CEB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542483A"/>
    <w:multiLevelType w:val="multilevel"/>
    <w:tmpl w:val="3A2C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B4E6A"/>
    <w:multiLevelType w:val="multilevel"/>
    <w:tmpl w:val="E432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83EA1"/>
    <w:multiLevelType w:val="multilevel"/>
    <w:tmpl w:val="D5F0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04A80"/>
    <w:multiLevelType w:val="hybridMultilevel"/>
    <w:tmpl w:val="87D4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2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868E4"/>
    <w:multiLevelType w:val="hybridMultilevel"/>
    <w:tmpl w:val="5E346E6A"/>
    <w:lvl w:ilvl="0" w:tplc="85209888">
      <w:start w:val="1"/>
      <w:numFmt w:val="bullet"/>
      <w:lvlText w:val="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6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6"/>
  </w:num>
  <w:num w:numId="6">
    <w:abstractNumId w:val="0"/>
  </w:num>
  <w:num w:numId="7">
    <w:abstractNumId w:val="12"/>
  </w:num>
  <w:num w:numId="8">
    <w:abstractNumId w:val="14"/>
  </w:num>
  <w:num w:numId="9">
    <w:abstractNumId w:val="7"/>
  </w:num>
  <w:num w:numId="10">
    <w:abstractNumId w:val="13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376CC"/>
    <w:rsid w:val="000402EF"/>
    <w:rsid w:val="00047712"/>
    <w:rsid w:val="000559BB"/>
    <w:rsid w:val="00060973"/>
    <w:rsid w:val="00062250"/>
    <w:rsid w:val="0006269C"/>
    <w:rsid w:val="00071A24"/>
    <w:rsid w:val="00077D3F"/>
    <w:rsid w:val="00083EE4"/>
    <w:rsid w:val="00097BA3"/>
    <w:rsid w:val="000A157A"/>
    <w:rsid w:val="000A28C7"/>
    <w:rsid w:val="000A4075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00312"/>
    <w:rsid w:val="00127771"/>
    <w:rsid w:val="001319E8"/>
    <w:rsid w:val="00133BFB"/>
    <w:rsid w:val="00146463"/>
    <w:rsid w:val="001707FD"/>
    <w:rsid w:val="001757F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B6DD9"/>
    <w:rsid w:val="001C2CBB"/>
    <w:rsid w:val="001C2E8D"/>
    <w:rsid w:val="001D2944"/>
    <w:rsid w:val="001D6AA1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81BC1"/>
    <w:rsid w:val="00282645"/>
    <w:rsid w:val="00283EED"/>
    <w:rsid w:val="00285489"/>
    <w:rsid w:val="0028607A"/>
    <w:rsid w:val="00287DB6"/>
    <w:rsid w:val="0029547F"/>
    <w:rsid w:val="002974DF"/>
    <w:rsid w:val="002A312D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53E2A"/>
    <w:rsid w:val="00362E7C"/>
    <w:rsid w:val="003660E5"/>
    <w:rsid w:val="003672EB"/>
    <w:rsid w:val="00371FD7"/>
    <w:rsid w:val="00374F4D"/>
    <w:rsid w:val="003773DE"/>
    <w:rsid w:val="00383D1F"/>
    <w:rsid w:val="00385021"/>
    <w:rsid w:val="003901F8"/>
    <w:rsid w:val="003944D2"/>
    <w:rsid w:val="003A0AD5"/>
    <w:rsid w:val="003A2FD6"/>
    <w:rsid w:val="003B5693"/>
    <w:rsid w:val="003E05D1"/>
    <w:rsid w:val="003E0944"/>
    <w:rsid w:val="003E74B3"/>
    <w:rsid w:val="003F4115"/>
    <w:rsid w:val="003F5616"/>
    <w:rsid w:val="00400CF1"/>
    <w:rsid w:val="0040103B"/>
    <w:rsid w:val="004021D3"/>
    <w:rsid w:val="004046DE"/>
    <w:rsid w:val="00414A34"/>
    <w:rsid w:val="00430252"/>
    <w:rsid w:val="004319FD"/>
    <w:rsid w:val="00451B7B"/>
    <w:rsid w:val="00470EA9"/>
    <w:rsid w:val="004732D9"/>
    <w:rsid w:val="00492B46"/>
    <w:rsid w:val="00494AF9"/>
    <w:rsid w:val="00497FCD"/>
    <w:rsid w:val="004A1845"/>
    <w:rsid w:val="004C5D10"/>
    <w:rsid w:val="004D0B2E"/>
    <w:rsid w:val="004D188B"/>
    <w:rsid w:val="004D21A3"/>
    <w:rsid w:val="004D6649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2F34"/>
    <w:rsid w:val="005A6999"/>
    <w:rsid w:val="005D689B"/>
    <w:rsid w:val="006071A0"/>
    <w:rsid w:val="006106E3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1617"/>
    <w:rsid w:val="006C5FD8"/>
    <w:rsid w:val="006D1500"/>
    <w:rsid w:val="006D2EC4"/>
    <w:rsid w:val="006D3AC0"/>
    <w:rsid w:val="006E143D"/>
    <w:rsid w:val="006E1DC6"/>
    <w:rsid w:val="006E37AD"/>
    <w:rsid w:val="006E5F80"/>
    <w:rsid w:val="00702CB1"/>
    <w:rsid w:val="007052AC"/>
    <w:rsid w:val="00707C16"/>
    <w:rsid w:val="00725FD7"/>
    <w:rsid w:val="0072606F"/>
    <w:rsid w:val="00740735"/>
    <w:rsid w:val="0076691F"/>
    <w:rsid w:val="00766A08"/>
    <w:rsid w:val="00773F02"/>
    <w:rsid w:val="007872FF"/>
    <w:rsid w:val="007A1FA6"/>
    <w:rsid w:val="007C04FF"/>
    <w:rsid w:val="007D17E3"/>
    <w:rsid w:val="007F11FA"/>
    <w:rsid w:val="007F4C7E"/>
    <w:rsid w:val="007F7172"/>
    <w:rsid w:val="007F7645"/>
    <w:rsid w:val="00804624"/>
    <w:rsid w:val="00804CF7"/>
    <w:rsid w:val="00810615"/>
    <w:rsid w:val="00811AAF"/>
    <w:rsid w:val="00813D6D"/>
    <w:rsid w:val="00826A3B"/>
    <w:rsid w:val="00830807"/>
    <w:rsid w:val="00850A6B"/>
    <w:rsid w:val="00852644"/>
    <w:rsid w:val="00863916"/>
    <w:rsid w:val="008721A9"/>
    <w:rsid w:val="00885505"/>
    <w:rsid w:val="008A2B97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44B51"/>
    <w:rsid w:val="00945C0F"/>
    <w:rsid w:val="0095053B"/>
    <w:rsid w:val="0095056B"/>
    <w:rsid w:val="009528B4"/>
    <w:rsid w:val="00956A6E"/>
    <w:rsid w:val="00964D8C"/>
    <w:rsid w:val="009656A4"/>
    <w:rsid w:val="00977754"/>
    <w:rsid w:val="00986C7E"/>
    <w:rsid w:val="00996FA0"/>
    <w:rsid w:val="009971D8"/>
    <w:rsid w:val="009A0C7F"/>
    <w:rsid w:val="009A0EA8"/>
    <w:rsid w:val="009A234D"/>
    <w:rsid w:val="009A2C49"/>
    <w:rsid w:val="009B0CA6"/>
    <w:rsid w:val="009B2248"/>
    <w:rsid w:val="009B7E9D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2125A"/>
    <w:rsid w:val="00A21F8B"/>
    <w:rsid w:val="00A22138"/>
    <w:rsid w:val="00A25874"/>
    <w:rsid w:val="00A3720E"/>
    <w:rsid w:val="00A422C3"/>
    <w:rsid w:val="00A451EE"/>
    <w:rsid w:val="00A65EB1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139"/>
    <w:rsid w:val="00AC3877"/>
    <w:rsid w:val="00AD1B25"/>
    <w:rsid w:val="00AD5FA5"/>
    <w:rsid w:val="00AD6902"/>
    <w:rsid w:val="00AE10EA"/>
    <w:rsid w:val="00AE3112"/>
    <w:rsid w:val="00AE7D36"/>
    <w:rsid w:val="00AF0D3D"/>
    <w:rsid w:val="00AF699F"/>
    <w:rsid w:val="00B01408"/>
    <w:rsid w:val="00B0296A"/>
    <w:rsid w:val="00B045C4"/>
    <w:rsid w:val="00B050E9"/>
    <w:rsid w:val="00B07D17"/>
    <w:rsid w:val="00B161F8"/>
    <w:rsid w:val="00B31758"/>
    <w:rsid w:val="00B40374"/>
    <w:rsid w:val="00B7040E"/>
    <w:rsid w:val="00B736A4"/>
    <w:rsid w:val="00B767A0"/>
    <w:rsid w:val="00B92D94"/>
    <w:rsid w:val="00BA39CB"/>
    <w:rsid w:val="00BB1C14"/>
    <w:rsid w:val="00BC2246"/>
    <w:rsid w:val="00BC45CB"/>
    <w:rsid w:val="00BC703A"/>
    <w:rsid w:val="00BD47B4"/>
    <w:rsid w:val="00BE369E"/>
    <w:rsid w:val="00BF1422"/>
    <w:rsid w:val="00C0569F"/>
    <w:rsid w:val="00C0713F"/>
    <w:rsid w:val="00C315F9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D6D70"/>
    <w:rsid w:val="00CE388D"/>
    <w:rsid w:val="00CE4D8E"/>
    <w:rsid w:val="00CF3882"/>
    <w:rsid w:val="00CF69C9"/>
    <w:rsid w:val="00D030BA"/>
    <w:rsid w:val="00D05CA8"/>
    <w:rsid w:val="00D065BD"/>
    <w:rsid w:val="00D077CC"/>
    <w:rsid w:val="00D23538"/>
    <w:rsid w:val="00D24115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5CDE"/>
    <w:rsid w:val="00DC15AF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66638"/>
    <w:rsid w:val="00E83844"/>
    <w:rsid w:val="00E83FAD"/>
    <w:rsid w:val="00E91664"/>
    <w:rsid w:val="00E96D29"/>
    <w:rsid w:val="00EA6072"/>
    <w:rsid w:val="00EB253B"/>
    <w:rsid w:val="00EC096B"/>
    <w:rsid w:val="00EC1780"/>
    <w:rsid w:val="00EC49D7"/>
    <w:rsid w:val="00ED1C7E"/>
    <w:rsid w:val="00ED2AF4"/>
    <w:rsid w:val="00ED7ABA"/>
    <w:rsid w:val="00EE260B"/>
    <w:rsid w:val="00EE70E6"/>
    <w:rsid w:val="00F124AB"/>
    <w:rsid w:val="00F127B8"/>
    <w:rsid w:val="00F12EBF"/>
    <w:rsid w:val="00F240CD"/>
    <w:rsid w:val="00F31E94"/>
    <w:rsid w:val="00F33748"/>
    <w:rsid w:val="00F42CC2"/>
    <w:rsid w:val="00F44FDC"/>
    <w:rsid w:val="00F55555"/>
    <w:rsid w:val="00F57759"/>
    <w:rsid w:val="00F735B1"/>
    <w:rsid w:val="00F73BF0"/>
    <w:rsid w:val="00F7482D"/>
    <w:rsid w:val="00FA5775"/>
    <w:rsid w:val="00FB130D"/>
    <w:rsid w:val="00FB421D"/>
    <w:rsid w:val="00FC3A17"/>
    <w:rsid w:val="00FD4903"/>
    <w:rsid w:val="00FD764C"/>
    <w:rsid w:val="00FE09A3"/>
    <w:rsid w:val="00FE7D7E"/>
    <w:rsid w:val="00FF2F49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B7E9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44B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D"/>
    <w:rPr>
      <w:rFonts w:ascii="Times New Roman" w:eastAsia="Times New Roman" w:hAnsi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B7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E9D"/>
    <w:rPr>
      <w:rFonts w:ascii="Courier New" w:eastAsia="Times New Roman" w:hAnsi="Courier New" w:cs="Courier New"/>
    </w:rPr>
  </w:style>
  <w:style w:type="paragraph" w:customStyle="1" w:styleId="sc-jkdla-d">
    <w:name w:val="sc-jkdla-d"/>
    <w:basedOn w:val="a"/>
    <w:rsid w:val="009B7E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9B7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B7E9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944B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D"/>
    <w:rPr>
      <w:rFonts w:ascii="Times New Roman" w:eastAsia="Times New Roman" w:hAnsi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B7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E9D"/>
    <w:rPr>
      <w:rFonts w:ascii="Courier New" w:eastAsia="Times New Roman" w:hAnsi="Courier New" w:cs="Courier New"/>
    </w:rPr>
  </w:style>
  <w:style w:type="paragraph" w:customStyle="1" w:styleId="sc-jkdla-d">
    <w:name w:val="sc-jkdla-d"/>
    <w:basedOn w:val="a"/>
    <w:rsid w:val="009B7E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9B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3347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5</cp:revision>
  <cp:lastPrinted>2025-04-24T13:19:00Z</cp:lastPrinted>
  <dcterms:created xsi:type="dcterms:W3CDTF">2025-04-18T12:15:00Z</dcterms:created>
  <dcterms:modified xsi:type="dcterms:W3CDTF">2025-04-24T13:23:00Z</dcterms:modified>
</cp:coreProperties>
</file>