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2B3" w:rsidRPr="00BD52B3" w:rsidRDefault="00DC1384" w:rsidP="000638B7">
      <w:pPr>
        <w:spacing w:after="0" w:line="240" w:lineRule="auto"/>
        <w:ind w:left="2268"/>
        <w:jc w:val="right"/>
        <w:rPr>
          <w:rFonts w:ascii="Arial" w:hAnsi="Arial" w:cs="Arial"/>
          <w:b/>
          <w:sz w:val="28"/>
          <w:szCs w:val="38"/>
          <w:lang w:val="en-US"/>
        </w:rPr>
      </w:pPr>
      <w:r>
        <w:rPr>
          <w:noProof/>
          <w:sz w:val="18"/>
          <w:lang w:eastAsia="ru-RU"/>
        </w:rPr>
        <w:drawing>
          <wp:anchor distT="0" distB="0" distL="114300" distR="114300" simplePos="0" relativeHeight="251659264" behindDoc="0" locked="0" layoutInCell="1" allowOverlap="1" wp14:anchorId="367B078A" wp14:editId="28DD082F">
            <wp:simplePos x="0" y="0"/>
            <wp:positionH relativeFrom="column">
              <wp:posOffset>4131310</wp:posOffset>
            </wp:positionH>
            <wp:positionV relativeFrom="paragraph">
              <wp:posOffset>-6985</wp:posOffset>
            </wp:positionV>
            <wp:extent cx="2676525" cy="427355"/>
            <wp:effectExtent l="0" t="0" r="9525"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линный логотип без подложки.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6525" cy="427355"/>
                    </a:xfrm>
                    <a:prstGeom prst="rect">
                      <a:avLst/>
                    </a:prstGeom>
                  </pic:spPr>
                </pic:pic>
              </a:graphicData>
            </a:graphic>
            <wp14:sizeRelH relativeFrom="page">
              <wp14:pctWidth>0</wp14:pctWidth>
            </wp14:sizeRelH>
            <wp14:sizeRelV relativeFrom="page">
              <wp14:pctHeight>0</wp14:pctHeight>
            </wp14:sizeRelV>
          </wp:anchor>
        </w:drawing>
      </w:r>
    </w:p>
    <w:p w:rsidR="00BD52B3" w:rsidRPr="00BD52B3" w:rsidRDefault="00BD52B3" w:rsidP="000638B7">
      <w:pPr>
        <w:spacing w:after="0" w:line="240" w:lineRule="auto"/>
        <w:ind w:left="2268"/>
        <w:jc w:val="right"/>
        <w:rPr>
          <w:rFonts w:ascii="Arial" w:hAnsi="Arial" w:cs="Arial"/>
          <w:b/>
          <w:sz w:val="28"/>
          <w:szCs w:val="38"/>
          <w:lang w:val="en-US"/>
        </w:rPr>
      </w:pPr>
    </w:p>
    <w:p w:rsidR="009E28FE" w:rsidRDefault="009E28FE" w:rsidP="000638B7">
      <w:pPr>
        <w:spacing w:after="0" w:line="240" w:lineRule="auto"/>
        <w:ind w:left="2268"/>
        <w:jc w:val="right"/>
        <w:rPr>
          <w:rFonts w:ascii="Arial" w:hAnsi="Arial" w:cs="Arial"/>
          <w:b/>
          <w:color w:val="C00000"/>
          <w:sz w:val="28"/>
          <w:szCs w:val="38"/>
        </w:rPr>
      </w:pPr>
    </w:p>
    <w:p w:rsidR="00237426" w:rsidRPr="00D74F4D" w:rsidRDefault="004202D2" w:rsidP="000638B7">
      <w:pPr>
        <w:spacing w:after="0" w:line="240" w:lineRule="auto"/>
        <w:ind w:left="2268"/>
        <w:jc w:val="right"/>
        <w:rPr>
          <w:rFonts w:ascii="Arial" w:hAnsi="Arial" w:cs="Arial"/>
          <w:b/>
          <w:color w:val="C00000"/>
          <w:sz w:val="28"/>
          <w:szCs w:val="38"/>
        </w:rPr>
      </w:pPr>
      <w:r>
        <w:rPr>
          <w:rFonts w:ascii="Arial" w:hAnsi="Arial" w:cs="Arial"/>
          <w:b/>
          <w:color w:val="C00000"/>
          <w:sz w:val="28"/>
          <w:szCs w:val="38"/>
        </w:rPr>
        <w:t>ВСЕ КРАСОТЫ ПРИЭЛЬБРУСЬЯ</w:t>
      </w:r>
    </w:p>
    <w:p w:rsidR="00D74F4D" w:rsidRPr="009E28FE" w:rsidRDefault="00D74F4D" w:rsidP="000638B7">
      <w:pPr>
        <w:spacing w:after="0" w:line="240" w:lineRule="auto"/>
        <w:ind w:left="2268"/>
        <w:jc w:val="right"/>
        <w:rPr>
          <w:rFonts w:ascii="Arial" w:hAnsi="Arial" w:cs="Arial"/>
          <w:b/>
          <w:sz w:val="20"/>
          <w:szCs w:val="18"/>
        </w:rPr>
      </w:pPr>
    </w:p>
    <w:p w:rsidR="00F3183D" w:rsidRDefault="00DC1384" w:rsidP="000638B7">
      <w:pPr>
        <w:spacing w:after="0" w:line="240" w:lineRule="auto"/>
        <w:ind w:left="2268"/>
        <w:jc w:val="right"/>
        <w:rPr>
          <w:rFonts w:ascii="Arial" w:hAnsi="Arial" w:cs="Arial"/>
          <w:b/>
          <w:szCs w:val="36"/>
        </w:rPr>
      </w:pPr>
      <w:r>
        <w:rPr>
          <w:rFonts w:ascii="Arial" w:hAnsi="Arial" w:cs="Arial"/>
          <w:b/>
          <w:szCs w:val="36"/>
        </w:rPr>
        <w:t>2</w:t>
      </w:r>
      <w:r w:rsidR="00EB6976">
        <w:rPr>
          <w:rFonts w:ascii="Arial" w:hAnsi="Arial" w:cs="Arial"/>
          <w:b/>
          <w:szCs w:val="36"/>
        </w:rPr>
        <w:t>3</w:t>
      </w:r>
      <w:r w:rsidR="00F3183D">
        <w:rPr>
          <w:rFonts w:ascii="Arial" w:hAnsi="Arial" w:cs="Arial"/>
          <w:b/>
          <w:szCs w:val="36"/>
        </w:rPr>
        <w:t>.</w:t>
      </w:r>
      <w:r w:rsidR="00EB6976">
        <w:rPr>
          <w:rFonts w:ascii="Arial" w:hAnsi="Arial" w:cs="Arial"/>
          <w:b/>
          <w:szCs w:val="36"/>
        </w:rPr>
        <w:t>0</w:t>
      </w:r>
      <w:r>
        <w:rPr>
          <w:rFonts w:ascii="Arial" w:hAnsi="Arial" w:cs="Arial"/>
          <w:b/>
          <w:szCs w:val="36"/>
        </w:rPr>
        <w:t>2</w:t>
      </w:r>
      <w:r w:rsidR="00F3183D">
        <w:rPr>
          <w:rFonts w:ascii="Arial" w:hAnsi="Arial" w:cs="Arial"/>
          <w:b/>
          <w:szCs w:val="36"/>
        </w:rPr>
        <w:t xml:space="preserve"> - </w:t>
      </w:r>
      <w:r>
        <w:rPr>
          <w:rFonts w:ascii="Arial" w:hAnsi="Arial" w:cs="Arial"/>
          <w:b/>
          <w:szCs w:val="36"/>
        </w:rPr>
        <w:t>2</w:t>
      </w:r>
      <w:r w:rsidR="00EB6976">
        <w:rPr>
          <w:rFonts w:ascii="Arial" w:hAnsi="Arial" w:cs="Arial"/>
          <w:b/>
          <w:szCs w:val="36"/>
        </w:rPr>
        <w:t>5</w:t>
      </w:r>
      <w:r w:rsidR="00F3183D">
        <w:rPr>
          <w:rFonts w:ascii="Arial" w:hAnsi="Arial" w:cs="Arial"/>
          <w:b/>
          <w:szCs w:val="36"/>
        </w:rPr>
        <w:t>.</w:t>
      </w:r>
      <w:r w:rsidR="00EB6976">
        <w:rPr>
          <w:rFonts w:ascii="Arial" w:hAnsi="Arial" w:cs="Arial"/>
          <w:b/>
          <w:szCs w:val="36"/>
        </w:rPr>
        <w:t>0</w:t>
      </w:r>
      <w:r>
        <w:rPr>
          <w:rFonts w:ascii="Arial" w:hAnsi="Arial" w:cs="Arial"/>
          <w:b/>
          <w:szCs w:val="36"/>
        </w:rPr>
        <w:t>2</w:t>
      </w:r>
      <w:r w:rsidR="00EB6976">
        <w:rPr>
          <w:rFonts w:ascii="Arial" w:hAnsi="Arial" w:cs="Arial"/>
          <w:b/>
          <w:szCs w:val="36"/>
        </w:rPr>
        <w:t>.24</w:t>
      </w:r>
    </w:p>
    <w:p w:rsidR="00607696" w:rsidRDefault="00607696" w:rsidP="000638B7">
      <w:pPr>
        <w:spacing w:after="0" w:line="240" w:lineRule="auto"/>
        <w:ind w:left="2268"/>
        <w:jc w:val="right"/>
        <w:rPr>
          <w:rFonts w:ascii="Arial" w:hAnsi="Arial" w:cs="Arial"/>
          <w:b/>
          <w:szCs w:val="36"/>
        </w:rPr>
      </w:pPr>
      <w:r>
        <w:rPr>
          <w:rFonts w:ascii="Arial" w:hAnsi="Arial" w:cs="Arial"/>
          <w:b/>
          <w:szCs w:val="36"/>
        </w:rPr>
        <w:t>08.03 - 10.03.24</w:t>
      </w:r>
    </w:p>
    <w:p w:rsidR="000638B7" w:rsidRPr="001A278C" w:rsidRDefault="00E71B5B" w:rsidP="000638B7">
      <w:pPr>
        <w:spacing w:after="0" w:line="240" w:lineRule="auto"/>
        <w:ind w:left="2268"/>
        <w:jc w:val="right"/>
        <w:rPr>
          <w:rFonts w:ascii="Arial" w:hAnsi="Arial" w:cs="Arial"/>
          <w:b/>
          <w:color w:val="365F91" w:themeColor="accent1" w:themeShade="BF"/>
          <w:szCs w:val="36"/>
        </w:rPr>
      </w:pPr>
      <w:r>
        <w:rPr>
          <w:rFonts w:ascii="Arial" w:hAnsi="Arial" w:cs="Arial"/>
          <w:b/>
          <w:color w:val="365F91" w:themeColor="accent1" w:themeShade="BF"/>
          <w:szCs w:val="36"/>
        </w:rPr>
        <w:t>Экскурсионный тур</w:t>
      </w:r>
    </w:p>
    <w:p w:rsidR="001A278C" w:rsidRDefault="00D74F4D" w:rsidP="00BD52B3">
      <w:pPr>
        <w:spacing w:after="0" w:line="240" w:lineRule="auto"/>
        <w:ind w:left="2268"/>
        <w:jc w:val="right"/>
        <w:rPr>
          <w:rFonts w:ascii="Arial" w:hAnsi="Arial" w:cs="Arial"/>
          <w:b/>
          <w:color w:val="C00000"/>
        </w:rPr>
      </w:pPr>
      <w:r>
        <w:rPr>
          <w:rFonts w:ascii="Arial" w:hAnsi="Arial" w:cs="Arial"/>
          <w:b/>
          <w:color w:val="C00000"/>
        </w:rPr>
        <w:t>3</w:t>
      </w:r>
      <w:r w:rsidR="00134B28">
        <w:rPr>
          <w:rFonts w:ascii="Arial" w:hAnsi="Arial" w:cs="Arial"/>
          <w:b/>
          <w:color w:val="C00000"/>
        </w:rPr>
        <w:t xml:space="preserve"> дня/</w:t>
      </w:r>
      <w:r>
        <w:rPr>
          <w:rFonts w:ascii="Arial" w:hAnsi="Arial" w:cs="Arial"/>
          <w:b/>
          <w:color w:val="C00000"/>
        </w:rPr>
        <w:t>2</w:t>
      </w:r>
      <w:r w:rsidR="00134B28">
        <w:rPr>
          <w:rFonts w:ascii="Arial" w:hAnsi="Arial" w:cs="Arial"/>
          <w:b/>
          <w:color w:val="C00000"/>
        </w:rPr>
        <w:t xml:space="preserve"> ноч</w:t>
      </w:r>
      <w:r>
        <w:rPr>
          <w:rFonts w:ascii="Arial" w:hAnsi="Arial" w:cs="Arial"/>
          <w:b/>
          <w:color w:val="C00000"/>
        </w:rPr>
        <w:t>и</w:t>
      </w:r>
    </w:p>
    <w:p w:rsidR="00547CAC" w:rsidRDefault="00547CAC" w:rsidP="00761360">
      <w:pPr>
        <w:spacing w:after="0" w:line="240" w:lineRule="auto"/>
        <w:ind w:left="2268"/>
        <w:jc w:val="right"/>
        <w:rPr>
          <w:sz w:val="18"/>
        </w:rPr>
      </w:pPr>
    </w:p>
    <w:tbl>
      <w:tblPr>
        <w:tblStyle w:val="a4"/>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
        <w:gridCol w:w="236"/>
        <w:gridCol w:w="9309"/>
      </w:tblGrid>
      <w:tr w:rsidR="00ED4E87" w:rsidRPr="00107EDD" w:rsidTr="004F6157">
        <w:trPr>
          <w:trHeight w:val="283"/>
        </w:trPr>
        <w:tc>
          <w:tcPr>
            <w:tcW w:w="1053" w:type="dxa"/>
            <w:shd w:val="clear" w:color="auto" w:fill="auto"/>
            <w:vAlign w:val="center"/>
          </w:tcPr>
          <w:p w:rsidR="00ED4E87" w:rsidRPr="00107EDD" w:rsidRDefault="00782545" w:rsidP="00603852">
            <w:pPr>
              <w:jc w:val="right"/>
              <w:rPr>
                <w:rFonts w:ascii="Arial" w:hAnsi="Arial" w:cs="Arial"/>
                <w:b/>
                <w:sz w:val="18"/>
                <w:szCs w:val="19"/>
              </w:rPr>
            </w:pPr>
            <w:r w:rsidRPr="00107EDD">
              <w:rPr>
                <w:rFonts w:ascii="Arial" w:hAnsi="Arial" w:cs="Arial"/>
                <w:b/>
                <w:sz w:val="18"/>
                <w:szCs w:val="19"/>
              </w:rPr>
              <w:t>2</w:t>
            </w:r>
            <w:r w:rsidR="00603852">
              <w:rPr>
                <w:rFonts w:ascii="Arial" w:hAnsi="Arial" w:cs="Arial"/>
                <w:b/>
                <w:sz w:val="18"/>
                <w:szCs w:val="19"/>
              </w:rPr>
              <w:t>3</w:t>
            </w:r>
            <w:r w:rsidRPr="00107EDD">
              <w:rPr>
                <w:rFonts w:ascii="Arial" w:hAnsi="Arial" w:cs="Arial"/>
                <w:b/>
                <w:sz w:val="18"/>
                <w:szCs w:val="19"/>
              </w:rPr>
              <w:t>:</w:t>
            </w:r>
            <w:r w:rsidR="00603852">
              <w:rPr>
                <w:rFonts w:ascii="Arial" w:hAnsi="Arial" w:cs="Arial"/>
                <w:b/>
                <w:sz w:val="18"/>
                <w:szCs w:val="19"/>
              </w:rPr>
              <w:t>3</w:t>
            </w:r>
            <w:r w:rsidR="00ED4E87" w:rsidRPr="00107EDD">
              <w:rPr>
                <w:rFonts w:ascii="Arial" w:hAnsi="Arial" w:cs="Arial"/>
                <w:b/>
                <w:sz w:val="18"/>
                <w:szCs w:val="19"/>
              </w:rPr>
              <w:t>0</w:t>
            </w:r>
          </w:p>
        </w:tc>
        <w:tc>
          <w:tcPr>
            <w:tcW w:w="9545" w:type="dxa"/>
            <w:gridSpan w:val="2"/>
            <w:shd w:val="clear" w:color="auto" w:fill="auto"/>
            <w:vAlign w:val="center"/>
          </w:tcPr>
          <w:p w:rsidR="00ED4E87" w:rsidRPr="00107EDD" w:rsidRDefault="00C55688" w:rsidP="00607696">
            <w:pPr>
              <w:ind w:left="223"/>
              <w:rPr>
                <w:rFonts w:ascii="Arial" w:hAnsi="Arial" w:cs="Arial"/>
                <w:sz w:val="18"/>
                <w:szCs w:val="19"/>
              </w:rPr>
            </w:pPr>
            <w:r w:rsidRPr="00C55688">
              <w:rPr>
                <w:rFonts w:ascii="Arial" w:hAnsi="Arial" w:cs="Arial"/>
                <w:b/>
                <w:bCs/>
                <w:sz w:val="18"/>
                <w:szCs w:val="18"/>
              </w:rPr>
              <w:t xml:space="preserve">Сбор </w:t>
            </w:r>
            <w:bookmarkStart w:id="0" w:name="_GoBack"/>
            <w:bookmarkEnd w:id="0"/>
            <w:r w:rsidRPr="00C55688">
              <w:rPr>
                <w:rFonts w:ascii="Arial" w:hAnsi="Arial" w:cs="Arial"/>
                <w:b/>
                <w:bCs/>
                <w:sz w:val="18"/>
                <w:szCs w:val="18"/>
              </w:rPr>
              <w:t xml:space="preserve">в 23.30. Выезд из Краснодара в 23.45 от магазина «МАГНИТ» </w:t>
            </w:r>
            <w:r w:rsidRPr="00C55688">
              <w:rPr>
                <w:rFonts w:ascii="Arial" w:hAnsi="Arial" w:cs="Arial"/>
                <w:sz w:val="18"/>
                <w:szCs w:val="18"/>
              </w:rPr>
              <w:t>(</w:t>
            </w:r>
            <w:r w:rsidRPr="00C55688">
              <w:rPr>
                <w:rFonts w:ascii="Arial" w:hAnsi="Arial" w:cs="Arial"/>
                <w:bCs/>
                <w:sz w:val="18"/>
                <w:szCs w:val="18"/>
              </w:rPr>
              <w:t xml:space="preserve">ул. </w:t>
            </w:r>
            <w:proofErr w:type="gramStart"/>
            <w:r w:rsidRPr="00C55688">
              <w:rPr>
                <w:rFonts w:ascii="Arial" w:hAnsi="Arial" w:cs="Arial"/>
                <w:bCs/>
                <w:sz w:val="18"/>
                <w:szCs w:val="18"/>
              </w:rPr>
              <w:t>Ставропольская</w:t>
            </w:r>
            <w:proofErr w:type="gramEnd"/>
            <w:r w:rsidRPr="00C55688">
              <w:rPr>
                <w:rFonts w:ascii="Arial" w:hAnsi="Arial" w:cs="Arial"/>
                <w:bCs/>
                <w:sz w:val="18"/>
                <w:szCs w:val="18"/>
              </w:rPr>
              <w:t xml:space="preserve">, 86 – напротив сквера, район «Вещевого рынка»).  Ночной переезд.  </w:t>
            </w:r>
          </w:p>
        </w:tc>
      </w:tr>
      <w:tr w:rsidR="00CB6BEA" w:rsidRPr="00107EDD" w:rsidTr="004F6157">
        <w:trPr>
          <w:trHeight w:val="283"/>
        </w:trPr>
        <w:tc>
          <w:tcPr>
            <w:tcW w:w="1053" w:type="dxa"/>
            <w:shd w:val="clear" w:color="auto" w:fill="DBE5F1" w:themeFill="accent1" w:themeFillTint="33"/>
            <w:vAlign w:val="center"/>
          </w:tcPr>
          <w:p w:rsidR="00CB6BEA" w:rsidRPr="00107EDD" w:rsidRDefault="00B3710F" w:rsidP="00CB6BEA">
            <w:pPr>
              <w:jc w:val="right"/>
              <w:rPr>
                <w:rFonts w:ascii="Arial" w:hAnsi="Arial" w:cs="Arial"/>
                <w:sz w:val="18"/>
                <w:szCs w:val="19"/>
              </w:rPr>
            </w:pPr>
            <w:r w:rsidRPr="00107EDD">
              <w:rPr>
                <w:rFonts w:ascii="Arial" w:hAnsi="Arial" w:cs="Arial"/>
                <w:b/>
                <w:sz w:val="18"/>
                <w:szCs w:val="19"/>
              </w:rPr>
              <w:t>1</w:t>
            </w:r>
            <w:r w:rsidR="00CB6BEA" w:rsidRPr="00107EDD">
              <w:rPr>
                <w:rFonts w:ascii="Arial" w:hAnsi="Arial" w:cs="Arial"/>
                <w:b/>
                <w:sz w:val="18"/>
                <w:szCs w:val="19"/>
              </w:rPr>
              <w:t xml:space="preserve"> ДЕНЬ</w:t>
            </w:r>
          </w:p>
        </w:tc>
        <w:tc>
          <w:tcPr>
            <w:tcW w:w="9545" w:type="dxa"/>
            <w:gridSpan w:val="2"/>
            <w:shd w:val="clear" w:color="auto" w:fill="DBE5F1" w:themeFill="accent1" w:themeFillTint="33"/>
            <w:vAlign w:val="center"/>
          </w:tcPr>
          <w:p w:rsidR="00CB6BEA" w:rsidRPr="00107EDD" w:rsidRDefault="00CB6BEA" w:rsidP="00CB6BEA">
            <w:pPr>
              <w:rPr>
                <w:rFonts w:ascii="Arial" w:hAnsi="Arial" w:cs="Arial"/>
                <w:sz w:val="18"/>
                <w:szCs w:val="19"/>
              </w:rPr>
            </w:pPr>
          </w:p>
        </w:tc>
      </w:tr>
      <w:tr w:rsidR="00040A29" w:rsidRPr="00107EDD" w:rsidTr="004F6157">
        <w:trPr>
          <w:trHeight w:val="283"/>
        </w:trPr>
        <w:tc>
          <w:tcPr>
            <w:tcW w:w="1053" w:type="dxa"/>
          </w:tcPr>
          <w:p w:rsidR="004B3CD9" w:rsidRPr="00107EDD" w:rsidRDefault="004B3CD9" w:rsidP="003E557A">
            <w:pPr>
              <w:pStyle w:val="a3"/>
              <w:jc w:val="right"/>
              <w:rPr>
                <w:rFonts w:ascii="Arial" w:hAnsi="Arial" w:cs="Arial"/>
                <w:b/>
                <w:sz w:val="18"/>
                <w:szCs w:val="19"/>
              </w:rPr>
            </w:pPr>
          </w:p>
        </w:tc>
        <w:tc>
          <w:tcPr>
            <w:tcW w:w="236" w:type="dxa"/>
          </w:tcPr>
          <w:p w:rsidR="004B3CD9" w:rsidRPr="00107EDD" w:rsidRDefault="004B3CD9" w:rsidP="00CE04A0">
            <w:pPr>
              <w:rPr>
                <w:rFonts w:ascii="Arial" w:hAnsi="Arial" w:cs="Arial"/>
                <w:sz w:val="18"/>
                <w:szCs w:val="19"/>
              </w:rPr>
            </w:pPr>
          </w:p>
        </w:tc>
        <w:tc>
          <w:tcPr>
            <w:tcW w:w="9309" w:type="dxa"/>
          </w:tcPr>
          <w:p w:rsidR="004B3CD9" w:rsidRPr="00C55688" w:rsidRDefault="00C55688" w:rsidP="00E01716">
            <w:pPr>
              <w:rPr>
                <w:rFonts w:ascii="Arial" w:hAnsi="Arial" w:cs="Arial"/>
                <w:sz w:val="18"/>
                <w:szCs w:val="18"/>
              </w:rPr>
            </w:pPr>
            <w:r w:rsidRPr="00C55688">
              <w:rPr>
                <w:rFonts w:ascii="Arial" w:hAnsi="Arial" w:cs="Arial"/>
                <w:sz w:val="18"/>
                <w:szCs w:val="18"/>
              </w:rPr>
              <w:t>Прибытие утром.</w:t>
            </w:r>
            <w:r w:rsidRPr="00C55688">
              <w:rPr>
                <w:rFonts w:ascii="Arial" w:hAnsi="Arial" w:cs="Arial"/>
                <w:b/>
                <w:sz w:val="18"/>
                <w:szCs w:val="18"/>
              </w:rPr>
              <w:t xml:space="preserve"> Завтрак. </w:t>
            </w:r>
            <w:r w:rsidRPr="00C55688">
              <w:rPr>
                <w:rFonts w:ascii="Arial" w:hAnsi="Arial" w:cs="Arial"/>
                <w:bCs/>
                <w:sz w:val="18"/>
                <w:szCs w:val="18"/>
              </w:rPr>
              <w:t>Раннее размещение раньше расчётного часа возможно только при наличии свободных номеров в отеле.</w:t>
            </w:r>
            <w:r w:rsidRPr="00C55688">
              <w:rPr>
                <w:rFonts w:ascii="Arial" w:hAnsi="Arial" w:cs="Arial"/>
                <w:b/>
                <w:sz w:val="18"/>
                <w:szCs w:val="18"/>
              </w:rPr>
              <w:t xml:space="preserve"> </w:t>
            </w:r>
            <w:r w:rsidRPr="00C55688">
              <w:rPr>
                <w:rFonts w:ascii="Arial" w:hAnsi="Arial" w:cs="Arial"/>
                <w:b/>
                <w:bCs/>
                <w:sz w:val="18"/>
                <w:szCs w:val="18"/>
              </w:rPr>
              <w:t xml:space="preserve">Обзорная </w:t>
            </w:r>
            <w:proofErr w:type="spellStart"/>
            <w:r w:rsidRPr="00C55688">
              <w:rPr>
                <w:rFonts w:ascii="Arial" w:hAnsi="Arial" w:cs="Arial"/>
                <w:b/>
                <w:bCs/>
                <w:sz w:val="18"/>
                <w:szCs w:val="18"/>
              </w:rPr>
              <w:t>автобусно</w:t>
            </w:r>
            <w:proofErr w:type="spellEnd"/>
            <w:r w:rsidRPr="00C55688">
              <w:rPr>
                <w:rFonts w:ascii="Arial" w:hAnsi="Arial" w:cs="Arial"/>
                <w:b/>
                <w:bCs/>
                <w:sz w:val="18"/>
                <w:szCs w:val="18"/>
              </w:rPr>
              <w:t xml:space="preserve">-пешеходная экскурсия по городу – </w:t>
            </w:r>
            <w:r w:rsidRPr="00C55688">
              <w:rPr>
                <w:rFonts w:ascii="Arial" w:hAnsi="Arial" w:cs="Arial"/>
                <w:b/>
                <w:bCs/>
                <w:color w:val="FF0000"/>
                <w:sz w:val="18"/>
                <w:szCs w:val="18"/>
              </w:rPr>
              <w:t>«Курортная жемчужина Кавказа»</w:t>
            </w:r>
            <w:r w:rsidRPr="00C55688">
              <w:rPr>
                <w:rFonts w:ascii="Arial" w:hAnsi="Arial" w:cs="Arial"/>
                <w:b/>
                <w:bCs/>
                <w:sz w:val="18"/>
                <w:szCs w:val="18"/>
              </w:rPr>
              <w:t>.</w:t>
            </w:r>
            <w:r w:rsidRPr="00C55688">
              <w:rPr>
                <w:rFonts w:ascii="Arial" w:hAnsi="Arial" w:cs="Arial"/>
                <w:bCs/>
                <w:sz w:val="18"/>
                <w:szCs w:val="18"/>
              </w:rPr>
              <w:t xml:space="preserve"> В переводе с балкарского языка – Нальчик - означает «подкова». Визитной карточкой города считаются чистые, ухоженные улицы, уютные скверы и красивый, благоустроенный парк – </w:t>
            </w:r>
            <w:proofErr w:type="spellStart"/>
            <w:r w:rsidRPr="00C55688">
              <w:rPr>
                <w:rFonts w:ascii="Arial" w:hAnsi="Arial" w:cs="Arial"/>
                <w:b/>
                <w:bCs/>
                <w:sz w:val="18"/>
                <w:szCs w:val="18"/>
              </w:rPr>
              <w:t>Атажукинский</w:t>
            </w:r>
            <w:proofErr w:type="spellEnd"/>
            <w:r w:rsidRPr="00C55688">
              <w:rPr>
                <w:rFonts w:ascii="Arial" w:hAnsi="Arial" w:cs="Arial"/>
                <w:b/>
                <w:bCs/>
                <w:sz w:val="18"/>
                <w:szCs w:val="18"/>
              </w:rPr>
              <w:t xml:space="preserve"> сад.</w:t>
            </w:r>
            <w:r w:rsidRPr="00C55688">
              <w:rPr>
                <w:rFonts w:ascii="Arial" w:hAnsi="Arial" w:cs="Arial"/>
                <w:bCs/>
                <w:sz w:val="18"/>
                <w:szCs w:val="18"/>
              </w:rPr>
              <w:t xml:space="preserve"> Это гордость и главная достопримечательность Нальчика. Протяженность сада составляет 9 километров. С территории парка проложена канатная дорога, ведущая на </w:t>
            </w:r>
            <w:r w:rsidRPr="00C55688">
              <w:rPr>
                <w:rFonts w:ascii="Arial" w:hAnsi="Arial" w:cs="Arial"/>
                <w:b/>
                <w:bCs/>
                <w:sz w:val="18"/>
                <w:szCs w:val="18"/>
              </w:rPr>
              <w:t xml:space="preserve">гору </w:t>
            </w:r>
            <w:proofErr w:type="spellStart"/>
            <w:r w:rsidRPr="00C55688">
              <w:rPr>
                <w:rFonts w:ascii="Arial" w:hAnsi="Arial" w:cs="Arial"/>
                <w:b/>
                <w:bCs/>
                <w:sz w:val="18"/>
                <w:szCs w:val="18"/>
              </w:rPr>
              <w:t>Кизиловка</w:t>
            </w:r>
            <w:proofErr w:type="spellEnd"/>
            <w:r w:rsidRPr="00C55688">
              <w:rPr>
                <w:rFonts w:ascii="Arial" w:hAnsi="Arial" w:cs="Arial"/>
                <w:bCs/>
                <w:sz w:val="18"/>
                <w:szCs w:val="18"/>
              </w:rPr>
              <w:t xml:space="preserve">, где находится ресторан </w:t>
            </w:r>
            <w:r w:rsidRPr="00C55688">
              <w:rPr>
                <w:rFonts w:ascii="Arial" w:hAnsi="Arial" w:cs="Arial"/>
                <w:b/>
                <w:bCs/>
                <w:sz w:val="18"/>
                <w:szCs w:val="18"/>
              </w:rPr>
              <w:t>«</w:t>
            </w:r>
            <w:proofErr w:type="spellStart"/>
            <w:r w:rsidRPr="00C55688">
              <w:rPr>
                <w:rFonts w:ascii="Arial" w:hAnsi="Arial" w:cs="Arial"/>
                <w:b/>
                <w:bCs/>
                <w:sz w:val="18"/>
                <w:szCs w:val="18"/>
              </w:rPr>
              <w:t>Сосруко</w:t>
            </w:r>
            <w:proofErr w:type="spellEnd"/>
            <w:r w:rsidRPr="00C55688">
              <w:rPr>
                <w:rFonts w:ascii="Arial" w:hAnsi="Arial" w:cs="Arial"/>
                <w:b/>
                <w:bCs/>
                <w:sz w:val="18"/>
                <w:szCs w:val="18"/>
              </w:rPr>
              <w:t xml:space="preserve">» - </w:t>
            </w:r>
            <w:r w:rsidRPr="00C55688">
              <w:rPr>
                <w:rFonts w:ascii="Arial" w:hAnsi="Arial" w:cs="Arial"/>
                <w:bCs/>
                <w:sz w:val="18"/>
                <w:szCs w:val="18"/>
              </w:rPr>
              <w:t xml:space="preserve">символ Нальчика. Здание выполнено в оригинальном архитектурном стиле в виде головы богатыря – нарта, рождённого из камня, держащего в вытянутой руке факел. С именем </w:t>
            </w:r>
            <w:proofErr w:type="spellStart"/>
            <w:r w:rsidRPr="00C55688">
              <w:rPr>
                <w:rFonts w:ascii="Arial" w:hAnsi="Arial" w:cs="Arial"/>
                <w:bCs/>
                <w:sz w:val="18"/>
                <w:szCs w:val="18"/>
              </w:rPr>
              <w:t>Сосруко</w:t>
            </w:r>
            <w:proofErr w:type="spellEnd"/>
            <w:r w:rsidRPr="00C55688">
              <w:rPr>
                <w:rFonts w:ascii="Arial" w:hAnsi="Arial" w:cs="Arial"/>
                <w:bCs/>
                <w:sz w:val="18"/>
                <w:szCs w:val="18"/>
              </w:rPr>
              <w:t xml:space="preserve"> на Северном Кавказе ходит множество поверий. Возвышаясь над городом на высоте 600 м над уровнем моря - «</w:t>
            </w:r>
            <w:proofErr w:type="spellStart"/>
            <w:r w:rsidRPr="00C55688">
              <w:rPr>
                <w:rFonts w:ascii="Arial" w:hAnsi="Arial" w:cs="Arial"/>
                <w:bCs/>
                <w:sz w:val="18"/>
                <w:szCs w:val="18"/>
              </w:rPr>
              <w:t>Сосруко</w:t>
            </w:r>
            <w:proofErr w:type="spellEnd"/>
            <w:r w:rsidRPr="00C55688">
              <w:rPr>
                <w:rFonts w:ascii="Arial" w:hAnsi="Arial" w:cs="Arial"/>
                <w:bCs/>
                <w:sz w:val="18"/>
                <w:szCs w:val="18"/>
              </w:rPr>
              <w:t xml:space="preserve">» виден из любой точки города, особенно хорошо его видно в ночное время. </w:t>
            </w:r>
            <w:r w:rsidRPr="00C55688">
              <w:rPr>
                <w:rFonts w:ascii="Arial" w:hAnsi="Arial" w:cs="Arial"/>
                <w:b/>
                <w:bCs/>
                <w:sz w:val="18"/>
                <w:szCs w:val="18"/>
              </w:rPr>
              <w:t xml:space="preserve">Экскурсия </w:t>
            </w:r>
            <w:r w:rsidRPr="00C55688">
              <w:rPr>
                <w:rFonts w:ascii="Arial" w:hAnsi="Arial" w:cs="Arial"/>
                <w:b/>
                <w:color w:val="FF0000"/>
                <w:sz w:val="18"/>
                <w:szCs w:val="18"/>
              </w:rPr>
              <w:t xml:space="preserve">«В отражении изумрудных вод» </w:t>
            </w:r>
            <w:r w:rsidRPr="00C55688">
              <w:rPr>
                <w:rFonts w:ascii="Arial" w:hAnsi="Arial" w:cs="Arial"/>
                <w:b/>
                <w:sz w:val="18"/>
                <w:szCs w:val="18"/>
              </w:rPr>
              <w:t xml:space="preserve">в </w:t>
            </w:r>
            <w:proofErr w:type="spellStart"/>
            <w:r w:rsidRPr="00C55688">
              <w:rPr>
                <w:rFonts w:ascii="Arial" w:hAnsi="Arial" w:cs="Arial"/>
                <w:b/>
                <w:sz w:val="18"/>
                <w:szCs w:val="18"/>
              </w:rPr>
              <w:t>Черекское</w:t>
            </w:r>
            <w:proofErr w:type="spellEnd"/>
            <w:r w:rsidRPr="00C55688">
              <w:rPr>
                <w:rFonts w:ascii="Arial" w:hAnsi="Arial" w:cs="Arial"/>
                <w:b/>
                <w:sz w:val="18"/>
                <w:szCs w:val="18"/>
              </w:rPr>
              <w:t xml:space="preserve"> ущелье</w:t>
            </w:r>
            <w:r w:rsidRPr="00C55688">
              <w:rPr>
                <w:rFonts w:ascii="Arial" w:hAnsi="Arial" w:cs="Arial"/>
                <w:b/>
                <w:color w:val="FF0000"/>
                <w:sz w:val="18"/>
                <w:szCs w:val="18"/>
              </w:rPr>
              <w:t xml:space="preserve"> </w:t>
            </w:r>
            <w:r w:rsidRPr="00C55688">
              <w:rPr>
                <w:rFonts w:ascii="Arial" w:hAnsi="Arial" w:cs="Arial"/>
                <w:bCs/>
                <w:sz w:val="18"/>
                <w:szCs w:val="18"/>
              </w:rPr>
              <w:t xml:space="preserve">на самое загадочное и красивое </w:t>
            </w:r>
            <w:r w:rsidRPr="00C55688">
              <w:rPr>
                <w:rFonts w:ascii="Arial" w:hAnsi="Arial" w:cs="Arial"/>
                <w:b/>
                <w:bCs/>
                <w:sz w:val="18"/>
                <w:szCs w:val="18"/>
              </w:rPr>
              <w:t>карстовое озеро Черек-</w:t>
            </w:r>
            <w:proofErr w:type="spellStart"/>
            <w:r w:rsidRPr="00C55688">
              <w:rPr>
                <w:rFonts w:ascii="Arial" w:hAnsi="Arial" w:cs="Arial"/>
                <w:b/>
                <w:bCs/>
                <w:sz w:val="18"/>
                <w:szCs w:val="18"/>
              </w:rPr>
              <w:t>Кёль</w:t>
            </w:r>
            <w:proofErr w:type="spellEnd"/>
            <w:r w:rsidRPr="00C55688">
              <w:rPr>
                <w:rFonts w:ascii="Arial" w:hAnsi="Arial" w:cs="Arial"/>
                <w:bCs/>
                <w:sz w:val="18"/>
                <w:szCs w:val="18"/>
              </w:rPr>
              <w:t xml:space="preserve"> или иначе</w:t>
            </w:r>
            <w:r w:rsidRPr="00C55688">
              <w:rPr>
                <w:rFonts w:ascii="Arial" w:hAnsi="Arial" w:cs="Arial"/>
                <w:b/>
                <w:sz w:val="18"/>
                <w:szCs w:val="18"/>
              </w:rPr>
              <w:t xml:space="preserve"> Голубое </w:t>
            </w:r>
            <w:proofErr w:type="spellStart"/>
            <w:r w:rsidRPr="00C55688">
              <w:rPr>
                <w:rFonts w:ascii="Arial" w:hAnsi="Arial" w:cs="Arial"/>
                <w:b/>
                <w:sz w:val="18"/>
                <w:szCs w:val="18"/>
              </w:rPr>
              <w:t>озёро</w:t>
            </w:r>
            <w:proofErr w:type="spellEnd"/>
            <w:r w:rsidRPr="00C55688">
              <w:rPr>
                <w:rFonts w:ascii="Arial" w:hAnsi="Arial" w:cs="Arial"/>
                <w:sz w:val="18"/>
                <w:szCs w:val="18"/>
              </w:rPr>
              <w:t xml:space="preserve"> – ослепительная жемчужина Кабардино-Балкарии, никого не оставит равнодушным. Это озеро представляет собой естественный огромный колодец глубиной около 258 м. Глубже этого озера только </w:t>
            </w:r>
            <w:r w:rsidRPr="00C55688">
              <w:rPr>
                <w:rFonts w:ascii="Arial" w:hAnsi="Arial" w:cs="Arial"/>
                <w:b/>
                <w:bCs/>
                <w:sz w:val="18"/>
                <w:szCs w:val="18"/>
              </w:rPr>
              <w:t>Байкал</w:t>
            </w:r>
            <w:r w:rsidRPr="00C55688">
              <w:rPr>
                <w:rFonts w:ascii="Arial" w:hAnsi="Arial" w:cs="Arial"/>
                <w:sz w:val="18"/>
                <w:szCs w:val="18"/>
              </w:rPr>
              <w:t> и </w:t>
            </w:r>
            <w:r w:rsidRPr="00C55688">
              <w:rPr>
                <w:rFonts w:ascii="Arial" w:hAnsi="Arial" w:cs="Arial"/>
                <w:b/>
                <w:bCs/>
                <w:sz w:val="18"/>
                <w:szCs w:val="18"/>
              </w:rPr>
              <w:t>Телецкое</w:t>
            </w:r>
            <w:r w:rsidRPr="00C55688">
              <w:rPr>
                <w:rFonts w:ascii="Arial" w:hAnsi="Arial" w:cs="Arial"/>
                <w:sz w:val="18"/>
                <w:szCs w:val="18"/>
              </w:rPr>
              <w:t xml:space="preserve">. Температура воды на поверхности зимой и летом </w:t>
            </w:r>
            <w:proofErr w:type="gramStart"/>
            <w:r w:rsidRPr="00C55688">
              <w:rPr>
                <w:rFonts w:ascii="Arial" w:hAnsi="Arial" w:cs="Arial"/>
                <w:sz w:val="18"/>
                <w:szCs w:val="18"/>
              </w:rPr>
              <w:t>составляет 9,3°С. Интересен</w:t>
            </w:r>
            <w:proofErr w:type="gramEnd"/>
            <w:r w:rsidRPr="00C55688">
              <w:rPr>
                <w:rFonts w:ascii="Arial" w:hAnsi="Arial" w:cs="Arial"/>
                <w:sz w:val="18"/>
                <w:szCs w:val="18"/>
              </w:rPr>
              <w:t xml:space="preserve"> и тот факт, что в озеро не впадает ни одного ручья и речки, а вытекает ежесуточно около 70 миллионов литров воды. Вода в озере проточная и настолько прозрачная, что дно просматривается вплоть до 22 метров. В зависимости от погоды и времени суток озеро меняет цвет </w:t>
            </w:r>
            <w:proofErr w:type="gramStart"/>
            <w:r w:rsidRPr="00C55688">
              <w:rPr>
                <w:rFonts w:ascii="Arial" w:hAnsi="Arial" w:cs="Arial"/>
                <w:sz w:val="18"/>
                <w:szCs w:val="18"/>
              </w:rPr>
              <w:t>с</w:t>
            </w:r>
            <w:proofErr w:type="gramEnd"/>
            <w:r w:rsidRPr="00C55688">
              <w:rPr>
                <w:rFonts w:ascii="Arial" w:hAnsi="Arial" w:cs="Arial"/>
                <w:sz w:val="18"/>
                <w:szCs w:val="18"/>
              </w:rPr>
              <w:t xml:space="preserve"> голубого на бирюзовый. Вода в Нижнем Голубом озере не покрывается льдом даже в самые лютые морозы. </w:t>
            </w:r>
            <w:r w:rsidRPr="00C55688">
              <w:rPr>
                <w:rFonts w:ascii="Arial" w:hAnsi="Arial" w:cs="Arial"/>
                <w:b/>
                <w:bCs/>
                <w:sz w:val="18"/>
                <w:szCs w:val="18"/>
              </w:rPr>
              <w:t xml:space="preserve">Прогулка в замок Шато </w:t>
            </w:r>
            <w:proofErr w:type="spellStart"/>
            <w:r w:rsidRPr="00C55688">
              <w:rPr>
                <w:rFonts w:ascii="Arial" w:hAnsi="Arial" w:cs="Arial"/>
                <w:b/>
                <w:bCs/>
                <w:sz w:val="18"/>
                <w:szCs w:val="18"/>
              </w:rPr>
              <w:t>Эркен</w:t>
            </w:r>
            <w:proofErr w:type="spellEnd"/>
            <w:r w:rsidRPr="00C55688">
              <w:rPr>
                <w:rFonts w:ascii="Arial" w:hAnsi="Arial" w:cs="Arial"/>
                <w:b/>
                <w:bCs/>
                <w:sz w:val="18"/>
                <w:szCs w:val="18"/>
              </w:rPr>
              <w:t xml:space="preserve"> - </w:t>
            </w:r>
            <w:r w:rsidRPr="00C55688">
              <w:rPr>
                <w:rFonts w:ascii="Arial" w:hAnsi="Arial" w:cs="Arial"/>
                <w:sz w:val="18"/>
                <w:szCs w:val="18"/>
              </w:rPr>
              <w:t xml:space="preserve">необычная достопримечательность для традиционных ландшафтов Северного Кавказа, величественный замок на воде в романском стиле, с остроконечными каменными красными башнями, в окружении виноградников и «девственного» леса. Сразу представляешь, </w:t>
            </w:r>
            <w:r w:rsidRPr="00C55688">
              <w:rPr>
                <w:rFonts w:ascii="Arial" w:hAnsi="Arial" w:cs="Arial"/>
                <w:color w:val="000000"/>
                <w:sz w:val="18"/>
                <w:szCs w:val="18"/>
                <w:shd w:val="clear" w:color="auto" w:fill="FFFFFF"/>
              </w:rPr>
              <w:t>что </w:t>
            </w:r>
            <w:r w:rsidRPr="00C55688">
              <w:rPr>
                <w:rFonts w:ascii="Arial" w:hAnsi="Arial" w:cs="Arial"/>
                <w:bCs/>
                <w:color w:val="000000"/>
                <w:sz w:val="18"/>
                <w:szCs w:val="18"/>
                <w:shd w:val="clear" w:color="auto" w:fill="FFFFFF"/>
              </w:rPr>
              <w:t>попал в средневековую Европу</w:t>
            </w:r>
            <w:r w:rsidRPr="00C55688">
              <w:rPr>
                <w:rFonts w:ascii="Arial" w:hAnsi="Arial" w:cs="Arial"/>
                <w:color w:val="000000"/>
                <w:sz w:val="18"/>
                <w:szCs w:val="18"/>
                <w:shd w:val="clear" w:color="auto" w:fill="FFFFFF"/>
              </w:rPr>
              <w:t> и вот-вот услышишь топот лошадей и лязганье рыцарских доспехов.</w:t>
            </w:r>
            <w:r w:rsidRPr="00C55688">
              <w:rPr>
                <w:rFonts w:ascii="Arial" w:hAnsi="Arial" w:cs="Arial"/>
                <w:sz w:val="18"/>
                <w:szCs w:val="18"/>
              </w:rPr>
              <w:t xml:space="preserve"> Роскошная усадьба является излюбленным местом для прогулок на свежем воздухе и фотосессий. На территории вымощены каменные дорожки, беседки, лавки, пруд оснащен несколькими пирсами. В озере обитают разнообразные виды рыб, водную гладь рассекают утки, лебеди, </w:t>
            </w:r>
            <w:proofErr w:type="gramStart"/>
            <w:r w:rsidRPr="00C55688">
              <w:rPr>
                <w:rFonts w:ascii="Arial" w:hAnsi="Arial" w:cs="Arial"/>
                <w:sz w:val="18"/>
                <w:szCs w:val="18"/>
              </w:rPr>
              <w:t>обустроен</w:t>
            </w:r>
            <w:proofErr w:type="gramEnd"/>
            <w:r w:rsidRPr="00C55688">
              <w:rPr>
                <w:rFonts w:ascii="Arial" w:hAnsi="Arial" w:cs="Arial"/>
                <w:sz w:val="18"/>
                <w:szCs w:val="18"/>
              </w:rPr>
              <w:t xml:space="preserve"> мини-зоопарк. Возвращение в Нальчик.</w:t>
            </w:r>
            <w:r w:rsidRPr="00C55688">
              <w:rPr>
                <w:rFonts w:ascii="Arial" w:hAnsi="Arial" w:cs="Arial"/>
                <w:b/>
                <w:sz w:val="18"/>
                <w:szCs w:val="18"/>
              </w:rPr>
              <w:t xml:space="preserve"> Размещение. </w:t>
            </w:r>
            <w:r w:rsidRPr="00C55688">
              <w:rPr>
                <w:rFonts w:ascii="Arial" w:hAnsi="Arial" w:cs="Arial"/>
                <w:bCs/>
                <w:sz w:val="18"/>
                <w:szCs w:val="18"/>
                <w:u w:val="single"/>
              </w:rPr>
              <w:t>Для желающих за доп. плату (оплачивается при покупке тура)</w:t>
            </w:r>
            <w:r w:rsidRPr="00C55688">
              <w:rPr>
                <w:rFonts w:ascii="Arial" w:hAnsi="Arial" w:cs="Arial"/>
                <w:b/>
                <w:sz w:val="18"/>
                <w:szCs w:val="18"/>
              </w:rPr>
              <w:t xml:space="preserve"> – в ресторане «</w:t>
            </w:r>
            <w:proofErr w:type="spellStart"/>
            <w:r w:rsidRPr="00C55688">
              <w:rPr>
                <w:rFonts w:ascii="Arial" w:hAnsi="Arial" w:cs="Arial"/>
                <w:b/>
                <w:sz w:val="18"/>
                <w:szCs w:val="18"/>
              </w:rPr>
              <w:t>Сосруко</w:t>
            </w:r>
            <w:proofErr w:type="spellEnd"/>
            <w:r w:rsidRPr="00C55688">
              <w:rPr>
                <w:rFonts w:ascii="Arial" w:hAnsi="Arial" w:cs="Arial"/>
                <w:b/>
                <w:sz w:val="18"/>
                <w:szCs w:val="18"/>
              </w:rPr>
              <w:t xml:space="preserve">» - </w:t>
            </w:r>
            <w:r w:rsidRPr="00C55688">
              <w:rPr>
                <w:rFonts w:ascii="Arial" w:hAnsi="Arial" w:cs="Arial"/>
                <w:b/>
                <w:color w:val="FF0000"/>
                <w:sz w:val="18"/>
                <w:szCs w:val="18"/>
              </w:rPr>
              <w:t>«Вечер с Кабардинским колоритом».</w:t>
            </w:r>
            <w:r w:rsidRPr="00C55688">
              <w:rPr>
                <w:rFonts w:ascii="Arial" w:hAnsi="Arial" w:cs="Arial"/>
                <w:b/>
                <w:sz w:val="18"/>
                <w:szCs w:val="18"/>
              </w:rPr>
              <w:t xml:space="preserve"> В программу включена дегустация 7 национальных блюд, национальные кабардинские танцы, фольклор, мастер-класс по танцам. Программа рассчитана на 4 часа.</w:t>
            </w:r>
          </w:p>
        </w:tc>
      </w:tr>
      <w:tr w:rsidR="005D7FB0" w:rsidRPr="00107EDD" w:rsidTr="004F6157">
        <w:trPr>
          <w:trHeight w:val="319"/>
        </w:trPr>
        <w:tc>
          <w:tcPr>
            <w:tcW w:w="1053" w:type="dxa"/>
            <w:shd w:val="clear" w:color="auto" w:fill="DBE5F1" w:themeFill="accent1" w:themeFillTint="33"/>
            <w:vAlign w:val="center"/>
          </w:tcPr>
          <w:p w:rsidR="005D7FB0" w:rsidRPr="00107EDD" w:rsidRDefault="00B3710F" w:rsidP="005D7FB0">
            <w:pPr>
              <w:pStyle w:val="a3"/>
              <w:jc w:val="right"/>
              <w:rPr>
                <w:rStyle w:val="s2"/>
                <w:rFonts w:ascii="Arial" w:hAnsi="Arial" w:cs="Arial"/>
                <w:b/>
                <w:bCs/>
                <w:sz w:val="18"/>
                <w:szCs w:val="19"/>
              </w:rPr>
            </w:pPr>
            <w:r w:rsidRPr="00107EDD">
              <w:rPr>
                <w:rFonts w:ascii="Arial" w:hAnsi="Arial" w:cs="Arial"/>
                <w:b/>
                <w:sz w:val="18"/>
                <w:szCs w:val="19"/>
              </w:rPr>
              <w:t>2</w:t>
            </w:r>
            <w:r w:rsidR="005D7FB0" w:rsidRPr="00107EDD">
              <w:rPr>
                <w:rFonts w:ascii="Arial" w:hAnsi="Arial" w:cs="Arial"/>
                <w:b/>
                <w:sz w:val="18"/>
                <w:szCs w:val="19"/>
              </w:rPr>
              <w:t xml:space="preserve"> ДЕНЬ</w:t>
            </w:r>
          </w:p>
        </w:tc>
        <w:tc>
          <w:tcPr>
            <w:tcW w:w="9545" w:type="dxa"/>
            <w:gridSpan w:val="2"/>
            <w:shd w:val="clear" w:color="auto" w:fill="DBE5F1" w:themeFill="accent1" w:themeFillTint="33"/>
          </w:tcPr>
          <w:p w:rsidR="005D7FB0" w:rsidRPr="00107EDD" w:rsidRDefault="005D7FB0" w:rsidP="00040A29">
            <w:pPr>
              <w:rPr>
                <w:rFonts w:ascii="Arial" w:hAnsi="Arial" w:cs="Arial"/>
                <w:sz w:val="18"/>
                <w:szCs w:val="19"/>
              </w:rPr>
            </w:pPr>
          </w:p>
        </w:tc>
      </w:tr>
      <w:tr w:rsidR="005D7FB0" w:rsidRPr="00107EDD" w:rsidTr="004F6157">
        <w:trPr>
          <w:trHeight w:val="303"/>
        </w:trPr>
        <w:tc>
          <w:tcPr>
            <w:tcW w:w="1053" w:type="dxa"/>
          </w:tcPr>
          <w:p w:rsidR="005D7FB0" w:rsidRPr="00107EDD" w:rsidRDefault="005D7FB0" w:rsidP="00782545">
            <w:pPr>
              <w:pStyle w:val="a3"/>
              <w:jc w:val="right"/>
              <w:rPr>
                <w:rStyle w:val="s2"/>
                <w:rFonts w:ascii="Arial" w:hAnsi="Arial" w:cs="Arial"/>
                <w:b/>
                <w:bCs/>
                <w:sz w:val="18"/>
                <w:szCs w:val="19"/>
              </w:rPr>
            </w:pPr>
          </w:p>
        </w:tc>
        <w:tc>
          <w:tcPr>
            <w:tcW w:w="236" w:type="dxa"/>
          </w:tcPr>
          <w:p w:rsidR="005D7FB0" w:rsidRPr="00107EDD" w:rsidRDefault="005D7FB0" w:rsidP="00782545">
            <w:pPr>
              <w:rPr>
                <w:rFonts w:ascii="Arial" w:hAnsi="Arial" w:cs="Arial"/>
                <w:sz w:val="18"/>
                <w:szCs w:val="19"/>
              </w:rPr>
            </w:pPr>
          </w:p>
        </w:tc>
        <w:tc>
          <w:tcPr>
            <w:tcW w:w="9309" w:type="dxa"/>
          </w:tcPr>
          <w:p w:rsidR="005D7FB0" w:rsidRPr="004F6157" w:rsidRDefault="004F6157" w:rsidP="00247460">
            <w:pPr>
              <w:rPr>
                <w:rFonts w:ascii="Arial" w:hAnsi="Arial" w:cs="Arial"/>
                <w:sz w:val="18"/>
                <w:szCs w:val="18"/>
              </w:rPr>
            </w:pPr>
            <w:r w:rsidRPr="004F6157">
              <w:rPr>
                <w:rFonts w:ascii="Arial" w:hAnsi="Arial" w:cs="Arial"/>
                <w:b/>
                <w:bCs/>
                <w:sz w:val="18"/>
                <w:szCs w:val="18"/>
              </w:rPr>
              <w:t>Ранний завтрак.</w:t>
            </w:r>
            <w:r w:rsidRPr="004F6157">
              <w:rPr>
                <w:rFonts w:ascii="Arial" w:hAnsi="Arial" w:cs="Arial"/>
                <w:sz w:val="18"/>
                <w:szCs w:val="18"/>
              </w:rPr>
              <w:t xml:space="preserve"> </w:t>
            </w:r>
            <w:r w:rsidRPr="004F6157">
              <w:rPr>
                <w:rFonts w:ascii="Arial" w:hAnsi="Arial" w:cs="Arial"/>
                <w:b/>
                <w:bCs/>
                <w:color w:val="000000"/>
                <w:sz w:val="18"/>
                <w:szCs w:val="18"/>
              </w:rPr>
              <w:t xml:space="preserve">Экскурсия </w:t>
            </w:r>
            <w:r w:rsidRPr="004F6157">
              <w:rPr>
                <w:rFonts w:ascii="Arial" w:hAnsi="Arial" w:cs="Arial"/>
                <w:b/>
                <w:bCs/>
                <w:color w:val="FF0000"/>
                <w:sz w:val="18"/>
                <w:szCs w:val="18"/>
              </w:rPr>
              <w:t>«Где горы с небом говорят»</w:t>
            </w:r>
            <w:r w:rsidRPr="004F6157">
              <w:rPr>
                <w:rFonts w:ascii="Arial" w:hAnsi="Arial" w:cs="Arial"/>
                <w:b/>
                <w:bCs/>
                <w:color w:val="000000"/>
                <w:sz w:val="18"/>
                <w:szCs w:val="18"/>
              </w:rPr>
              <w:t xml:space="preserve"> по живописному </w:t>
            </w:r>
            <w:proofErr w:type="spellStart"/>
            <w:r w:rsidRPr="004F6157">
              <w:rPr>
                <w:rFonts w:ascii="Arial" w:hAnsi="Arial" w:cs="Arial"/>
                <w:b/>
                <w:bCs/>
                <w:color w:val="000000"/>
                <w:sz w:val="18"/>
                <w:szCs w:val="18"/>
              </w:rPr>
              <w:t>Баксанскому</w:t>
            </w:r>
            <w:proofErr w:type="spellEnd"/>
            <w:r w:rsidRPr="004F6157">
              <w:rPr>
                <w:rFonts w:ascii="Arial" w:hAnsi="Arial" w:cs="Arial"/>
                <w:b/>
                <w:bCs/>
                <w:color w:val="000000"/>
                <w:sz w:val="18"/>
                <w:szCs w:val="18"/>
              </w:rPr>
              <w:t xml:space="preserve"> ущелью на поляну </w:t>
            </w:r>
            <w:proofErr w:type="spellStart"/>
            <w:r w:rsidRPr="004F6157">
              <w:rPr>
                <w:rFonts w:ascii="Arial" w:hAnsi="Arial" w:cs="Arial"/>
                <w:b/>
                <w:bCs/>
                <w:color w:val="000000"/>
                <w:sz w:val="18"/>
                <w:szCs w:val="18"/>
              </w:rPr>
              <w:t>Азау</w:t>
            </w:r>
            <w:proofErr w:type="spellEnd"/>
            <w:r w:rsidRPr="004F6157">
              <w:rPr>
                <w:rFonts w:ascii="Arial" w:hAnsi="Arial" w:cs="Arial"/>
                <w:b/>
                <w:bCs/>
                <w:color w:val="000000"/>
                <w:sz w:val="18"/>
                <w:szCs w:val="18"/>
              </w:rPr>
              <w:t xml:space="preserve"> к седому Эльбрусу. </w:t>
            </w:r>
            <w:r w:rsidRPr="004F6157">
              <w:rPr>
                <w:rFonts w:ascii="Arial" w:hAnsi="Arial" w:cs="Arial"/>
                <w:sz w:val="18"/>
                <w:szCs w:val="18"/>
              </w:rPr>
              <w:t xml:space="preserve">Своим названием ущелье обязано реке Баксан, вытекающей из ледников Эльбруса и Главного Кавказского хребта. </w:t>
            </w:r>
            <w:r w:rsidRPr="004F6157">
              <w:rPr>
                <w:rFonts w:ascii="Arial" w:hAnsi="Arial" w:cs="Arial"/>
                <w:b/>
                <w:sz w:val="18"/>
                <w:szCs w:val="18"/>
              </w:rPr>
              <w:t>Ослепительный Эльбрус</w:t>
            </w:r>
            <w:r w:rsidRPr="004F6157">
              <w:rPr>
                <w:rFonts w:ascii="Arial" w:hAnsi="Arial" w:cs="Arial"/>
                <w:sz w:val="18"/>
                <w:szCs w:val="18"/>
              </w:rPr>
              <w:t xml:space="preserve"> – двуглавый великан,</w:t>
            </w:r>
            <w:r w:rsidRPr="004F6157">
              <w:rPr>
                <w:rFonts w:ascii="Arial" w:hAnsi="Arial" w:cs="Arial"/>
                <w:color w:val="000000"/>
                <w:sz w:val="18"/>
                <w:szCs w:val="18"/>
              </w:rPr>
              <w:t xml:space="preserve"> манящий своими бескрайними снежными полями и пугающий оскалом ледовых трещин. </w:t>
            </w:r>
            <w:proofErr w:type="spellStart"/>
            <w:r w:rsidRPr="004F6157">
              <w:rPr>
                <w:rFonts w:ascii="Arial" w:hAnsi="Arial" w:cs="Arial"/>
                <w:color w:val="000000"/>
                <w:sz w:val="18"/>
                <w:szCs w:val="18"/>
              </w:rPr>
              <w:t>Мингитау</w:t>
            </w:r>
            <w:proofErr w:type="spellEnd"/>
            <w:r w:rsidRPr="004F6157">
              <w:rPr>
                <w:rFonts w:ascii="Arial" w:hAnsi="Arial" w:cs="Arial"/>
                <w:color w:val="000000"/>
                <w:sz w:val="18"/>
                <w:szCs w:val="18"/>
              </w:rPr>
              <w:t xml:space="preserve"> – «подобный тысяче гор» (так называют Эльбрус коренные жители). Трудно передать тот восторг, который испытывает человек, глядя на сияющие под солнцем вершины этой могучей горы. Не случайно, по одному из преданий Эльбрус переводится как «гора счастья». Входящий в коллекцию высочайших гор континентов </w:t>
            </w:r>
            <w:r w:rsidRPr="004F6157">
              <w:rPr>
                <w:rFonts w:ascii="Arial" w:hAnsi="Arial" w:cs="Arial"/>
                <w:b/>
                <w:bCs/>
                <w:color w:val="000000"/>
                <w:sz w:val="18"/>
                <w:szCs w:val="18"/>
              </w:rPr>
              <w:t>Эльбрус является самой высокой точкой России и Европы.</w:t>
            </w:r>
            <w:r w:rsidRPr="004F6157">
              <w:rPr>
                <w:rFonts w:ascii="Arial" w:hAnsi="Arial" w:cs="Arial"/>
                <w:color w:val="000000"/>
                <w:sz w:val="18"/>
                <w:szCs w:val="18"/>
              </w:rPr>
              <w:t xml:space="preserve"> Огромный горный массив вулканического происхождения имеет две ярко выраженные вершины — Восточную (5621 м) и Западную (5642 м), отчего Эльбрус часто называют двуглавым. </w:t>
            </w:r>
            <w:r w:rsidRPr="004F6157">
              <w:rPr>
                <w:rFonts w:ascii="Arial" w:hAnsi="Arial" w:cs="Arial"/>
                <w:b/>
                <w:color w:val="000000"/>
                <w:sz w:val="18"/>
                <w:szCs w:val="18"/>
              </w:rPr>
              <w:t xml:space="preserve">С поляны </w:t>
            </w:r>
            <w:proofErr w:type="spellStart"/>
            <w:r w:rsidRPr="004F6157">
              <w:rPr>
                <w:rFonts w:ascii="Arial" w:hAnsi="Arial" w:cs="Arial"/>
                <w:b/>
                <w:color w:val="000000"/>
                <w:sz w:val="18"/>
                <w:szCs w:val="18"/>
              </w:rPr>
              <w:t>Азау</w:t>
            </w:r>
            <w:proofErr w:type="spellEnd"/>
            <w:r w:rsidRPr="004F6157">
              <w:rPr>
                <w:rFonts w:ascii="Arial" w:hAnsi="Arial" w:cs="Arial"/>
                <w:color w:val="000000"/>
                <w:sz w:val="18"/>
                <w:szCs w:val="18"/>
              </w:rPr>
              <w:t xml:space="preserve"> по канатной дороге можно подняться на склоны Эльбруса и увидеть главный пик Европы во всём его величии. </w:t>
            </w:r>
            <w:r w:rsidRPr="004F6157">
              <w:rPr>
                <w:rFonts w:ascii="Arial" w:hAnsi="Arial" w:cs="Arial"/>
                <w:b/>
                <w:color w:val="000000"/>
                <w:sz w:val="18"/>
                <w:szCs w:val="18"/>
              </w:rPr>
              <w:t xml:space="preserve">Поляна </w:t>
            </w:r>
            <w:proofErr w:type="spellStart"/>
            <w:r w:rsidRPr="004F6157">
              <w:rPr>
                <w:rFonts w:ascii="Arial" w:hAnsi="Arial" w:cs="Arial"/>
                <w:b/>
                <w:color w:val="000000"/>
                <w:sz w:val="18"/>
                <w:szCs w:val="18"/>
              </w:rPr>
              <w:t>Азау</w:t>
            </w:r>
            <w:proofErr w:type="spellEnd"/>
            <w:r w:rsidRPr="004F6157">
              <w:rPr>
                <w:rFonts w:ascii="Arial" w:hAnsi="Arial" w:cs="Arial"/>
                <w:color w:val="000000"/>
                <w:sz w:val="18"/>
                <w:szCs w:val="18"/>
              </w:rPr>
              <w:t xml:space="preserve"> имеет такое же название, как и один из ледников, панцирем сковавший гору и в переводе с балкарского языка означает: «Место, которое не перейдет человек» или «Место, где нет людей». Кататься на </w:t>
            </w:r>
            <w:proofErr w:type="spellStart"/>
            <w:r w:rsidRPr="004F6157">
              <w:rPr>
                <w:rFonts w:ascii="Arial" w:hAnsi="Arial" w:cs="Arial"/>
                <w:color w:val="000000"/>
                <w:sz w:val="18"/>
                <w:szCs w:val="18"/>
              </w:rPr>
              <w:t>Азау</w:t>
            </w:r>
            <w:proofErr w:type="spellEnd"/>
            <w:r w:rsidRPr="004F6157">
              <w:rPr>
                <w:rFonts w:ascii="Arial" w:hAnsi="Arial" w:cs="Arial"/>
                <w:color w:val="000000"/>
                <w:sz w:val="18"/>
                <w:szCs w:val="18"/>
              </w:rPr>
              <w:t xml:space="preserve"> можно в любое время года, поэтому здесь никогда не бывает слишком тихо. </w:t>
            </w:r>
            <w:r w:rsidRPr="004F6157">
              <w:rPr>
                <w:rFonts w:ascii="Arial" w:hAnsi="Arial" w:cs="Arial"/>
                <w:b/>
                <w:bCs/>
                <w:color w:val="000000"/>
                <w:sz w:val="18"/>
                <w:szCs w:val="18"/>
              </w:rPr>
              <w:t>Свободное время для самостоятельных прогулок по-зимнему, заснеженному лесу, для</w:t>
            </w:r>
            <w:r w:rsidRPr="004F6157">
              <w:rPr>
                <w:rFonts w:ascii="Arial" w:hAnsi="Arial" w:cs="Arial"/>
                <w:color w:val="000000"/>
                <w:sz w:val="18"/>
                <w:szCs w:val="18"/>
              </w:rPr>
              <w:t xml:space="preserve"> </w:t>
            </w:r>
            <w:r w:rsidRPr="004F6157">
              <w:rPr>
                <w:rFonts w:ascii="Arial" w:hAnsi="Arial" w:cs="Arial"/>
                <w:b/>
                <w:color w:val="000000"/>
                <w:sz w:val="18"/>
                <w:szCs w:val="18"/>
              </w:rPr>
              <w:t>катания на санках, на ватрушках, на лыжах. Посещение поляны Нарзанов</w:t>
            </w:r>
            <w:r w:rsidRPr="004F6157">
              <w:rPr>
                <w:rFonts w:ascii="Arial" w:hAnsi="Arial" w:cs="Arial"/>
                <w:bCs/>
                <w:color w:val="000000"/>
                <w:sz w:val="18"/>
                <w:szCs w:val="18"/>
              </w:rPr>
              <w:t>, где</w:t>
            </w:r>
            <w:r w:rsidRPr="004F6157">
              <w:rPr>
                <w:rFonts w:ascii="Arial" w:hAnsi="Arial" w:cs="Arial"/>
                <w:color w:val="000000"/>
                <w:sz w:val="18"/>
                <w:szCs w:val="18"/>
              </w:rPr>
              <w:t xml:space="preserve"> в долине реки </w:t>
            </w:r>
            <w:proofErr w:type="spellStart"/>
            <w:r w:rsidRPr="004F6157">
              <w:rPr>
                <w:rFonts w:ascii="Arial" w:hAnsi="Arial" w:cs="Arial"/>
                <w:color w:val="000000"/>
                <w:sz w:val="18"/>
                <w:szCs w:val="18"/>
              </w:rPr>
              <w:t>Хасаут</w:t>
            </w:r>
            <w:proofErr w:type="spellEnd"/>
            <w:r w:rsidRPr="004F6157">
              <w:rPr>
                <w:rFonts w:ascii="Arial" w:hAnsi="Arial" w:cs="Arial"/>
                <w:color w:val="000000"/>
                <w:sz w:val="18"/>
                <w:szCs w:val="18"/>
              </w:rPr>
              <w:t>, на протяжении целого километра из-под земли бьет сразу двадцать ключей целебной минеральной воды. Это место пользуется немалой популярностью туристов. Вода, содержащая высокий процент железа, окрашивает землю поляны в коричневый цвет ржавчины. Источники на поляне</w:t>
            </w:r>
            <w:r w:rsidRPr="004F6157">
              <w:rPr>
                <w:rFonts w:ascii="Arial" w:hAnsi="Arial" w:cs="Arial"/>
                <w:color w:val="000000"/>
                <w:sz w:val="18"/>
                <w:szCs w:val="18"/>
                <w:lang w:val="en-US"/>
              </w:rPr>
              <w:t> </w:t>
            </w:r>
            <w:r w:rsidRPr="004F6157">
              <w:rPr>
                <w:rFonts w:ascii="Arial" w:hAnsi="Arial" w:cs="Arial"/>
                <w:color w:val="000000"/>
                <w:sz w:val="18"/>
                <w:szCs w:val="18"/>
              </w:rPr>
              <w:t>- разной мощности, но струя воды из самого мощного вполне сопоставима по толщине с рукой человека</w:t>
            </w:r>
            <w:r w:rsidRPr="004F6157">
              <w:rPr>
                <w:rFonts w:ascii="Arial" w:hAnsi="Arial" w:cs="Arial"/>
                <w:b/>
                <w:color w:val="000000"/>
                <w:sz w:val="18"/>
                <w:szCs w:val="18"/>
              </w:rPr>
              <w:t xml:space="preserve">. </w:t>
            </w:r>
            <w:r w:rsidRPr="004F6157">
              <w:rPr>
                <w:rFonts w:ascii="Arial" w:hAnsi="Arial" w:cs="Arial"/>
                <w:bCs/>
                <w:color w:val="000000"/>
                <w:sz w:val="18"/>
                <w:szCs w:val="18"/>
              </w:rPr>
              <w:t xml:space="preserve">Кавказ — это не только невероятно красивые горные пейзажи, но и удивительно гостеприимные люди и необыкновенно вкусная национальная кухня. Обязательно попробуйте местные </w:t>
            </w:r>
            <w:r w:rsidRPr="004F6157">
              <w:rPr>
                <w:rFonts w:ascii="Arial" w:hAnsi="Arial" w:cs="Arial"/>
                <w:b/>
                <w:color w:val="000000"/>
                <w:sz w:val="18"/>
                <w:szCs w:val="18"/>
              </w:rPr>
              <w:t>балкарские сыры,</w:t>
            </w:r>
            <w:r w:rsidRPr="004F6157">
              <w:rPr>
                <w:rFonts w:ascii="Arial" w:hAnsi="Arial" w:cs="Arial"/>
                <w:bCs/>
                <w:color w:val="000000"/>
                <w:sz w:val="18"/>
                <w:szCs w:val="18"/>
              </w:rPr>
              <w:t xml:space="preserve"> ароматное сочное блюдо под названием </w:t>
            </w:r>
            <w:r w:rsidRPr="004F6157">
              <w:rPr>
                <w:rFonts w:ascii="Arial" w:hAnsi="Arial" w:cs="Arial"/>
                <w:b/>
                <w:color w:val="000000"/>
                <w:sz w:val="18"/>
                <w:szCs w:val="18"/>
              </w:rPr>
              <w:t>жал-</w:t>
            </w:r>
            <w:proofErr w:type="spellStart"/>
            <w:r w:rsidRPr="004F6157">
              <w:rPr>
                <w:rFonts w:ascii="Arial" w:hAnsi="Arial" w:cs="Arial"/>
                <w:b/>
                <w:color w:val="000000"/>
                <w:sz w:val="18"/>
                <w:szCs w:val="18"/>
              </w:rPr>
              <w:t>баур</w:t>
            </w:r>
            <w:proofErr w:type="spellEnd"/>
            <w:r w:rsidRPr="004F6157">
              <w:rPr>
                <w:rFonts w:ascii="Arial" w:hAnsi="Arial" w:cs="Arial"/>
                <w:bCs/>
                <w:color w:val="000000"/>
                <w:sz w:val="18"/>
                <w:szCs w:val="18"/>
              </w:rPr>
              <w:t xml:space="preserve">: сало и печень заворачивают в пленку от внутреннего жира, смазывают соусом тузлук, накалывают все это на шампур и жарят на углях. Любят готовить в </w:t>
            </w:r>
            <w:proofErr w:type="spellStart"/>
            <w:r w:rsidRPr="004F6157">
              <w:rPr>
                <w:rFonts w:ascii="Arial" w:hAnsi="Arial" w:cs="Arial"/>
                <w:bCs/>
                <w:color w:val="000000"/>
                <w:sz w:val="18"/>
                <w:szCs w:val="18"/>
              </w:rPr>
              <w:t>Приэльбрусье</w:t>
            </w:r>
            <w:proofErr w:type="spellEnd"/>
            <w:r w:rsidRPr="004F6157">
              <w:rPr>
                <w:rFonts w:ascii="Arial" w:hAnsi="Arial" w:cs="Arial"/>
                <w:bCs/>
                <w:color w:val="000000"/>
                <w:sz w:val="18"/>
                <w:szCs w:val="18"/>
              </w:rPr>
              <w:t xml:space="preserve"> и разнообразные супы. Пожалуй, самые любимые их них - </w:t>
            </w:r>
            <w:proofErr w:type="gramStart"/>
            <w:r w:rsidRPr="004F6157">
              <w:rPr>
                <w:rFonts w:ascii="Arial" w:hAnsi="Arial" w:cs="Arial"/>
                <w:b/>
                <w:color w:val="000000"/>
                <w:sz w:val="18"/>
                <w:szCs w:val="18"/>
              </w:rPr>
              <w:t>баранья</w:t>
            </w:r>
            <w:proofErr w:type="gramEnd"/>
            <w:r w:rsidRPr="004F6157">
              <w:rPr>
                <w:rFonts w:ascii="Arial" w:hAnsi="Arial" w:cs="Arial"/>
                <w:b/>
                <w:color w:val="000000"/>
                <w:sz w:val="18"/>
                <w:szCs w:val="18"/>
              </w:rPr>
              <w:t xml:space="preserve"> </w:t>
            </w:r>
            <w:proofErr w:type="spellStart"/>
            <w:r w:rsidRPr="004F6157">
              <w:rPr>
                <w:rFonts w:ascii="Arial" w:hAnsi="Arial" w:cs="Arial"/>
                <w:b/>
                <w:color w:val="000000"/>
                <w:sz w:val="18"/>
                <w:szCs w:val="18"/>
              </w:rPr>
              <w:t>шорпа</w:t>
            </w:r>
            <w:proofErr w:type="spellEnd"/>
            <w:r w:rsidRPr="004F6157">
              <w:rPr>
                <w:rFonts w:ascii="Arial" w:hAnsi="Arial" w:cs="Arial"/>
                <w:bCs/>
                <w:color w:val="000000"/>
                <w:sz w:val="18"/>
                <w:szCs w:val="18"/>
              </w:rPr>
              <w:t xml:space="preserve">, </w:t>
            </w:r>
            <w:proofErr w:type="spellStart"/>
            <w:r w:rsidRPr="004F6157">
              <w:rPr>
                <w:rFonts w:ascii="Arial" w:hAnsi="Arial" w:cs="Arial"/>
                <w:b/>
                <w:color w:val="000000"/>
                <w:sz w:val="18"/>
                <w:szCs w:val="18"/>
              </w:rPr>
              <w:t>лагман</w:t>
            </w:r>
            <w:proofErr w:type="spellEnd"/>
            <w:r w:rsidRPr="004F6157">
              <w:rPr>
                <w:rFonts w:ascii="Arial" w:hAnsi="Arial" w:cs="Arial"/>
                <w:b/>
                <w:color w:val="000000"/>
                <w:sz w:val="18"/>
                <w:szCs w:val="18"/>
              </w:rPr>
              <w:t xml:space="preserve">, </w:t>
            </w:r>
            <w:proofErr w:type="spellStart"/>
            <w:r w:rsidRPr="004F6157">
              <w:rPr>
                <w:rFonts w:ascii="Arial" w:hAnsi="Arial" w:cs="Arial"/>
                <w:b/>
                <w:color w:val="000000"/>
                <w:sz w:val="18"/>
                <w:szCs w:val="18"/>
              </w:rPr>
              <w:t>чанахи</w:t>
            </w:r>
            <w:proofErr w:type="spellEnd"/>
            <w:r w:rsidRPr="004F6157">
              <w:rPr>
                <w:rFonts w:ascii="Arial" w:hAnsi="Arial" w:cs="Arial"/>
                <w:b/>
                <w:color w:val="000000"/>
                <w:sz w:val="18"/>
                <w:szCs w:val="18"/>
              </w:rPr>
              <w:t xml:space="preserve">. </w:t>
            </w:r>
            <w:r w:rsidRPr="004F6157">
              <w:rPr>
                <w:rFonts w:ascii="Arial" w:hAnsi="Arial" w:cs="Arial"/>
                <w:bCs/>
                <w:color w:val="000000"/>
                <w:sz w:val="18"/>
                <w:szCs w:val="18"/>
              </w:rPr>
              <w:t xml:space="preserve">Особая любовь у балкарцев </w:t>
            </w:r>
            <w:r w:rsidRPr="004F6157">
              <w:rPr>
                <w:rFonts w:ascii="Arial" w:hAnsi="Arial" w:cs="Arial"/>
                <w:b/>
                <w:color w:val="000000"/>
                <w:sz w:val="18"/>
                <w:szCs w:val="18"/>
              </w:rPr>
              <w:t xml:space="preserve">к </w:t>
            </w:r>
            <w:proofErr w:type="spellStart"/>
            <w:r w:rsidRPr="004F6157">
              <w:rPr>
                <w:rFonts w:ascii="Arial" w:hAnsi="Arial" w:cs="Arial"/>
                <w:b/>
                <w:color w:val="000000"/>
                <w:sz w:val="18"/>
                <w:szCs w:val="18"/>
              </w:rPr>
              <w:t>хычинам</w:t>
            </w:r>
            <w:proofErr w:type="spellEnd"/>
            <w:r w:rsidRPr="004F6157">
              <w:rPr>
                <w:rFonts w:ascii="Arial" w:hAnsi="Arial" w:cs="Arial"/>
                <w:bCs/>
                <w:color w:val="000000"/>
                <w:sz w:val="18"/>
                <w:szCs w:val="18"/>
              </w:rPr>
              <w:t xml:space="preserve"> - пирогам из пресного тонкого теста с различными начинками. Ну и, конечно, рекомендуем попробовать настоящий </w:t>
            </w:r>
            <w:r w:rsidRPr="004F6157">
              <w:rPr>
                <w:rFonts w:ascii="Arial" w:hAnsi="Arial" w:cs="Arial"/>
                <w:b/>
                <w:color w:val="000000"/>
                <w:sz w:val="18"/>
                <w:szCs w:val="18"/>
              </w:rPr>
              <w:t>айран</w:t>
            </w:r>
            <w:r w:rsidRPr="004F6157">
              <w:rPr>
                <w:rFonts w:ascii="Arial" w:hAnsi="Arial" w:cs="Arial"/>
                <w:bCs/>
                <w:color w:val="000000"/>
                <w:sz w:val="18"/>
                <w:szCs w:val="18"/>
              </w:rPr>
              <w:t xml:space="preserve"> - национальное достояние балкарцев! Он прекрасно утоляет </w:t>
            </w:r>
            <w:proofErr w:type="gramStart"/>
            <w:r w:rsidRPr="004F6157">
              <w:rPr>
                <w:rFonts w:ascii="Arial" w:hAnsi="Arial" w:cs="Arial"/>
                <w:bCs/>
                <w:color w:val="000000"/>
                <w:sz w:val="18"/>
                <w:szCs w:val="18"/>
              </w:rPr>
              <w:t>жажду</w:t>
            </w:r>
            <w:proofErr w:type="gramEnd"/>
            <w:r w:rsidRPr="004F6157">
              <w:rPr>
                <w:rFonts w:ascii="Arial" w:hAnsi="Arial" w:cs="Arial"/>
                <w:bCs/>
                <w:color w:val="000000"/>
                <w:sz w:val="18"/>
                <w:szCs w:val="18"/>
              </w:rPr>
              <w:t xml:space="preserve"> и даже голод, и его издавна считают источником кавказского долголетия! </w:t>
            </w:r>
            <w:r w:rsidRPr="004F6157">
              <w:rPr>
                <w:rFonts w:ascii="Arial" w:hAnsi="Arial" w:cs="Arial"/>
                <w:bCs/>
                <w:sz w:val="18"/>
                <w:szCs w:val="18"/>
              </w:rPr>
              <w:t>Возвращение в отель.</w:t>
            </w:r>
          </w:p>
        </w:tc>
      </w:tr>
      <w:tr w:rsidR="00603852" w:rsidRPr="00107EDD" w:rsidTr="004F6157">
        <w:trPr>
          <w:trHeight w:val="355"/>
        </w:trPr>
        <w:tc>
          <w:tcPr>
            <w:tcW w:w="1053" w:type="dxa"/>
            <w:shd w:val="clear" w:color="auto" w:fill="DBE5F1" w:themeFill="accent1" w:themeFillTint="33"/>
          </w:tcPr>
          <w:p w:rsidR="00603852" w:rsidRPr="00107EDD" w:rsidRDefault="00603852" w:rsidP="00782545">
            <w:pPr>
              <w:pStyle w:val="a3"/>
              <w:jc w:val="right"/>
              <w:rPr>
                <w:rStyle w:val="s2"/>
                <w:rFonts w:ascii="Arial" w:hAnsi="Arial" w:cs="Arial"/>
                <w:b/>
                <w:bCs/>
                <w:sz w:val="18"/>
                <w:szCs w:val="19"/>
              </w:rPr>
            </w:pPr>
            <w:r>
              <w:rPr>
                <w:rFonts w:ascii="Arial" w:hAnsi="Arial" w:cs="Arial"/>
                <w:b/>
                <w:sz w:val="18"/>
                <w:szCs w:val="19"/>
              </w:rPr>
              <w:t>3</w:t>
            </w:r>
            <w:r w:rsidRPr="00107EDD">
              <w:rPr>
                <w:rFonts w:ascii="Arial" w:hAnsi="Arial" w:cs="Arial"/>
                <w:b/>
                <w:sz w:val="18"/>
                <w:szCs w:val="19"/>
              </w:rPr>
              <w:t xml:space="preserve"> ДЕНЬ</w:t>
            </w:r>
          </w:p>
        </w:tc>
        <w:tc>
          <w:tcPr>
            <w:tcW w:w="9545" w:type="dxa"/>
            <w:gridSpan w:val="2"/>
            <w:shd w:val="clear" w:color="auto" w:fill="DBE5F1" w:themeFill="accent1" w:themeFillTint="33"/>
          </w:tcPr>
          <w:p w:rsidR="00603852" w:rsidRPr="00107EDD" w:rsidRDefault="00603852" w:rsidP="009A455B">
            <w:pPr>
              <w:rPr>
                <w:rFonts w:ascii="Arial" w:hAnsi="Arial" w:cs="Arial"/>
                <w:b/>
                <w:sz w:val="18"/>
                <w:szCs w:val="19"/>
              </w:rPr>
            </w:pPr>
          </w:p>
        </w:tc>
      </w:tr>
      <w:tr w:rsidR="00247460" w:rsidRPr="00107EDD" w:rsidTr="004F6157">
        <w:trPr>
          <w:trHeight w:val="1090"/>
        </w:trPr>
        <w:tc>
          <w:tcPr>
            <w:tcW w:w="1053" w:type="dxa"/>
          </w:tcPr>
          <w:p w:rsidR="00247460" w:rsidRDefault="00247460" w:rsidP="00782545">
            <w:pPr>
              <w:pStyle w:val="a3"/>
              <w:jc w:val="right"/>
              <w:rPr>
                <w:rStyle w:val="s2"/>
                <w:rFonts w:ascii="Arial" w:hAnsi="Arial" w:cs="Arial"/>
                <w:b/>
                <w:bCs/>
                <w:sz w:val="18"/>
                <w:szCs w:val="19"/>
              </w:rPr>
            </w:pPr>
          </w:p>
        </w:tc>
        <w:tc>
          <w:tcPr>
            <w:tcW w:w="236" w:type="dxa"/>
          </w:tcPr>
          <w:p w:rsidR="00247460" w:rsidRPr="00107EDD" w:rsidRDefault="00247460" w:rsidP="00782545">
            <w:pPr>
              <w:rPr>
                <w:rFonts w:ascii="Arial" w:hAnsi="Arial" w:cs="Arial"/>
                <w:sz w:val="18"/>
                <w:szCs w:val="19"/>
              </w:rPr>
            </w:pPr>
          </w:p>
        </w:tc>
        <w:tc>
          <w:tcPr>
            <w:tcW w:w="9309" w:type="dxa"/>
          </w:tcPr>
          <w:p w:rsidR="009A455B" w:rsidRPr="004F6157" w:rsidRDefault="004F6157" w:rsidP="00626223">
            <w:pPr>
              <w:rPr>
                <w:rFonts w:ascii="Arial" w:hAnsi="Arial" w:cs="Arial"/>
                <w:sz w:val="18"/>
                <w:szCs w:val="18"/>
              </w:rPr>
            </w:pPr>
            <w:r w:rsidRPr="004F6157">
              <w:rPr>
                <w:rFonts w:ascii="Arial" w:hAnsi="Arial" w:cs="Arial"/>
                <w:b/>
                <w:bCs/>
                <w:sz w:val="18"/>
                <w:szCs w:val="18"/>
              </w:rPr>
              <w:t xml:space="preserve">Завтрак. </w:t>
            </w:r>
            <w:r w:rsidRPr="004F6157">
              <w:rPr>
                <w:rFonts w:ascii="Arial" w:hAnsi="Arial" w:cs="Arial"/>
                <w:bCs/>
                <w:sz w:val="18"/>
                <w:szCs w:val="18"/>
              </w:rPr>
              <w:t xml:space="preserve">Освобождение номеров. </w:t>
            </w:r>
            <w:r w:rsidRPr="004F6157">
              <w:rPr>
                <w:rFonts w:ascii="Arial" w:hAnsi="Arial" w:cs="Arial"/>
                <w:b/>
                <w:color w:val="FF0000"/>
                <w:sz w:val="18"/>
                <w:szCs w:val="18"/>
              </w:rPr>
              <w:t>Шопинг – час</w:t>
            </w:r>
            <w:r w:rsidRPr="004F6157">
              <w:rPr>
                <w:rFonts w:ascii="Arial" w:hAnsi="Arial" w:cs="Arial"/>
                <w:bCs/>
                <w:sz w:val="18"/>
                <w:szCs w:val="18"/>
              </w:rPr>
              <w:t xml:space="preserve">. </w:t>
            </w:r>
            <w:r w:rsidRPr="004F6157">
              <w:rPr>
                <w:rFonts w:ascii="Arial" w:hAnsi="Arial" w:cs="Arial"/>
                <w:b/>
                <w:sz w:val="18"/>
                <w:szCs w:val="18"/>
              </w:rPr>
              <w:t>Посещение самого популярного рынка в Нальчике – Балкарский (он же Козий или Шерстяной).</w:t>
            </w:r>
            <w:r w:rsidRPr="004F6157">
              <w:rPr>
                <w:rFonts w:ascii="Arial" w:hAnsi="Arial" w:cs="Arial"/>
                <w:bCs/>
                <w:sz w:val="18"/>
                <w:szCs w:val="18"/>
              </w:rPr>
              <w:t xml:space="preserve"> Тут-то вы и найдете </w:t>
            </w:r>
            <w:proofErr w:type="gramStart"/>
            <w:r w:rsidRPr="004F6157">
              <w:rPr>
                <w:rFonts w:ascii="Arial" w:hAnsi="Arial" w:cs="Arial"/>
                <w:bCs/>
                <w:sz w:val="18"/>
                <w:szCs w:val="18"/>
              </w:rPr>
              <w:t>самое</w:t>
            </w:r>
            <w:proofErr w:type="gramEnd"/>
            <w:r w:rsidRPr="004F6157">
              <w:rPr>
                <w:rFonts w:ascii="Arial" w:hAnsi="Arial" w:cs="Arial"/>
                <w:bCs/>
                <w:sz w:val="18"/>
                <w:szCs w:val="18"/>
              </w:rPr>
              <w:t xml:space="preserve"> интересное: вязаные вещи из козьего пуха и овечьей шерсти, теплые тапочки из овчины, шали, пуховые платки. На рынке можно купить красивую керамику из чернолощеной глины. Этому ремеслу уже много лет, и здешние мастера по-прежнему следуют старинным рецептам. В итоге получается очень красивая посуда, вазы и различные фигурки. А самое главное – не забудьте купить подкову - Символ Нальчика. Большие, маленькие, железные, деревянные, керамические, стеклянные – на любой вкус. Говорят, местные подковы приносят в два раза больше счастья, чем обычные. Вот и проверьте. </w:t>
            </w:r>
            <w:r w:rsidRPr="004F6157">
              <w:rPr>
                <w:rFonts w:ascii="Arial" w:hAnsi="Arial" w:cs="Arial"/>
                <w:b/>
                <w:bCs/>
                <w:sz w:val="18"/>
                <w:szCs w:val="18"/>
              </w:rPr>
              <w:t xml:space="preserve">Экскурсия </w:t>
            </w:r>
            <w:r w:rsidRPr="004F6157">
              <w:rPr>
                <w:rFonts w:ascii="Arial" w:hAnsi="Arial" w:cs="Arial"/>
                <w:b/>
                <w:bCs/>
                <w:color w:val="FF0000"/>
                <w:sz w:val="18"/>
                <w:szCs w:val="18"/>
              </w:rPr>
              <w:t>«Волшебная магия Кавказа»</w:t>
            </w:r>
            <w:r w:rsidRPr="004F6157">
              <w:rPr>
                <w:rFonts w:ascii="Arial" w:hAnsi="Arial" w:cs="Arial"/>
                <w:b/>
                <w:bCs/>
                <w:sz w:val="18"/>
                <w:szCs w:val="18"/>
              </w:rPr>
              <w:t xml:space="preserve"> в одно из красивейших ущелий</w:t>
            </w:r>
            <w:r w:rsidRPr="004F6157">
              <w:rPr>
                <w:rFonts w:ascii="Arial" w:hAnsi="Arial" w:cs="Arial"/>
                <w:bCs/>
                <w:sz w:val="18"/>
                <w:szCs w:val="18"/>
              </w:rPr>
              <w:t xml:space="preserve"> </w:t>
            </w:r>
            <w:proofErr w:type="spellStart"/>
            <w:r w:rsidRPr="004F6157">
              <w:rPr>
                <w:rFonts w:ascii="Arial" w:hAnsi="Arial" w:cs="Arial"/>
                <w:b/>
                <w:bCs/>
                <w:sz w:val="18"/>
                <w:szCs w:val="18"/>
              </w:rPr>
              <w:t>Приэльбрусья</w:t>
            </w:r>
            <w:proofErr w:type="spellEnd"/>
            <w:r w:rsidRPr="004F6157">
              <w:rPr>
                <w:rFonts w:ascii="Arial" w:hAnsi="Arial" w:cs="Arial"/>
                <w:b/>
                <w:bCs/>
                <w:sz w:val="18"/>
                <w:szCs w:val="18"/>
              </w:rPr>
              <w:t xml:space="preserve"> – Чегемское ущелье. </w:t>
            </w:r>
            <w:r w:rsidRPr="004F6157">
              <w:rPr>
                <w:rFonts w:ascii="Arial" w:hAnsi="Arial" w:cs="Arial"/>
                <w:sz w:val="18"/>
                <w:szCs w:val="18"/>
              </w:rPr>
              <w:t>Неповторимая красота этих мест вызывает у человека восторг, радость и удивление.</w:t>
            </w:r>
            <w:r w:rsidRPr="004F6157">
              <w:rPr>
                <w:rFonts w:ascii="Arial" w:hAnsi="Arial" w:cs="Arial"/>
                <w:bCs/>
                <w:sz w:val="18"/>
                <w:szCs w:val="18"/>
              </w:rPr>
              <w:t xml:space="preserve"> </w:t>
            </w:r>
            <w:r w:rsidRPr="004F6157">
              <w:rPr>
                <w:rFonts w:ascii="Arial" w:hAnsi="Arial" w:cs="Arial"/>
                <w:sz w:val="18"/>
                <w:szCs w:val="18"/>
              </w:rPr>
              <w:t xml:space="preserve">Говорят, что слово «Чегем» («сломанная земля»), произнес богатырь </w:t>
            </w:r>
            <w:proofErr w:type="spellStart"/>
            <w:r w:rsidRPr="004F6157">
              <w:rPr>
                <w:rFonts w:ascii="Arial" w:hAnsi="Arial" w:cs="Arial"/>
                <w:sz w:val="18"/>
                <w:szCs w:val="18"/>
              </w:rPr>
              <w:t>Карашауай</w:t>
            </w:r>
            <w:proofErr w:type="spellEnd"/>
            <w:r w:rsidRPr="004F6157">
              <w:rPr>
                <w:rFonts w:ascii="Arial" w:hAnsi="Arial" w:cs="Arial"/>
                <w:sz w:val="18"/>
                <w:szCs w:val="18"/>
              </w:rPr>
              <w:t xml:space="preserve">, который, проверяя силу и мощь своего коня, пробил дыру в скале. Перед человеком, который подходит к теснине открывается узкий каньон с 300-метровыми скалистыми стенами, словно распиленными потоком горной реки. </w:t>
            </w:r>
            <w:r w:rsidRPr="004F6157">
              <w:rPr>
                <w:rFonts w:ascii="Arial" w:hAnsi="Arial" w:cs="Arial"/>
                <w:b/>
                <w:bCs/>
                <w:sz w:val="18"/>
                <w:szCs w:val="18"/>
              </w:rPr>
              <w:t>Посещение знаменитых Чегемских водопадов (Малый, Большой и Главный),</w:t>
            </w:r>
            <w:r w:rsidRPr="004F6157">
              <w:rPr>
                <w:rFonts w:ascii="Arial" w:hAnsi="Arial" w:cs="Arial"/>
                <w:bCs/>
                <w:sz w:val="18"/>
                <w:szCs w:val="18"/>
              </w:rPr>
              <w:t xml:space="preserve"> высота которых достигает от 30 м до 60 м. </w:t>
            </w:r>
            <w:r w:rsidRPr="004F6157">
              <w:rPr>
                <w:rFonts w:ascii="Arial" w:hAnsi="Arial" w:cs="Arial"/>
                <w:sz w:val="18"/>
                <w:szCs w:val="18"/>
              </w:rPr>
              <w:t>Чегемские водопады - или балкарцы их еще называют Су-</w:t>
            </w:r>
            <w:proofErr w:type="spellStart"/>
            <w:r w:rsidRPr="004F6157">
              <w:rPr>
                <w:rFonts w:ascii="Arial" w:hAnsi="Arial" w:cs="Arial"/>
                <w:sz w:val="18"/>
                <w:szCs w:val="18"/>
              </w:rPr>
              <w:t>Аузу</w:t>
            </w:r>
            <w:proofErr w:type="spellEnd"/>
            <w:r w:rsidRPr="004F6157">
              <w:rPr>
                <w:rFonts w:ascii="Arial" w:hAnsi="Arial" w:cs="Arial"/>
                <w:sz w:val="18"/>
                <w:szCs w:val="18"/>
              </w:rPr>
              <w:t>, что в переводе означает «вода из горла»</w:t>
            </w:r>
            <w:r w:rsidRPr="004F6157">
              <w:rPr>
                <w:sz w:val="18"/>
                <w:szCs w:val="18"/>
              </w:rPr>
              <w:t xml:space="preserve"> </w:t>
            </w:r>
            <w:r w:rsidRPr="004F6157">
              <w:rPr>
                <w:rFonts w:ascii="Arial" w:hAnsi="Arial" w:cs="Arial"/>
                <w:sz w:val="18"/>
                <w:szCs w:val="18"/>
              </w:rPr>
              <w:t xml:space="preserve">находятся в каньоне с отвесными скалами. </w:t>
            </w:r>
            <w:r w:rsidRPr="004F6157">
              <w:rPr>
                <w:rFonts w:ascii="Arial" w:hAnsi="Arial" w:cs="Arial"/>
                <w:sz w:val="18"/>
                <w:szCs w:val="18"/>
                <w:shd w:val="clear" w:color="auto" w:fill="FFFFFF"/>
              </w:rPr>
              <w:t xml:space="preserve">Здесь словно произошло переплетение двух стихий — воды и камня, которые вместе смогли образовать совершенно фантастические пейзажи. Особый эффект и драматизм водопадам придаёт скалистый отвес, разбивающий главные водопады на целые каскады разных по размеру водопадов, которые долетая до земли рассыпаются на миллионы брызг. Сюда обязательно стоит приехать тому, кто желает оказаться вдали от цивилизации и ищет что-то загадочное, необычное и прекрасное. </w:t>
            </w:r>
            <w:r w:rsidRPr="004F6157">
              <w:rPr>
                <w:rFonts w:ascii="Arial" w:hAnsi="Arial" w:cs="Arial"/>
                <w:bCs/>
                <w:sz w:val="18"/>
                <w:szCs w:val="18"/>
              </w:rPr>
              <w:t xml:space="preserve">Удивительно сказочно выглядят водопады в зимнее время. По стене ущелья свисают вниз громадные сосульки, и в то же время ледовые колонны, словно гигантские </w:t>
            </w:r>
            <w:proofErr w:type="gramStart"/>
            <w:r w:rsidRPr="004F6157">
              <w:rPr>
                <w:rFonts w:ascii="Arial" w:hAnsi="Arial" w:cs="Arial"/>
                <w:bCs/>
                <w:sz w:val="18"/>
                <w:szCs w:val="18"/>
              </w:rPr>
              <w:t>сталактиты</w:t>
            </w:r>
            <w:proofErr w:type="gramEnd"/>
            <w:r w:rsidRPr="004F6157">
              <w:rPr>
                <w:rFonts w:ascii="Arial" w:hAnsi="Arial" w:cs="Arial"/>
                <w:bCs/>
                <w:sz w:val="18"/>
                <w:szCs w:val="18"/>
              </w:rPr>
              <w:t xml:space="preserve"> поднимаются вверх</w:t>
            </w:r>
            <w:r w:rsidRPr="004F6157">
              <w:rPr>
                <w:rFonts w:ascii="Arial" w:hAnsi="Arial" w:cs="Arial"/>
                <w:sz w:val="18"/>
                <w:szCs w:val="18"/>
              </w:rPr>
              <w:t xml:space="preserve">, закрывая собой всю скалу. Все это, наслаиваясь и переплетаясь, создает </w:t>
            </w:r>
            <w:r w:rsidRPr="004F6157">
              <w:rPr>
                <w:rFonts w:ascii="Arial" w:hAnsi="Arial" w:cs="Arial"/>
                <w:bCs/>
                <w:sz w:val="18"/>
                <w:szCs w:val="18"/>
              </w:rPr>
              <w:t xml:space="preserve">неповторимое завораживающее зрелище, волшебное царство льда. И для закрепления положительных эмоций и впечатлений от увлекательного путешествия по </w:t>
            </w:r>
            <w:proofErr w:type="spellStart"/>
            <w:r w:rsidRPr="004F6157">
              <w:rPr>
                <w:rFonts w:ascii="Arial" w:hAnsi="Arial" w:cs="Arial"/>
                <w:bCs/>
                <w:sz w:val="18"/>
                <w:szCs w:val="18"/>
              </w:rPr>
              <w:t>Приэльбрусью</w:t>
            </w:r>
            <w:proofErr w:type="spellEnd"/>
            <w:r w:rsidRPr="004F6157">
              <w:rPr>
                <w:rFonts w:ascii="Arial" w:hAnsi="Arial" w:cs="Arial"/>
                <w:bCs/>
                <w:sz w:val="18"/>
                <w:szCs w:val="18"/>
              </w:rPr>
              <w:t xml:space="preserve"> – </w:t>
            </w:r>
            <w:r w:rsidRPr="004F6157">
              <w:rPr>
                <w:rFonts w:ascii="Arial" w:hAnsi="Arial" w:cs="Arial"/>
                <w:b/>
                <w:bCs/>
                <w:sz w:val="18"/>
                <w:szCs w:val="18"/>
              </w:rPr>
              <w:t xml:space="preserve">купание под открытым небом в горячих термальных источниках «Лидер», </w:t>
            </w:r>
            <w:r w:rsidRPr="004F6157">
              <w:rPr>
                <w:rFonts w:ascii="Arial" w:hAnsi="Arial" w:cs="Arial"/>
                <w:bCs/>
                <w:sz w:val="18"/>
                <w:szCs w:val="18"/>
              </w:rPr>
              <w:t xml:space="preserve">с температурой воды на выходе + 40С. Минеральные воды Кабардино-Балкарии </w:t>
            </w:r>
            <w:r w:rsidRPr="004F6157">
              <w:rPr>
                <w:rFonts w:ascii="Arial" w:hAnsi="Arial" w:cs="Arial"/>
                <w:sz w:val="18"/>
                <w:szCs w:val="18"/>
              </w:rPr>
              <w:t>давно известны своими целебными и оздоровительными свойствами</w:t>
            </w:r>
            <w:r w:rsidRPr="004F6157">
              <w:rPr>
                <w:rFonts w:ascii="Arial" w:hAnsi="Arial" w:cs="Arial"/>
                <w:bCs/>
                <w:sz w:val="18"/>
                <w:szCs w:val="18"/>
              </w:rPr>
              <w:t xml:space="preserve"> - настоящее сокровище, богатства, которые вырвались из-под земли сотни лет назад и сделали республику здравницей</w:t>
            </w:r>
            <w:r w:rsidRPr="004F6157">
              <w:rPr>
                <w:rFonts w:ascii="Arial" w:hAnsi="Arial" w:cs="Arial"/>
                <w:sz w:val="18"/>
                <w:szCs w:val="18"/>
              </w:rPr>
              <w:t xml:space="preserve">. </w:t>
            </w:r>
            <w:r w:rsidRPr="004F6157">
              <w:rPr>
                <w:rFonts w:ascii="Arial" w:hAnsi="Arial" w:cs="Arial"/>
                <w:b/>
                <w:bCs/>
                <w:sz w:val="18"/>
                <w:szCs w:val="18"/>
              </w:rPr>
              <w:t>Отъе</w:t>
            </w:r>
            <w:proofErr w:type="gramStart"/>
            <w:r w:rsidRPr="004F6157">
              <w:rPr>
                <w:rFonts w:ascii="Arial" w:hAnsi="Arial" w:cs="Arial"/>
                <w:b/>
                <w:bCs/>
                <w:sz w:val="18"/>
                <w:szCs w:val="18"/>
              </w:rPr>
              <w:t>зд в Кр</w:t>
            </w:r>
            <w:proofErr w:type="gramEnd"/>
            <w:r w:rsidRPr="004F6157">
              <w:rPr>
                <w:rFonts w:ascii="Arial" w:hAnsi="Arial" w:cs="Arial"/>
                <w:b/>
                <w:bCs/>
                <w:sz w:val="18"/>
                <w:szCs w:val="18"/>
              </w:rPr>
              <w:t>аснодар.</w:t>
            </w:r>
          </w:p>
        </w:tc>
      </w:tr>
    </w:tbl>
    <w:p w:rsidR="00700701" w:rsidRDefault="00700701" w:rsidP="00AF6AF6">
      <w:pPr>
        <w:pStyle w:val="a3"/>
        <w:ind w:right="-285"/>
        <w:jc w:val="center"/>
        <w:rPr>
          <w:rFonts w:ascii="Arial" w:hAnsi="Arial" w:cs="Arial"/>
          <w:b/>
          <w:color w:val="C00000"/>
          <w:sz w:val="16"/>
          <w:lang w:eastAsia="ru-RU"/>
        </w:rPr>
      </w:pPr>
    </w:p>
    <w:p w:rsidR="00AF6AF6" w:rsidRPr="00580261" w:rsidRDefault="00CB6BEA" w:rsidP="00AF6AF6">
      <w:pPr>
        <w:pStyle w:val="a3"/>
        <w:ind w:right="-285"/>
        <w:jc w:val="center"/>
        <w:rPr>
          <w:rFonts w:ascii="Arial" w:hAnsi="Arial" w:cs="Arial"/>
          <w:b/>
          <w:color w:val="FF0000"/>
          <w:sz w:val="16"/>
          <w:lang w:eastAsia="ru-RU"/>
        </w:rPr>
      </w:pPr>
      <w:r w:rsidRPr="00580261">
        <w:rPr>
          <w:rFonts w:ascii="Arial" w:hAnsi="Arial" w:cs="Arial"/>
          <w:b/>
          <w:color w:val="FF0000"/>
          <w:sz w:val="16"/>
          <w:lang w:eastAsia="ru-RU"/>
        </w:rPr>
        <w:t>ООО ТК «СЕЛЕНА» оставляет за собой право изменять порядок и время проведения экскурсий, сохраняя программу в целом!</w:t>
      </w:r>
    </w:p>
    <w:p w:rsidR="0024704E" w:rsidRDefault="0024704E" w:rsidP="00AF6AF6">
      <w:pPr>
        <w:pStyle w:val="a3"/>
        <w:ind w:right="-285"/>
        <w:jc w:val="center"/>
        <w:rPr>
          <w:rFonts w:ascii="Arial" w:hAnsi="Arial" w:cs="Arial"/>
          <w:b/>
          <w:color w:val="C00000"/>
          <w:sz w:val="16"/>
          <w:lang w:eastAsia="ru-RU"/>
        </w:rPr>
      </w:pPr>
    </w:p>
    <w:p w:rsidR="004F6157" w:rsidRPr="004F6157" w:rsidRDefault="004F6157" w:rsidP="004F6157">
      <w:pPr>
        <w:ind w:left="142" w:right="-1"/>
        <w:jc w:val="both"/>
        <w:rPr>
          <w:rFonts w:ascii="Arial" w:hAnsi="Arial" w:cs="Arial"/>
          <w:b/>
          <w:bCs/>
          <w:sz w:val="18"/>
          <w:szCs w:val="18"/>
        </w:rPr>
      </w:pPr>
      <w:r w:rsidRPr="004F6157">
        <w:rPr>
          <w:rFonts w:ascii="Arial" w:hAnsi="Arial" w:cs="Arial"/>
          <w:b/>
          <w:bCs/>
          <w:color w:val="FF0000"/>
          <w:sz w:val="18"/>
          <w:szCs w:val="18"/>
        </w:rPr>
        <w:t xml:space="preserve">"БИЗНЕС-ОТЕЛЬ НАЛЬЧИК" 3* - </w:t>
      </w:r>
      <w:r w:rsidRPr="004F6157">
        <w:rPr>
          <w:rFonts w:ascii="Arial" w:hAnsi="Arial" w:cs="Arial"/>
          <w:b/>
          <w:bCs/>
          <w:sz w:val="18"/>
          <w:szCs w:val="18"/>
        </w:rPr>
        <w:t>новый современный комфортабельный отель</w:t>
      </w:r>
      <w:r w:rsidRPr="004F6157">
        <w:rPr>
          <w:rFonts w:ascii="Arial" w:hAnsi="Arial" w:cs="Arial"/>
          <w:sz w:val="18"/>
          <w:szCs w:val="18"/>
        </w:rPr>
        <w:t> расположен в историческом центре города, в двух шагах от курортной зоны, в окружении вершин предгорий Кавказского хребта. В пешей доступности находятся все основные достопримечательности города и его деловой центр, что делает отель идеальным для деловых или туристических поездок. Этот гостиничный комплекс просто создан для тех, кто ценит комфорт, уединение и по-настоящему высокий уровень сервиса! </w:t>
      </w:r>
      <w:r w:rsidRPr="004F6157">
        <w:rPr>
          <w:rFonts w:ascii="Arial" w:hAnsi="Arial" w:cs="Arial"/>
          <w:b/>
          <w:bCs/>
          <w:sz w:val="18"/>
          <w:szCs w:val="18"/>
          <w:u w:val="single"/>
        </w:rPr>
        <w:t>Размещение:</w:t>
      </w:r>
      <w:r w:rsidRPr="004F6157">
        <w:rPr>
          <w:rFonts w:ascii="Arial" w:hAnsi="Arial" w:cs="Arial"/>
          <w:sz w:val="18"/>
          <w:szCs w:val="18"/>
        </w:rPr>
        <w:t xml:space="preserve"> </w:t>
      </w:r>
      <w:r w:rsidRPr="004F6157">
        <w:rPr>
          <w:rFonts w:ascii="Arial" w:hAnsi="Arial" w:cs="Arial"/>
          <w:b/>
          <w:bCs/>
          <w:sz w:val="18"/>
          <w:szCs w:val="18"/>
          <w:u w:val="single"/>
        </w:rPr>
        <w:t>Стандарт</w:t>
      </w:r>
      <w:r w:rsidRPr="004F6157">
        <w:rPr>
          <w:rFonts w:ascii="Arial" w:hAnsi="Arial" w:cs="Arial"/>
          <w:b/>
          <w:bCs/>
          <w:sz w:val="18"/>
          <w:szCs w:val="18"/>
        </w:rPr>
        <w:t>:</w:t>
      </w:r>
      <w:r w:rsidRPr="004F6157">
        <w:rPr>
          <w:rFonts w:ascii="Arial" w:hAnsi="Arial" w:cs="Arial"/>
          <w:sz w:val="18"/>
          <w:szCs w:val="18"/>
        </w:rPr>
        <w:t xml:space="preserve"> современные комфортабельные 1-но, 2-х местные номера с ортопедическими матрасами, с раздельными кроватями (TWIN) или с двуспальной кроватью (DBL). </w:t>
      </w:r>
      <w:proofErr w:type="gramStart"/>
      <w:r w:rsidRPr="004F6157">
        <w:rPr>
          <w:rFonts w:ascii="Arial" w:hAnsi="Arial" w:cs="Arial"/>
          <w:sz w:val="18"/>
          <w:szCs w:val="18"/>
        </w:rPr>
        <w:t xml:space="preserve">В номере: стандартный набор хорошей мебели, душ, с/у, фен, предметы личной гигиены, мини-бар, </w:t>
      </w:r>
      <w:proofErr w:type="spellStart"/>
      <w:r w:rsidRPr="004F6157">
        <w:rPr>
          <w:rFonts w:ascii="Arial" w:hAnsi="Arial" w:cs="Arial"/>
          <w:sz w:val="18"/>
          <w:szCs w:val="18"/>
        </w:rPr>
        <w:t>Smart</w:t>
      </w:r>
      <w:proofErr w:type="spellEnd"/>
      <w:r w:rsidRPr="004F6157">
        <w:rPr>
          <w:rFonts w:ascii="Arial" w:hAnsi="Arial" w:cs="Arial"/>
          <w:sz w:val="18"/>
          <w:szCs w:val="18"/>
        </w:rPr>
        <w:t>-TV, кондиционер, электрочайник.</w:t>
      </w:r>
      <w:proofErr w:type="gramEnd"/>
      <w:r w:rsidRPr="004F6157">
        <w:rPr>
          <w:rFonts w:ascii="Arial" w:hAnsi="Arial" w:cs="Arial"/>
          <w:sz w:val="18"/>
          <w:szCs w:val="18"/>
        </w:rPr>
        <w:t> Доп. место в номере – «</w:t>
      </w:r>
      <w:proofErr w:type="spellStart"/>
      <w:r w:rsidRPr="004F6157">
        <w:rPr>
          <w:rFonts w:ascii="Arial" w:hAnsi="Arial" w:cs="Arial"/>
          <w:sz w:val="18"/>
          <w:szCs w:val="18"/>
        </w:rPr>
        <w:t>еврораскладушка</w:t>
      </w:r>
      <w:proofErr w:type="spellEnd"/>
      <w:r w:rsidRPr="004F6157">
        <w:rPr>
          <w:rFonts w:ascii="Arial" w:hAnsi="Arial" w:cs="Arial"/>
          <w:sz w:val="18"/>
          <w:szCs w:val="18"/>
        </w:rPr>
        <w:t xml:space="preserve">». </w:t>
      </w:r>
      <w:r w:rsidRPr="004F6157">
        <w:rPr>
          <w:rFonts w:ascii="Arial" w:hAnsi="Arial" w:cs="Arial"/>
          <w:b/>
          <w:bCs/>
          <w:sz w:val="18"/>
          <w:szCs w:val="18"/>
          <w:u w:val="single"/>
        </w:rPr>
        <w:t>Бизнес</w:t>
      </w:r>
      <w:r w:rsidRPr="004F6157">
        <w:rPr>
          <w:rFonts w:ascii="Arial" w:hAnsi="Arial" w:cs="Arial"/>
          <w:b/>
          <w:bCs/>
          <w:sz w:val="18"/>
          <w:szCs w:val="18"/>
        </w:rPr>
        <w:t>: </w:t>
      </w:r>
      <w:r w:rsidRPr="004F6157">
        <w:rPr>
          <w:rFonts w:ascii="Arial" w:hAnsi="Arial" w:cs="Arial"/>
          <w:sz w:val="18"/>
          <w:szCs w:val="18"/>
        </w:rPr>
        <w:t xml:space="preserve">комфортабельные, современные уютные большие 2-х местные номера с ортопедическими матрасами, с раздельными кроватями (TWIN) или с двуспальной кроватью (DBL). </w:t>
      </w:r>
      <w:proofErr w:type="gramStart"/>
      <w:r w:rsidRPr="004F6157">
        <w:rPr>
          <w:rFonts w:ascii="Arial" w:hAnsi="Arial" w:cs="Arial"/>
          <w:sz w:val="18"/>
          <w:szCs w:val="18"/>
        </w:rPr>
        <w:t xml:space="preserve">В номере: набор хорошей мебели, душ, с/у, фен, халаты, тапочки, предметы личной гигиены, мини-бар, </w:t>
      </w:r>
      <w:proofErr w:type="spellStart"/>
      <w:r w:rsidRPr="004F6157">
        <w:rPr>
          <w:rFonts w:ascii="Arial" w:hAnsi="Arial" w:cs="Arial"/>
          <w:sz w:val="18"/>
          <w:szCs w:val="18"/>
        </w:rPr>
        <w:t>Smart</w:t>
      </w:r>
      <w:proofErr w:type="spellEnd"/>
      <w:r w:rsidRPr="004F6157">
        <w:rPr>
          <w:rFonts w:ascii="Arial" w:hAnsi="Arial" w:cs="Arial"/>
          <w:sz w:val="18"/>
          <w:szCs w:val="18"/>
        </w:rPr>
        <w:t>-TV, кондиционер, электрочайник.</w:t>
      </w:r>
      <w:proofErr w:type="gramEnd"/>
      <w:r w:rsidRPr="004F6157">
        <w:rPr>
          <w:rFonts w:ascii="Arial" w:hAnsi="Arial" w:cs="Arial"/>
          <w:sz w:val="18"/>
          <w:szCs w:val="18"/>
        </w:rPr>
        <w:t>  Доп. место в номере – «</w:t>
      </w:r>
      <w:proofErr w:type="spellStart"/>
      <w:r w:rsidRPr="004F6157">
        <w:rPr>
          <w:rFonts w:ascii="Arial" w:hAnsi="Arial" w:cs="Arial"/>
          <w:sz w:val="18"/>
          <w:szCs w:val="18"/>
        </w:rPr>
        <w:t>еврораскладушка</w:t>
      </w:r>
      <w:proofErr w:type="spellEnd"/>
      <w:r w:rsidRPr="004F6157">
        <w:rPr>
          <w:rFonts w:ascii="Arial" w:hAnsi="Arial" w:cs="Arial"/>
          <w:sz w:val="18"/>
          <w:szCs w:val="18"/>
        </w:rPr>
        <w:t xml:space="preserve">». </w:t>
      </w:r>
      <w:r w:rsidRPr="004F6157">
        <w:rPr>
          <w:rFonts w:ascii="Arial" w:hAnsi="Arial" w:cs="Arial"/>
          <w:b/>
          <w:bCs/>
          <w:sz w:val="18"/>
          <w:szCs w:val="18"/>
        </w:rPr>
        <w:t>Завтрак в отеле «Континентальный».</w:t>
      </w:r>
    </w:p>
    <w:tbl>
      <w:tblPr>
        <w:tblpPr w:leftFromText="180" w:rightFromText="180" w:vertAnchor="text" w:horzAnchor="margin" w:tblpXSpec="center" w:tblpY="111"/>
        <w:tblW w:w="0" w:type="auto"/>
        <w:tblLook w:val="0000" w:firstRow="0" w:lastRow="0" w:firstColumn="0" w:lastColumn="0" w:noHBand="0" w:noVBand="0"/>
      </w:tblPr>
      <w:tblGrid>
        <w:gridCol w:w="3794"/>
        <w:gridCol w:w="1984"/>
        <w:gridCol w:w="1985"/>
        <w:gridCol w:w="1984"/>
      </w:tblGrid>
      <w:tr w:rsidR="004F6157" w:rsidRPr="004F6157" w:rsidTr="004F6157">
        <w:tblPrEx>
          <w:tblCellMar>
            <w:top w:w="0" w:type="dxa"/>
            <w:bottom w:w="0" w:type="dxa"/>
          </w:tblCellMar>
        </w:tblPrEx>
        <w:trPr>
          <w:cantSplit/>
          <w:trHeight w:val="257"/>
        </w:trPr>
        <w:tc>
          <w:tcPr>
            <w:tcW w:w="3794" w:type="dxa"/>
            <w:shd w:val="clear" w:color="auto" w:fill="DBE5F1" w:themeFill="accent1" w:themeFillTint="33"/>
            <w:vAlign w:val="center"/>
          </w:tcPr>
          <w:p w:rsidR="004F6157" w:rsidRPr="004F6157" w:rsidRDefault="004F6157" w:rsidP="004F6157">
            <w:pPr>
              <w:spacing w:after="0" w:line="240" w:lineRule="auto"/>
              <w:jc w:val="center"/>
              <w:rPr>
                <w:rFonts w:ascii="Arial" w:eastAsia="Times New Roman" w:hAnsi="Arial" w:cs="Arial"/>
                <w:b/>
                <w:color w:val="000000"/>
                <w:sz w:val="18"/>
                <w:szCs w:val="18"/>
                <w:lang w:eastAsia="ru-RU"/>
              </w:rPr>
            </w:pPr>
            <w:r w:rsidRPr="004F6157">
              <w:rPr>
                <w:rFonts w:ascii="Arial" w:eastAsia="Times New Roman" w:hAnsi="Arial" w:cs="Arial"/>
                <w:b/>
                <w:color w:val="000000"/>
                <w:sz w:val="18"/>
                <w:szCs w:val="18"/>
                <w:lang w:eastAsia="ru-RU"/>
              </w:rPr>
              <w:t>Размещение</w:t>
            </w:r>
          </w:p>
        </w:tc>
        <w:tc>
          <w:tcPr>
            <w:tcW w:w="1984" w:type="dxa"/>
            <w:shd w:val="clear" w:color="auto" w:fill="DBE5F1" w:themeFill="accent1" w:themeFillTint="33"/>
            <w:vAlign w:val="center"/>
          </w:tcPr>
          <w:p w:rsidR="004F6157" w:rsidRPr="004F6157" w:rsidRDefault="004F6157" w:rsidP="004F6157">
            <w:pPr>
              <w:spacing w:after="0" w:line="240" w:lineRule="auto"/>
              <w:jc w:val="center"/>
              <w:rPr>
                <w:rFonts w:ascii="Arial" w:eastAsia="Times New Roman" w:hAnsi="Arial" w:cs="Arial"/>
                <w:b/>
                <w:color w:val="000000"/>
                <w:sz w:val="18"/>
                <w:szCs w:val="18"/>
                <w:lang w:eastAsia="ru-RU"/>
              </w:rPr>
            </w:pPr>
            <w:r w:rsidRPr="004F6157">
              <w:rPr>
                <w:rFonts w:ascii="Arial" w:eastAsia="Times New Roman" w:hAnsi="Arial" w:cs="Arial"/>
                <w:b/>
                <w:color w:val="000000"/>
                <w:sz w:val="18"/>
                <w:szCs w:val="18"/>
                <w:lang w:eastAsia="ru-RU"/>
              </w:rPr>
              <w:t>Стандарт</w:t>
            </w:r>
          </w:p>
        </w:tc>
        <w:tc>
          <w:tcPr>
            <w:tcW w:w="1985" w:type="dxa"/>
            <w:shd w:val="clear" w:color="auto" w:fill="DBE5F1" w:themeFill="accent1" w:themeFillTint="33"/>
            <w:vAlign w:val="center"/>
          </w:tcPr>
          <w:p w:rsidR="004F6157" w:rsidRPr="004F6157" w:rsidRDefault="004F6157" w:rsidP="004F6157">
            <w:pPr>
              <w:spacing w:after="0" w:line="240" w:lineRule="auto"/>
              <w:jc w:val="center"/>
              <w:rPr>
                <w:rFonts w:ascii="Arial" w:eastAsia="Times New Roman" w:hAnsi="Arial" w:cs="Arial"/>
                <w:b/>
                <w:color w:val="000000"/>
                <w:sz w:val="18"/>
                <w:szCs w:val="18"/>
                <w:lang w:eastAsia="ru-RU"/>
              </w:rPr>
            </w:pPr>
            <w:r w:rsidRPr="004F6157">
              <w:rPr>
                <w:rFonts w:ascii="Arial" w:eastAsia="Times New Roman" w:hAnsi="Arial" w:cs="Arial"/>
                <w:b/>
                <w:color w:val="000000"/>
                <w:sz w:val="18"/>
                <w:szCs w:val="18"/>
                <w:lang w:eastAsia="ru-RU"/>
              </w:rPr>
              <w:t>Бизнес</w:t>
            </w:r>
          </w:p>
        </w:tc>
        <w:tc>
          <w:tcPr>
            <w:tcW w:w="1984" w:type="dxa"/>
            <w:shd w:val="clear" w:color="auto" w:fill="DBE5F1" w:themeFill="accent1" w:themeFillTint="33"/>
            <w:vAlign w:val="center"/>
          </w:tcPr>
          <w:p w:rsidR="004F6157" w:rsidRPr="004F6157" w:rsidRDefault="004F6157" w:rsidP="004F6157">
            <w:pPr>
              <w:spacing w:after="0" w:line="240" w:lineRule="auto"/>
              <w:jc w:val="center"/>
              <w:rPr>
                <w:rFonts w:ascii="Arial" w:eastAsia="Times New Roman" w:hAnsi="Arial" w:cs="Arial"/>
                <w:b/>
                <w:color w:val="000000"/>
                <w:sz w:val="18"/>
                <w:szCs w:val="18"/>
                <w:lang w:eastAsia="ru-RU"/>
              </w:rPr>
            </w:pPr>
            <w:r w:rsidRPr="004F6157">
              <w:rPr>
                <w:rFonts w:ascii="Arial" w:eastAsia="Times New Roman" w:hAnsi="Arial" w:cs="Arial"/>
                <w:b/>
                <w:color w:val="000000"/>
                <w:sz w:val="18"/>
                <w:szCs w:val="18"/>
                <w:lang w:eastAsia="ru-RU"/>
              </w:rPr>
              <w:t>Стандарт</w:t>
            </w:r>
          </w:p>
          <w:p w:rsidR="004F6157" w:rsidRPr="004F6157" w:rsidRDefault="004F6157" w:rsidP="004F6157">
            <w:pPr>
              <w:spacing w:after="0" w:line="240" w:lineRule="auto"/>
              <w:jc w:val="center"/>
              <w:rPr>
                <w:rFonts w:ascii="Arial" w:eastAsia="Times New Roman" w:hAnsi="Arial" w:cs="Arial"/>
                <w:b/>
                <w:color w:val="000000"/>
                <w:sz w:val="18"/>
                <w:szCs w:val="18"/>
                <w:lang w:eastAsia="ru-RU"/>
              </w:rPr>
            </w:pPr>
            <w:r w:rsidRPr="004F6157">
              <w:rPr>
                <w:rFonts w:ascii="Arial" w:eastAsia="Times New Roman" w:hAnsi="Arial" w:cs="Arial"/>
                <w:b/>
                <w:color w:val="000000"/>
                <w:sz w:val="18"/>
                <w:szCs w:val="18"/>
                <w:lang w:eastAsia="ru-RU"/>
              </w:rPr>
              <w:t>1-но местный</w:t>
            </w:r>
          </w:p>
        </w:tc>
      </w:tr>
      <w:tr w:rsidR="004F6157" w:rsidRPr="004F6157" w:rsidTr="004F6157">
        <w:tblPrEx>
          <w:tblCellMar>
            <w:top w:w="0" w:type="dxa"/>
            <w:bottom w:w="0" w:type="dxa"/>
          </w:tblCellMar>
        </w:tblPrEx>
        <w:trPr>
          <w:cantSplit/>
          <w:trHeight w:val="252"/>
        </w:trPr>
        <w:tc>
          <w:tcPr>
            <w:tcW w:w="3794" w:type="dxa"/>
          </w:tcPr>
          <w:p w:rsidR="004F6157" w:rsidRPr="004F6157" w:rsidRDefault="004F6157" w:rsidP="004F6157">
            <w:pPr>
              <w:spacing w:after="0" w:line="240" w:lineRule="auto"/>
              <w:jc w:val="center"/>
              <w:rPr>
                <w:rFonts w:ascii="Arial" w:eastAsia="Times New Roman" w:hAnsi="Arial" w:cs="Arial"/>
                <w:b/>
                <w:color w:val="000000"/>
                <w:sz w:val="18"/>
                <w:szCs w:val="18"/>
                <w:lang w:eastAsia="ru-RU"/>
              </w:rPr>
            </w:pPr>
            <w:r w:rsidRPr="004F6157">
              <w:rPr>
                <w:rFonts w:ascii="Arial" w:eastAsia="Times New Roman" w:hAnsi="Arial" w:cs="Arial"/>
                <w:b/>
                <w:color w:val="000000"/>
                <w:sz w:val="18"/>
                <w:szCs w:val="18"/>
                <w:lang w:eastAsia="ru-RU"/>
              </w:rPr>
              <w:t xml:space="preserve"> «БИЗНЕС ОТЕЛЬ НАЛЬЧИК»</w:t>
            </w:r>
          </w:p>
        </w:tc>
        <w:tc>
          <w:tcPr>
            <w:tcW w:w="1984" w:type="dxa"/>
            <w:vAlign w:val="center"/>
          </w:tcPr>
          <w:p w:rsidR="004F6157" w:rsidRPr="004F6157" w:rsidRDefault="004F6157" w:rsidP="004F6157">
            <w:pPr>
              <w:spacing w:after="0" w:line="240" w:lineRule="auto"/>
              <w:jc w:val="center"/>
              <w:rPr>
                <w:rFonts w:ascii="Arial" w:eastAsia="Times New Roman" w:hAnsi="Arial" w:cs="Arial"/>
                <w:b/>
                <w:color w:val="FF0000"/>
                <w:lang w:eastAsia="ru-RU"/>
              </w:rPr>
            </w:pPr>
            <w:r w:rsidRPr="004F6157">
              <w:rPr>
                <w:rFonts w:ascii="Arial" w:eastAsia="Times New Roman" w:hAnsi="Arial" w:cs="Arial"/>
                <w:b/>
                <w:color w:val="FF0000"/>
                <w:lang w:eastAsia="ru-RU"/>
              </w:rPr>
              <w:t>16 000</w:t>
            </w:r>
          </w:p>
        </w:tc>
        <w:tc>
          <w:tcPr>
            <w:tcW w:w="1985" w:type="dxa"/>
            <w:vAlign w:val="center"/>
          </w:tcPr>
          <w:p w:rsidR="004F6157" w:rsidRPr="004F6157" w:rsidRDefault="004F6157" w:rsidP="004F6157">
            <w:pPr>
              <w:spacing w:after="0" w:line="240" w:lineRule="auto"/>
              <w:jc w:val="center"/>
              <w:rPr>
                <w:rFonts w:ascii="Arial" w:eastAsia="Times New Roman" w:hAnsi="Arial" w:cs="Arial"/>
                <w:b/>
                <w:color w:val="FF0000"/>
                <w:lang w:eastAsia="ru-RU"/>
              </w:rPr>
            </w:pPr>
            <w:r w:rsidRPr="004F6157">
              <w:rPr>
                <w:rFonts w:ascii="Arial" w:eastAsia="Times New Roman" w:hAnsi="Arial" w:cs="Arial"/>
                <w:b/>
                <w:color w:val="FF0000"/>
                <w:lang w:eastAsia="ru-RU"/>
              </w:rPr>
              <w:t>16 800</w:t>
            </w:r>
          </w:p>
        </w:tc>
        <w:tc>
          <w:tcPr>
            <w:tcW w:w="1984" w:type="dxa"/>
            <w:vAlign w:val="center"/>
          </w:tcPr>
          <w:p w:rsidR="004F6157" w:rsidRPr="004F6157" w:rsidRDefault="004F6157" w:rsidP="004F6157">
            <w:pPr>
              <w:spacing w:after="0" w:line="240" w:lineRule="auto"/>
              <w:jc w:val="center"/>
              <w:rPr>
                <w:rFonts w:ascii="Arial" w:eastAsia="Times New Roman" w:hAnsi="Arial" w:cs="Arial"/>
                <w:b/>
                <w:color w:val="FF0000"/>
                <w:lang w:eastAsia="ru-RU"/>
              </w:rPr>
            </w:pPr>
            <w:r w:rsidRPr="004F6157">
              <w:rPr>
                <w:rFonts w:ascii="Arial" w:eastAsia="Times New Roman" w:hAnsi="Arial" w:cs="Arial"/>
                <w:b/>
                <w:color w:val="FF0000"/>
                <w:lang w:eastAsia="ru-RU"/>
              </w:rPr>
              <w:t>20 000</w:t>
            </w:r>
          </w:p>
        </w:tc>
      </w:tr>
      <w:tr w:rsidR="004F6157" w:rsidRPr="004F6157" w:rsidTr="004F6157">
        <w:tblPrEx>
          <w:tblCellMar>
            <w:top w:w="0" w:type="dxa"/>
            <w:bottom w:w="0" w:type="dxa"/>
          </w:tblCellMar>
        </w:tblPrEx>
        <w:trPr>
          <w:cantSplit/>
          <w:trHeight w:val="258"/>
        </w:trPr>
        <w:tc>
          <w:tcPr>
            <w:tcW w:w="3794" w:type="dxa"/>
          </w:tcPr>
          <w:p w:rsidR="004F6157" w:rsidRPr="004F6157" w:rsidRDefault="004F6157" w:rsidP="004F6157">
            <w:pPr>
              <w:spacing w:after="0" w:line="240" w:lineRule="auto"/>
              <w:jc w:val="center"/>
              <w:rPr>
                <w:rFonts w:ascii="Arial" w:eastAsia="Times New Roman" w:hAnsi="Arial" w:cs="Arial"/>
                <w:b/>
                <w:color w:val="000000"/>
                <w:sz w:val="18"/>
                <w:szCs w:val="18"/>
                <w:lang w:eastAsia="ru-RU"/>
              </w:rPr>
            </w:pPr>
            <w:r w:rsidRPr="004F6157">
              <w:rPr>
                <w:rFonts w:ascii="Arial" w:eastAsia="Times New Roman" w:hAnsi="Arial" w:cs="Arial"/>
                <w:b/>
                <w:color w:val="000000"/>
                <w:sz w:val="18"/>
                <w:szCs w:val="18"/>
                <w:lang w:eastAsia="ru-RU"/>
              </w:rPr>
              <w:t>Доп. место в номере</w:t>
            </w:r>
          </w:p>
        </w:tc>
        <w:tc>
          <w:tcPr>
            <w:tcW w:w="1984" w:type="dxa"/>
            <w:vAlign w:val="center"/>
          </w:tcPr>
          <w:p w:rsidR="004F6157" w:rsidRPr="004F6157" w:rsidRDefault="004F6157" w:rsidP="004F6157">
            <w:pPr>
              <w:spacing w:after="0" w:line="240" w:lineRule="auto"/>
              <w:jc w:val="center"/>
              <w:rPr>
                <w:rFonts w:ascii="Arial" w:eastAsia="Times New Roman" w:hAnsi="Arial" w:cs="Arial"/>
                <w:b/>
                <w:color w:val="FF0000"/>
                <w:lang w:eastAsia="ru-RU"/>
              </w:rPr>
            </w:pPr>
            <w:r w:rsidRPr="004F6157">
              <w:rPr>
                <w:rFonts w:ascii="Arial" w:eastAsia="Times New Roman" w:hAnsi="Arial" w:cs="Arial"/>
                <w:b/>
                <w:color w:val="FF0000"/>
                <w:lang w:eastAsia="ru-RU"/>
              </w:rPr>
              <w:t>15 000</w:t>
            </w:r>
          </w:p>
        </w:tc>
        <w:tc>
          <w:tcPr>
            <w:tcW w:w="1985" w:type="dxa"/>
            <w:vAlign w:val="center"/>
          </w:tcPr>
          <w:p w:rsidR="004F6157" w:rsidRPr="004F6157" w:rsidRDefault="004F6157" w:rsidP="004F6157">
            <w:pPr>
              <w:spacing w:after="0" w:line="240" w:lineRule="auto"/>
              <w:jc w:val="center"/>
              <w:rPr>
                <w:rFonts w:ascii="Arial" w:eastAsia="Times New Roman" w:hAnsi="Arial" w:cs="Arial"/>
                <w:b/>
                <w:color w:val="FF0000"/>
                <w:lang w:eastAsia="ru-RU"/>
              </w:rPr>
            </w:pPr>
            <w:r w:rsidRPr="004F6157">
              <w:rPr>
                <w:rFonts w:ascii="Arial" w:eastAsia="Times New Roman" w:hAnsi="Arial" w:cs="Arial"/>
                <w:b/>
                <w:color w:val="FF0000"/>
                <w:lang w:eastAsia="ru-RU"/>
              </w:rPr>
              <w:t>15 800</w:t>
            </w:r>
          </w:p>
        </w:tc>
        <w:tc>
          <w:tcPr>
            <w:tcW w:w="1984" w:type="dxa"/>
            <w:vAlign w:val="center"/>
          </w:tcPr>
          <w:p w:rsidR="004F6157" w:rsidRPr="004F6157" w:rsidRDefault="004F6157" w:rsidP="004F6157">
            <w:pPr>
              <w:spacing w:after="0" w:line="240" w:lineRule="auto"/>
              <w:jc w:val="center"/>
              <w:rPr>
                <w:rFonts w:ascii="Arial" w:eastAsia="Times New Roman" w:hAnsi="Arial" w:cs="Arial"/>
                <w:b/>
                <w:color w:val="FF0000"/>
                <w:lang w:eastAsia="ru-RU"/>
              </w:rPr>
            </w:pPr>
            <w:r w:rsidRPr="004F6157">
              <w:rPr>
                <w:rFonts w:ascii="Arial" w:eastAsia="Times New Roman" w:hAnsi="Arial" w:cs="Arial"/>
                <w:b/>
                <w:color w:val="FF0000"/>
                <w:lang w:eastAsia="ru-RU"/>
              </w:rPr>
              <w:t>-</w:t>
            </w:r>
          </w:p>
        </w:tc>
      </w:tr>
    </w:tbl>
    <w:p w:rsidR="00700701" w:rsidRDefault="00700701" w:rsidP="00AF6AF6">
      <w:pPr>
        <w:pStyle w:val="a3"/>
        <w:ind w:right="-285"/>
        <w:jc w:val="center"/>
        <w:rPr>
          <w:rFonts w:ascii="Arial" w:hAnsi="Arial" w:cs="Arial"/>
          <w:b/>
          <w:color w:val="C00000"/>
          <w:sz w:val="16"/>
          <w:lang w:eastAsia="ru-RU"/>
        </w:rPr>
      </w:pPr>
    </w:p>
    <w:tbl>
      <w:tblPr>
        <w:tblStyle w:val="a4"/>
        <w:tblpPr w:leftFromText="180" w:rightFromText="180" w:vertAnchor="text" w:horzAnchor="margin" w:tblpY="-45"/>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5156"/>
        <w:gridCol w:w="5442"/>
      </w:tblGrid>
      <w:tr w:rsidR="00494E41" w:rsidRPr="00700701" w:rsidTr="00494E41">
        <w:tc>
          <w:tcPr>
            <w:tcW w:w="5156" w:type="dxa"/>
            <w:shd w:val="clear" w:color="auto" w:fill="DBE5F1" w:themeFill="accent1" w:themeFillTint="33"/>
          </w:tcPr>
          <w:p w:rsidR="00494E41" w:rsidRPr="00700701" w:rsidRDefault="00494E41" w:rsidP="00494E41">
            <w:pPr>
              <w:tabs>
                <w:tab w:val="num" w:pos="406"/>
              </w:tabs>
              <w:rPr>
                <w:rFonts w:ascii="Arial" w:hAnsi="Arial" w:cs="Arial"/>
                <w:b/>
                <w:sz w:val="18"/>
                <w:szCs w:val="16"/>
              </w:rPr>
            </w:pPr>
          </w:p>
          <w:p w:rsidR="00494E41" w:rsidRPr="00700701" w:rsidRDefault="00494E41" w:rsidP="00494E41">
            <w:pPr>
              <w:tabs>
                <w:tab w:val="num" w:pos="406"/>
              </w:tabs>
              <w:rPr>
                <w:rFonts w:ascii="Arial" w:hAnsi="Arial" w:cs="Arial"/>
                <w:b/>
                <w:sz w:val="18"/>
                <w:szCs w:val="16"/>
              </w:rPr>
            </w:pPr>
            <w:r w:rsidRPr="00700701">
              <w:rPr>
                <w:rFonts w:ascii="Arial" w:hAnsi="Arial" w:cs="Arial"/>
                <w:b/>
                <w:sz w:val="18"/>
                <w:szCs w:val="16"/>
              </w:rPr>
              <w:t xml:space="preserve">В стоимость тура включено: </w:t>
            </w:r>
          </w:p>
          <w:p w:rsidR="00700701" w:rsidRPr="00700701" w:rsidRDefault="00700701" w:rsidP="00700701">
            <w:pPr>
              <w:numPr>
                <w:ilvl w:val="0"/>
                <w:numId w:val="1"/>
              </w:numPr>
              <w:contextualSpacing/>
              <w:rPr>
                <w:rFonts w:ascii="Arial" w:hAnsi="Arial" w:cs="Arial"/>
                <w:sz w:val="18"/>
                <w:szCs w:val="16"/>
              </w:rPr>
            </w:pPr>
            <w:r w:rsidRPr="00700701">
              <w:rPr>
                <w:rFonts w:ascii="Arial" w:hAnsi="Arial" w:cs="Arial"/>
                <w:sz w:val="18"/>
                <w:szCs w:val="16"/>
              </w:rPr>
              <w:t xml:space="preserve">Проезд комфортабельным автобусом;  </w:t>
            </w:r>
          </w:p>
          <w:p w:rsidR="00700701" w:rsidRPr="00700701" w:rsidRDefault="00700701" w:rsidP="00700701">
            <w:pPr>
              <w:numPr>
                <w:ilvl w:val="0"/>
                <w:numId w:val="1"/>
              </w:numPr>
              <w:contextualSpacing/>
              <w:rPr>
                <w:rFonts w:ascii="Arial" w:hAnsi="Arial" w:cs="Arial"/>
                <w:sz w:val="18"/>
                <w:szCs w:val="16"/>
              </w:rPr>
            </w:pPr>
            <w:r w:rsidRPr="00700701">
              <w:rPr>
                <w:rFonts w:ascii="Arial" w:hAnsi="Arial" w:cs="Arial"/>
                <w:sz w:val="18"/>
                <w:szCs w:val="16"/>
              </w:rPr>
              <w:t>Проживание согласно выбранной категории;</w:t>
            </w:r>
          </w:p>
          <w:p w:rsidR="004F6157" w:rsidRDefault="00700701" w:rsidP="00700701">
            <w:pPr>
              <w:numPr>
                <w:ilvl w:val="0"/>
                <w:numId w:val="1"/>
              </w:numPr>
              <w:contextualSpacing/>
              <w:rPr>
                <w:rFonts w:ascii="Arial" w:hAnsi="Arial" w:cs="Arial"/>
                <w:sz w:val="18"/>
                <w:szCs w:val="16"/>
              </w:rPr>
            </w:pPr>
            <w:r w:rsidRPr="004F6157">
              <w:rPr>
                <w:rFonts w:ascii="Arial" w:hAnsi="Arial" w:cs="Arial"/>
                <w:sz w:val="18"/>
                <w:szCs w:val="16"/>
              </w:rPr>
              <w:t>П</w:t>
            </w:r>
            <w:r w:rsidR="004F6157">
              <w:rPr>
                <w:rFonts w:ascii="Arial" w:hAnsi="Arial" w:cs="Arial"/>
                <w:sz w:val="18"/>
                <w:szCs w:val="16"/>
              </w:rPr>
              <w:t>итание по программе (3 завтрака)</w:t>
            </w:r>
          </w:p>
          <w:p w:rsidR="00700701" w:rsidRPr="00700701" w:rsidRDefault="00700701" w:rsidP="00700701">
            <w:pPr>
              <w:numPr>
                <w:ilvl w:val="0"/>
                <w:numId w:val="1"/>
              </w:numPr>
              <w:contextualSpacing/>
              <w:rPr>
                <w:rFonts w:ascii="Arial" w:hAnsi="Arial" w:cs="Arial"/>
                <w:sz w:val="18"/>
                <w:szCs w:val="16"/>
              </w:rPr>
            </w:pPr>
            <w:r w:rsidRPr="00700701">
              <w:rPr>
                <w:rFonts w:ascii="Arial" w:hAnsi="Arial" w:cs="Arial"/>
                <w:sz w:val="18"/>
                <w:szCs w:val="16"/>
              </w:rPr>
              <w:t>Экскурсионное обслуживание;</w:t>
            </w:r>
          </w:p>
          <w:p w:rsidR="00494E41" w:rsidRPr="00700701" w:rsidRDefault="00700701" w:rsidP="00700701">
            <w:pPr>
              <w:ind w:left="360"/>
              <w:contextualSpacing/>
              <w:rPr>
                <w:rFonts w:ascii="Arial" w:eastAsia="Times New Roman" w:hAnsi="Arial" w:cs="Arial"/>
                <w:b/>
                <w:color w:val="365F91"/>
                <w:sz w:val="18"/>
                <w:szCs w:val="16"/>
                <w:shd w:val="clear" w:color="auto" w:fill="FFFFFF"/>
              </w:rPr>
            </w:pPr>
            <w:r w:rsidRPr="00700701">
              <w:rPr>
                <w:rFonts w:ascii="Arial" w:hAnsi="Arial" w:cs="Arial"/>
                <w:sz w:val="18"/>
                <w:szCs w:val="16"/>
              </w:rPr>
              <w:t xml:space="preserve"> </w:t>
            </w:r>
          </w:p>
        </w:tc>
        <w:tc>
          <w:tcPr>
            <w:tcW w:w="5442" w:type="dxa"/>
            <w:shd w:val="clear" w:color="auto" w:fill="DBE5F1" w:themeFill="accent1" w:themeFillTint="33"/>
          </w:tcPr>
          <w:p w:rsidR="00494E41" w:rsidRPr="00700701" w:rsidRDefault="00494E41" w:rsidP="00494E41">
            <w:pPr>
              <w:tabs>
                <w:tab w:val="num" w:pos="406"/>
              </w:tabs>
              <w:rPr>
                <w:rFonts w:ascii="Arial" w:hAnsi="Arial" w:cs="Arial"/>
                <w:b/>
                <w:sz w:val="18"/>
                <w:szCs w:val="16"/>
              </w:rPr>
            </w:pPr>
          </w:p>
          <w:p w:rsidR="00494E41" w:rsidRPr="00700701" w:rsidRDefault="00494E41" w:rsidP="00494E41">
            <w:pPr>
              <w:tabs>
                <w:tab w:val="num" w:pos="406"/>
              </w:tabs>
              <w:rPr>
                <w:rFonts w:ascii="Arial" w:hAnsi="Arial" w:cs="Arial"/>
                <w:b/>
                <w:sz w:val="18"/>
                <w:szCs w:val="16"/>
              </w:rPr>
            </w:pPr>
            <w:r w:rsidRPr="00700701">
              <w:rPr>
                <w:rFonts w:ascii="Arial" w:hAnsi="Arial" w:cs="Arial"/>
                <w:b/>
                <w:sz w:val="18"/>
                <w:szCs w:val="16"/>
              </w:rPr>
              <w:t xml:space="preserve">Дополнительно оплачивается: </w:t>
            </w:r>
          </w:p>
          <w:p w:rsidR="00700701" w:rsidRPr="00700701" w:rsidRDefault="004F6157" w:rsidP="00700701">
            <w:pPr>
              <w:numPr>
                <w:ilvl w:val="0"/>
                <w:numId w:val="2"/>
              </w:numPr>
              <w:contextualSpacing/>
              <w:rPr>
                <w:rFonts w:ascii="Arial" w:hAnsi="Arial" w:cs="Arial"/>
                <w:sz w:val="18"/>
                <w:szCs w:val="16"/>
              </w:rPr>
            </w:pPr>
            <w:r>
              <w:rPr>
                <w:rFonts w:ascii="Arial" w:hAnsi="Arial" w:cs="Arial"/>
                <w:sz w:val="18"/>
                <w:szCs w:val="16"/>
              </w:rPr>
              <w:t>Шато-</w:t>
            </w:r>
            <w:proofErr w:type="spellStart"/>
            <w:r>
              <w:rPr>
                <w:rFonts w:ascii="Arial" w:hAnsi="Arial" w:cs="Arial"/>
                <w:sz w:val="18"/>
                <w:szCs w:val="16"/>
              </w:rPr>
              <w:t>Эркен</w:t>
            </w:r>
            <w:proofErr w:type="spellEnd"/>
            <w:r w:rsidR="00700701" w:rsidRPr="00700701">
              <w:rPr>
                <w:rFonts w:ascii="Arial" w:hAnsi="Arial" w:cs="Arial"/>
                <w:sz w:val="18"/>
                <w:szCs w:val="16"/>
              </w:rPr>
              <w:t xml:space="preserve"> - </w:t>
            </w:r>
            <w:r>
              <w:rPr>
                <w:rFonts w:ascii="Arial" w:hAnsi="Arial" w:cs="Arial"/>
                <w:sz w:val="18"/>
                <w:szCs w:val="16"/>
              </w:rPr>
              <w:t>1</w:t>
            </w:r>
            <w:r w:rsidR="00700701" w:rsidRPr="00700701">
              <w:rPr>
                <w:rFonts w:ascii="Arial" w:hAnsi="Arial" w:cs="Arial"/>
                <w:sz w:val="18"/>
                <w:szCs w:val="16"/>
              </w:rPr>
              <w:t>00 руб.</w:t>
            </w:r>
          </w:p>
          <w:p w:rsidR="00700701" w:rsidRDefault="004F6157" w:rsidP="00700701">
            <w:pPr>
              <w:numPr>
                <w:ilvl w:val="0"/>
                <w:numId w:val="2"/>
              </w:numPr>
              <w:contextualSpacing/>
              <w:rPr>
                <w:rFonts w:ascii="Arial" w:hAnsi="Arial" w:cs="Arial"/>
                <w:sz w:val="18"/>
                <w:szCs w:val="16"/>
              </w:rPr>
            </w:pPr>
            <w:r w:rsidRPr="004F6157">
              <w:rPr>
                <w:rFonts w:ascii="Arial" w:hAnsi="Arial" w:cs="Arial"/>
                <w:sz w:val="18"/>
                <w:szCs w:val="16"/>
              </w:rPr>
              <w:t xml:space="preserve">Канатная дорога на </w:t>
            </w:r>
            <w:proofErr w:type="spellStart"/>
            <w:r w:rsidRPr="004F6157">
              <w:rPr>
                <w:rFonts w:ascii="Arial" w:hAnsi="Arial" w:cs="Arial"/>
                <w:sz w:val="18"/>
                <w:szCs w:val="16"/>
              </w:rPr>
              <w:t>Азау</w:t>
            </w:r>
            <w:proofErr w:type="spellEnd"/>
            <w:r w:rsidRPr="004F6157">
              <w:rPr>
                <w:rFonts w:ascii="Arial" w:hAnsi="Arial" w:cs="Arial"/>
                <w:sz w:val="18"/>
                <w:szCs w:val="16"/>
              </w:rPr>
              <w:t xml:space="preserve"> – 1600/1200 руб. </w:t>
            </w:r>
            <w:proofErr w:type="spellStart"/>
            <w:r w:rsidRPr="004F6157">
              <w:rPr>
                <w:rFonts w:ascii="Arial" w:hAnsi="Arial" w:cs="Arial"/>
                <w:sz w:val="18"/>
                <w:szCs w:val="16"/>
              </w:rPr>
              <w:t>взр</w:t>
            </w:r>
            <w:proofErr w:type="spellEnd"/>
            <w:r w:rsidRPr="004F6157">
              <w:rPr>
                <w:rFonts w:ascii="Arial" w:hAnsi="Arial" w:cs="Arial"/>
                <w:sz w:val="18"/>
                <w:szCs w:val="16"/>
              </w:rPr>
              <w:t>./дет. (до станции «</w:t>
            </w:r>
            <w:proofErr w:type="spellStart"/>
            <w:r w:rsidRPr="004F6157">
              <w:rPr>
                <w:rFonts w:ascii="Arial" w:hAnsi="Arial" w:cs="Arial"/>
                <w:sz w:val="18"/>
                <w:szCs w:val="16"/>
              </w:rPr>
              <w:t>Гара</w:t>
            </w:r>
            <w:proofErr w:type="spellEnd"/>
            <w:r w:rsidRPr="004F6157">
              <w:rPr>
                <w:rFonts w:ascii="Arial" w:hAnsi="Arial" w:cs="Arial"/>
                <w:sz w:val="18"/>
                <w:szCs w:val="16"/>
              </w:rPr>
              <w:t>-Баши»)</w:t>
            </w:r>
            <w:proofErr w:type="gramStart"/>
            <w:r w:rsidRPr="004F6157">
              <w:rPr>
                <w:rFonts w:ascii="Arial" w:hAnsi="Arial" w:cs="Arial"/>
                <w:sz w:val="18"/>
                <w:szCs w:val="16"/>
              </w:rPr>
              <w:t>;</w:t>
            </w:r>
            <w:proofErr w:type="spellStart"/>
            <w:r w:rsidR="00700701" w:rsidRPr="00700701">
              <w:rPr>
                <w:rFonts w:ascii="Arial" w:hAnsi="Arial" w:cs="Arial"/>
                <w:sz w:val="18"/>
                <w:szCs w:val="16"/>
              </w:rPr>
              <w:t>Д</w:t>
            </w:r>
            <w:proofErr w:type="gramEnd"/>
            <w:r w:rsidR="00700701" w:rsidRPr="00700701">
              <w:rPr>
                <w:rFonts w:ascii="Arial" w:hAnsi="Arial" w:cs="Arial"/>
                <w:sz w:val="18"/>
                <w:szCs w:val="16"/>
              </w:rPr>
              <w:t>жейрахское</w:t>
            </w:r>
            <w:proofErr w:type="spellEnd"/>
            <w:r w:rsidR="00700701" w:rsidRPr="00700701">
              <w:rPr>
                <w:rFonts w:ascii="Arial" w:hAnsi="Arial" w:cs="Arial"/>
                <w:sz w:val="18"/>
                <w:szCs w:val="16"/>
              </w:rPr>
              <w:t xml:space="preserve"> ущелье - 200 руб./чел.</w:t>
            </w:r>
          </w:p>
          <w:p w:rsidR="004F6157" w:rsidRDefault="004F6157" w:rsidP="004F6157">
            <w:pPr>
              <w:numPr>
                <w:ilvl w:val="0"/>
                <w:numId w:val="2"/>
              </w:numPr>
              <w:contextualSpacing/>
              <w:rPr>
                <w:rFonts w:ascii="Arial" w:hAnsi="Arial" w:cs="Arial"/>
                <w:sz w:val="18"/>
                <w:szCs w:val="16"/>
              </w:rPr>
            </w:pPr>
            <w:r w:rsidRPr="004F6157">
              <w:rPr>
                <w:rFonts w:ascii="Arial" w:hAnsi="Arial" w:cs="Arial"/>
                <w:sz w:val="18"/>
                <w:szCs w:val="16"/>
              </w:rPr>
              <w:t>Термальный бассейн – 300 руб./чел.</w:t>
            </w:r>
          </w:p>
          <w:p w:rsidR="004F6157" w:rsidRDefault="004F6157" w:rsidP="004F6157">
            <w:pPr>
              <w:numPr>
                <w:ilvl w:val="0"/>
                <w:numId w:val="2"/>
              </w:numPr>
              <w:contextualSpacing/>
              <w:rPr>
                <w:rFonts w:ascii="Arial" w:hAnsi="Arial" w:cs="Arial"/>
                <w:sz w:val="18"/>
                <w:szCs w:val="16"/>
              </w:rPr>
            </w:pPr>
            <w:r w:rsidRPr="004F6157">
              <w:rPr>
                <w:rFonts w:ascii="Arial" w:hAnsi="Arial" w:cs="Arial"/>
                <w:sz w:val="18"/>
                <w:szCs w:val="16"/>
              </w:rPr>
              <w:t>Экологический сбор национальный парк «</w:t>
            </w:r>
            <w:proofErr w:type="spellStart"/>
            <w:r w:rsidRPr="004F6157">
              <w:rPr>
                <w:rFonts w:ascii="Arial" w:hAnsi="Arial" w:cs="Arial"/>
                <w:sz w:val="18"/>
                <w:szCs w:val="16"/>
              </w:rPr>
              <w:t>Приэльбрусье</w:t>
            </w:r>
            <w:proofErr w:type="spellEnd"/>
            <w:r w:rsidRPr="004F6157">
              <w:rPr>
                <w:rFonts w:ascii="Arial" w:hAnsi="Arial" w:cs="Arial"/>
                <w:sz w:val="18"/>
                <w:szCs w:val="16"/>
              </w:rPr>
              <w:t>» – 200 руб./чел.</w:t>
            </w:r>
            <w:r w:rsidRPr="004F6157">
              <w:rPr>
                <w:rFonts w:ascii="Arial" w:hAnsi="Arial" w:cs="Arial"/>
                <w:sz w:val="18"/>
                <w:szCs w:val="16"/>
              </w:rPr>
              <w:t xml:space="preserve"> </w:t>
            </w:r>
            <w:r w:rsidRPr="004F6157">
              <w:rPr>
                <w:rFonts w:ascii="Arial" w:hAnsi="Arial" w:cs="Arial"/>
                <w:sz w:val="18"/>
                <w:szCs w:val="16"/>
              </w:rPr>
              <w:t>(школьники, пенсионеры – бесплатно)</w:t>
            </w:r>
          </w:p>
          <w:p w:rsidR="004F6157" w:rsidRPr="004F6157" w:rsidRDefault="004F6157" w:rsidP="004F6157">
            <w:pPr>
              <w:numPr>
                <w:ilvl w:val="0"/>
                <w:numId w:val="2"/>
              </w:numPr>
              <w:contextualSpacing/>
              <w:rPr>
                <w:rFonts w:ascii="Arial" w:hAnsi="Arial" w:cs="Arial"/>
                <w:sz w:val="18"/>
                <w:szCs w:val="16"/>
              </w:rPr>
            </w:pPr>
            <w:r w:rsidRPr="004F6157">
              <w:rPr>
                <w:rFonts w:ascii="Arial" w:hAnsi="Arial" w:cs="Arial"/>
                <w:b/>
                <w:bCs/>
                <w:color w:val="FF0000"/>
                <w:sz w:val="18"/>
                <w:szCs w:val="16"/>
              </w:rPr>
              <w:t>«Вечер с Кабардинским колоритом»</w:t>
            </w:r>
            <w:r w:rsidRPr="004F6157">
              <w:rPr>
                <w:rFonts w:ascii="Arial" w:hAnsi="Arial" w:cs="Arial"/>
                <w:b/>
                <w:color w:val="FF0000"/>
                <w:sz w:val="18"/>
                <w:szCs w:val="16"/>
              </w:rPr>
              <w:t xml:space="preserve"> - оплачивается при покупке тура – 2200 руб./чел.   </w:t>
            </w:r>
          </w:p>
          <w:p w:rsidR="00494E41" w:rsidRPr="00700701" w:rsidRDefault="00494E41" w:rsidP="00494E41">
            <w:pPr>
              <w:ind w:left="360"/>
              <w:contextualSpacing/>
              <w:rPr>
                <w:rFonts w:ascii="Arial" w:hAnsi="Arial" w:cs="Arial"/>
                <w:b/>
                <w:i/>
                <w:color w:val="FF0000"/>
                <w:sz w:val="18"/>
                <w:szCs w:val="16"/>
              </w:rPr>
            </w:pPr>
            <w:r w:rsidRPr="00700701">
              <w:rPr>
                <w:rFonts w:ascii="Arial" w:hAnsi="Arial" w:cs="Arial"/>
                <w:b/>
                <w:i/>
                <w:color w:val="FF0000"/>
                <w:sz w:val="18"/>
                <w:szCs w:val="16"/>
              </w:rPr>
              <w:t>Стоимость входных билетов может меняться!</w:t>
            </w:r>
          </w:p>
          <w:p w:rsidR="00494E41" w:rsidRPr="00700701" w:rsidRDefault="00494E41" w:rsidP="00494E41">
            <w:pPr>
              <w:ind w:left="360"/>
              <w:contextualSpacing/>
              <w:rPr>
                <w:rFonts w:ascii="Arial" w:eastAsia="Times New Roman" w:hAnsi="Arial" w:cs="Arial"/>
                <w:b/>
                <w:i/>
                <w:sz w:val="18"/>
                <w:szCs w:val="16"/>
                <w:shd w:val="clear" w:color="auto" w:fill="FFFFFF"/>
              </w:rPr>
            </w:pPr>
          </w:p>
        </w:tc>
      </w:tr>
      <w:tr w:rsidR="00494E41" w:rsidRPr="00700701" w:rsidTr="00494E41">
        <w:tc>
          <w:tcPr>
            <w:tcW w:w="10598" w:type="dxa"/>
            <w:gridSpan w:val="2"/>
            <w:shd w:val="clear" w:color="auto" w:fill="DBE5F1" w:themeFill="accent1" w:themeFillTint="33"/>
          </w:tcPr>
          <w:p w:rsidR="00494E41" w:rsidRPr="00700701" w:rsidRDefault="00494E41" w:rsidP="00494E41">
            <w:pPr>
              <w:rPr>
                <w:rFonts w:ascii="Arial" w:hAnsi="Arial" w:cs="Arial"/>
                <w:sz w:val="18"/>
                <w:szCs w:val="16"/>
              </w:rPr>
            </w:pPr>
            <w:r w:rsidRPr="00700701">
              <w:rPr>
                <w:rFonts w:ascii="Arial" w:hAnsi="Arial" w:cs="Arial"/>
                <w:b/>
                <w:sz w:val="18"/>
                <w:szCs w:val="16"/>
              </w:rPr>
              <w:t>Туристам необходимо иметь с собой:</w:t>
            </w:r>
            <w:r w:rsidRPr="00700701">
              <w:rPr>
                <w:rFonts w:ascii="Arial" w:hAnsi="Arial" w:cs="Arial"/>
                <w:sz w:val="18"/>
                <w:szCs w:val="16"/>
              </w:rPr>
              <w:t xml:space="preserve"> паспорт/свидетельство о рождении, полис ОМС</w:t>
            </w:r>
          </w:p>
          <w:p w:rsidR="00494E41" w:rsidRPr="00700701" w:rsidRDefault="00494E41" w:rsidP="00494E41">
            <w:pPr>
              <w:tabs>
                <w:tab w:val="num" w:pos="406"/>
              </w:tabs>
              <w:rPr>
                <w:rFonts w:ascii="Arial" w:hAnsi="Arial" w:cs="Arial"/>
                <w:b/>
                <w:sz w:val="18"/>
                <w:szCs w:val="16"/>
              </w:rPr>
            </w:pPr>
          </w:p>
        </w:tc>
      </w:tr>
    </w:tbl>
    <w:p w:rsidR="00395072" w:rsidRPr="00395072" w:rsidRDefault="00395072" w:rsidP="00395072">
      <w:pPr>
        <w:spacing w:after="0" w:line="240" w:lineRule="auto"/>
        <w:rPr>
          <w:rFonts w:ascii="Arial" w:eastAsia="Times New Roman" w:hAnsi="Arial" w:cs="Arial"/>
          <w:b/>
          <w:sz w:val="16"/>
          <w:szCs w:val="16"/>
          <w:u w:val="single"/>
          <w:lang w:eastAsia="ru-RU"/>
        </w:rPr>
      </w:pPr>
    </w:p>
    <w:p w:rsidR="00494E41" w:rsidRDefault="00494E41" w:rsidP="00782545">
      <w:pPr>
        <w:pStyle w:val="a3"/>
        <w:ind w:right="-285"/>
        <w:rPr>
          <w:rFonts w:ascii="Arial" w:hAnsi="Arial" w:cs="Arial"/>
          <w:b/>
          <w:color w:val="C00000"/>
          <w:sz w:val="16"/>
          <w:lang w:eastAsia="ru-RU"/>
        </w:rPr>
      </w:pPr>
    </w:p>
    <w:sectPr w:rsidR="00494E41" w:rsidSect="0024704E">
      <w:footerReference w:type="default" r:id="rId10"/>
      <w:pgSz w:w="11906" w:h="16838"/>
      <w:pgMar w:top="567" w:right="424" w:bottom="0"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FD3" w:rsidRDefault="00250FD3" w:rsidP="00782545">
      <w:pPr>
        <w:spacing w:after="0" w:line="240" w:lineRule="auto"/>
      </w:pPr>
      <w:r>
        <w:separator/>
      </w:r>
    </w:p>
  </w:endnote>
  <w:endnote w:type="continuationSeparator" w:id="0">
    <w:p w:rsidR="00250FD3" w:rsidRDefault="00250FD3" w:rsidP="0078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4"/>
      <w:tblW w:w="11181"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9"/>
      <w:gridCol w:w="4932"/>
    </w:tblGrid>
    <w:tr w:rsidR="00250FD3" w:rsidRPr="00AB6693" w:rsidTr="0024704E">
      <w:trPr>
        <w:trHeight w:val="1008"/>
      </w:trPr>
      <w:tc>
        <w:tcPr>
          <w:tcW w:w="6249" w:type="dxa"/>
          <w:shd w:val="clear" w:color="auto" w:fill="FFFFFF" w:themeFill="background1"/>
        </w:tcPr>
        <w:p w:rsidR="00250FD3" w:rsidRPr="00C56660" w:rsidRDefault="00250FD3" w:rsidP="00782545">
          <w:pPr>
            <w:tabs>
              <w:tab w:val="center" w:pos="4677"/>
              <w:tab w:val="right" w:pos="9639"/>
            </w:tabs>
            <w:jc w:val="both"/>
            <w:rPr>
              <w:rFonts w:eastAsia="Times New Roman"/>
              <w:color w:val="244061"/>
            </w:rPr>
          </w:pPr>
          <w:r w:rsidRPr="00C56660">
            <w:rPr>
              <w:rFonts w:eastAsia="Times New Roman"/>
              <w:color w:val="244061"/>
            </w:rPr>
            <w:t>ООО Туристическая компания «СЕЛЕНА»</w:t>
          </w:r>
        </w:p>
        <w:p w:rsidR="00250FD3" w:rsidRPr="00CA6116" w:rsidRDefault="00250FD3" w:rsidP="00782545">
          <w:pPr>
            <w:tabs>
              <w:tab w:val="center" w:pos="4677"/>
              <w:tab w:val="right" w:pos="10348"/>
            </w:tabs>
            <w:jc w:val="both"/>
            <w:rPr>
              <w:rFonts w:eastAsia="Times New Roman"/>
              <w:color w:val="244061"/>
            </w:rPr>
          </w:pPr>
          <w:r w:rsidRPr="00CA6116">
            <w:rPr>
              <w:rFonts w:eastAsia="Times New Roman"/>
              <w:color w:val="244061"/>
            </w:rPr>
            <w:t>350058, Россия, город Краснодар, ул. Ставропольская, 330</w:t>
          </w:r>
        </w:p>
        <w:p w:rsidR="00250FD3" w:rsidRDefault="00250FD3" w:rsidP="00782545">
          <w:pPr>
            <w:tabs>
              <w:tab w:val="center" w:pos="4677"/>
              <w:tab w:val="right" w:pos="9639"/>
            </w:tabs>
            <w:jc w:val="both"/>
            <w:rPr>
              <w:rFonts w:ascii="Century Gothic" w:eastAsia="Times New Roman" w:hAnsi="Century Gothic"/>
              <w:color w:val="943634"/>
            </w:rPr>
          </w:pPr>
          <w:hyperlink r:id="rId1" w:history="1">
            <w:r w:rsidRPr="00CA6116">
              <w:rPr>
                <w:color w:val="244061"/>
                <w:lang w:val="en-US"/>
              </w:rPr>
              <w:t>info</w:t>
            </w:r>
            <w:r w:rsidRPr="00FB5CAC">
              <w:rPr>
                <w:color w:val="244061"/>
              </w:rPr>
              <w:t>@</w:t>
            </w:r>
            <w:r w:rsidRPr="00CA6116">
              <w:rPr>
                <w:color w:val="244061"/>
                <w:lang w:val="en-US"/>
              </w:rPr>
              <w:t>selena</w:t>
            </w:r>
            <w:r w:rsidRPr="00FB5CAC">
              <w:rPr>
                <w:color w:val="244061"/>
              </w:rPr>
              <w:t>-</w:t>
            </w:r>
            <w:r w:rsidRPr="00CA6116">
              <w:rPr>
                <w:color w:val="244061"/>
                <w:lang w:val="en-US"/>
              </w:rPr>
              <w:t>travel</w:t>
            </w:r>
            <w:r w:rsidRPr="00FB5CAC">
              <w:rPr>
                <w:color w:val="244061"/>
              </w:rPr>
              <w:t>.</w:t>
            </w:r>
            <w:r w:rsidRPr="00CA6116">
              <w:rPr>
                <w:color w:val="244061"/>
                <w:lang w:val="en-US"/>
              </w:rPr>
              <w:t>ru</w:t>
            </w:r>
          </w:hyperlink>
          <w:r w:rsidRPr="00FB5CAC">
            <w:rPr>
              <w:color w:val="244061"/>
            </w:rPr>
            <w:t xml:space="preserve"> | </w:t>
          </w:r>
          <w:hyperlink r:id="rId2" w:history="1">
            <w:r w:rsidRPr="00CA6116">
              <w:rPr>
                <w:color w:val="244061"/>
                <w:lang w:val="en-US"/>
              </w:rPr>
              <w:t>www</w:t>
            </w:r>
            <w:r w:rsidRPr="00FB5CAC">
              <w:rPr>
                <w:color w:val="244061"/>
              </w:rPr>
              <w:t>.</w:t>
            </w:r>
            <w:r w:rsidRPr="00CA6116">
              <w:rPr>
                <w:color w:val="244061"/>
                <w:lang w:val="en-US"/>
              </w:rPr>
              <w:t>selena</w:t>
            </w:r>
            <w:r w:rsidRPr="00FB5CAC">
              <w:rPr>
                <w:color w:val="244061"/>
              </w:rPr>
              <w:t>-</w:t>
            </w:r>
            <w:r w:rsidRPr="00CA6116">
              <w:rPr>
                <w:color w:val="244061"/>
                <w:lang w:val="en-US"/>
              </w:rPr>
              <w:t>travel</w:t>
            </w:r>
            <w:r w:rsidRPr="00FB5CAC">
              <w:rPr>
                <w:color w:val="244061"/>
              </w:rPr>
              <w:t>.</w:t>
            </w:r>
            <w:proofErr w:type="spellStart"/>
            <w:r w:rsidRPr="00CA6116">
              <w:rPr>
                <w:color w:val="244061"/>
                <w:lang w:val="en-US"/>
              </w:rPr>
              <w:t>ru</w:t>
            </w:r>
            <w:proofErr w:type="spellEnd"/>
          </w:hyperlink>
        </w:p>
        <w:p w:rsidR="00250FD3" w:rsidRDefault="00250FD3" w:rsidP="00782545">
          <w:pPr>
            <w:tabs>
              <w:tab w:val="center" w:pos="4677"/>
              <w:tab w:val="right" w:pos="9639"/>
            </w:tabs>
            <w:jc w:val="both"/>
            <w:rPr>
              <w:rFonts w:eastAsia="Times New Roman"/>
              <w:color w:val="244061"/>
              <w:sz w:val="24"/>
            </w:rPr>
          </w:pPr>
          <w:r w:rsidRPr="00CA6116">
            <w:rPr>
              <w:rFonts w:ascii="Century Gothic" w:eastAsia="Times New Roman" w:hAnsi="Century Gothic"/>
              <w:color w:val="943634"/>
              <w:lang w:val="en-US"/>
            </w:rPr>
            <w:t>+7 861 233 74 00</w:t>
          </w:r>
          <w:r>
            <w:rPr>
              <w:rFonts w:ascii="Century Gothic" w:eastAsia="Times New Roman" w:hAnsi="Century Gothic"/>
              <w:color w:val="943634"/>
            </w:rPr>
            <w:t xml:space="preserve"> </w:t>
          </w:r>
          <w:r w:rsidRPr="00CA6116">
            <w:rPr>
              <w:rFonts w:ascii="Century Gothic" w:eastAsia="Times New Roman" w:hAnsi="Century Gothic"/>
              <w:color w:val="943634"/>
              <w:lang w:val="en-US"/>
            </w:rPr>
            <w:t>| 235 85 65 | 233 75 98</w:t>
          </w:r>
        </w:p>
      </w:tc>
      <w:tc>
        <w:tcPr>
          <w:tcW w:w="4932" w:type="dxa"/>
          <w:shd w:val="clear" w:color="auto" w:fill="FFFFFF" w:themeFill="background1"/>
        </w:tcPr>
        <w:p w:rsidR="00250FD3" w:rsidRDefault="00250FD3" w:rsidP="001E3FBB">
          <w:pPr>
            <w:tabs>
              <w:tab w:val="center" w:pos="4677"/>
              <w:tab w:val="right" w:pos="9639"/>
            </w:tabs>
            <w:ind w:right="-24"/>
            <w:rPr>
              <w:b/>
              <w:color w:val="244061"/>
            </w:rPr>
          </w:pPr>
          <w:r>
            <w:rPr>
              <w:noProof/>
            </w:rPr>
            <w:drawing>
              <wp:anchor distT="0" distB="0" distL="114300" distR="114300" simplePos="0" relativeHeight="251659264" behindDoc="0" locked="0" layoutInCell="1" allowOverlap="1">
                <wp:simplePos x="0" y="0"/>
                <wp:positionH relativeFrom="column">
                  <wp:posOffset>819785</wp:posOffset>
                </wp:positionH>
                <wp:positionV relativeFrom="paragraph">
                  <wp:posOffset>18415</wp:posOffset>
                </wp:positionV>
                <wp:extent cx="405765" cy="405765"/>
                <wp:effectExtent l="0" t="0" r="0" b="0"/>
                <wp:wrapNone/>
                <wp:docPr id="4" name="Рисунок 4" descr="986-9860348_o-software-est-disponvel-para-android-blackberry-whats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86-9860348_o-software-est-disponvel-para-android-blackberry-whatsap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5765" cy="4057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342900</wp:posOffset>
                </wp:positionH>
                <wp:positionV relativeFrom="paragraph">
                  <wp:posOffset>18415</wp:posOffset>
                </wp:positionV>
                <wp:extent cx="476885" cy="405765"/>
                <wp:effectExtent l="0" t="0" r="0" b="0"/>
                <wp:wrapNone/>
                <wp:docPr id="3" name="Рисунок 3" descr="telegra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legram-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885" cy="405765"/>
                        </a:xfrm>
                        <a:prstGeom prst="rect">
                          <a:avLst/>
                        </a:prstGeom>
                        <a:noFill/>
                      </pic:spPr>
                    </pic:pic>
                  </a:graphicData>
                </a:graphic>
                <wp14:sizeRelH relativeFrom="page">
                  <wp14:pctWidth>0</wp14:pctWidth>
                </wp14:sizeRelH>
                <wp14:sizeRelV relativeFrom="page">
                  <wp14:pctHeight>0</wp14:pctHeight>
                </wp14:sizeRelV>
              </wp:anchor>
            </w:drawing>
          </w:r>
        </w:p>
        <w:p w:rsidR="00250FD3" w:rsidRDefault="00250FD3" w:rsidP="001E3FBB">
          <w:pPr>
            <w:tabs>
              <w:tab w:val="center" w:pos="4677"/>
              <w:tab w:val="right" w:pos="9639"/>
            </w:tabs>
            <w:ind w:right="-24"/>
            <w:rPr>
              <w:b/>
              <w:color w:val="244061"/>
            </w:rPr>
          </w:pPr>
        </w:p>
        <w:p w:rsidR="00250FD3" w:rsidRDefault="00250FD3" w:rsidP="001E3FBB">
          <w:pPr>
            <w:tabs>
              <w:tab w:val="center" w:pos="4677"/>
              <w:tab w:val="right" w:pos="9639"/>
            </w:tabs>
            <w:ind w:right="-24"/>
            <w:rPr>
              <w:b/>
              <w:color w:val="244061"/>
            </w:rPr>
          </w:pPr>
        </w:p>
        <w:p w:rsidR="00250FD3" w:rsidRPr="00AB6693" w:rsidRDefault="00250FD3" w:rsidP="001E3FBB">
          <w:pPr>
            <w:tabs>
              <w:tab w:val="center" w:pos="4677"/>
              <w:tab w:val="right" w:pos="9639"/>
            </w:tabs>
            <w:ind w:right="-24"/>
            <w:rPr>
              <w:rFonts w:eastAsia="Times New Roman"/>
              <w:b/>
              <w:color w:val="244061"/>
              <w:sz w:val="24"/>
              <w:lang w:val="en-US"/>
            </w:rPr>
          </w:pPr>
          <w:r>
            <w:rPr>
              <w:b/>
              <w:color w:val="244061"/>
            </w:rPr>
            <w:t xml:space="preserve">        </w:t>
          </w:r>
          <w:r w:rsidRPr="00FB5CAC">
            <w:rPr>
              <w:b/>
              <w:color w:val="244061"/>
              <w:sz w:val="24"/>
            </w:rPr>
            <w:t>+7 </w:t>
          </w:r>
          <w:r w:rsidRPr="00FB5CAC">
            <w:rPr>
              <w:b/>
              <w:color w:val="244061"/>
              <w:sz w:val="24"/>
              <w:lang w:val="en-US"/>
            </w:rPr>
            <w:t>988</w:t>
          </w:r>
          <w:r w:rsidRPr="00FB5CAC">
            <w:rPr>
              <w:b/>
              <w:color w:val="244061"/>
              <w:sz w:val="24"/>
            </w:rPr>
            <w:t> </w:t>
          </w:r>
          <w:r w:rsidRPr="00FB5CAC">
            <w:rPr>
              <w:b/>
              <w:color w:val="244061"/>
              <w:sz w:val="24"/>
              <w:lang w:val="en-US"/>
            </w:rPr>
            <w:t>387</w:t>
          </w:r>
          <w:r w:rsidRPr="00FB5CAC">
            <w:rPr>
              <w:b/>
              <w:color w:val="244061"/>
              <w:sz w:val="24"/>
            </w:rPr>
            <w:t xml:space="preserve"> </w:t>
          </w:r>
          <w:r w:rsidRPr="00FB5CAC">
            <w:rPr>
              <w:b/>
              <w:color w:val="244061"/>
              <w:sz w:val="24"/>
              <w:lang w:val="en-US"/>
            </w:rPr>
            <w:t>81</w:t>
          </w:r>
          <w:r w:rsidRPr="00FB5CAC">
            <w:rPr>
              <w:b/>
              <w:color w:val="244061"/>
              <w:sz w:val="24"/>
            </w:rPr>
            <w:t xml:space="preserve"> </w:t>
          </w:r>
          <w:r w:rsidRPr="00FB5CAC">
            <w:rPr>
              <w:b/>
              <w:color w:val="244061"/>
              <w:sz w:val="24"/>
              <w:lang w:val="en-US"/>
            </w:rPr>
            <w:t>27</w:t>
          </w:r>
        </w:p>
      </w:tc>
    </w:tr>
  </w:tbl>
  <w:p w:rsidR="00250FD3" w:rsidRDefault="00250FD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FD3" w:rsidRDefault="00250FD3" w:rsidP="00782545">
      <w:pPr>
        <w:spacing w:after="0" w:line="240" w:lineRule="auto"/>
      </w:pPr>
      <w:r>
        <w:separator/>
      </w:r>
    </w:p>
  </w:footnote>
  <w:footnote w:type="continuationSeparator" w:id="0">
    <w:p w:rsidR="00250FD3" w:rsidRDefault="00250FD3" w:rsidP="007825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119F9"/>
    <w:multiLevelType w:val="hybridMultilevel"/>
    <w:tmpl w:val="FF388AF4"/>
    <w:lvl w:ilvl="0" w:tplc="3FD09F32">
      <w:start w:val="1"/>
      <w:numFmt w:val="bullet"/>
      <w:lvlText w:val="▪"/>
      <w:lvlJc w:val="left"/>
      <w:pPr>
        <w:ind w:left="360" w:hanging="360"/>
      </w:pPr>
      <w:rPr>
        <w:rFonts w:ascii="Courier New" w:hAnsi="Courier New" w:hint="default"/>
        <w:color w:val="365F91" w:themeColor="accent1" w:themeShade="BF"/>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656E7034"/>
    <w:multiLevelType w:val="hybridMultilevel"/>
    <w:tmpl w:val="3D5693C8"/>
    <w:lvl w:ilvl="0" w:tplc="D97E51AC">
      <w:start w:val="1"/>
      <w:numFmt w:val="bullet"/>
      <w:lvlText w:val="▪"/>
      <w:lvlJc w:val="left"/>
      <w:pPr>
        <w:ind w:left="360" w:hanging="360"/>
      </w:pPr>
      <w:rPr>
        <w:rFonts w:ascii="Courier New" w:hAnsi="Courier New" w:hint="default"/>
        <w:color w:val="365F91" w:themeColor="accent1" w:themeShade="BF"/>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9EC"/>
    <w:rsid w:val="00040A29"/>
    <w:rsid w:val="000638B7"/>
    <w:rsid w:val="000B56D4"/>
    <w:rsid w:val="000F4759"/>
    <w:rsid w:val="00107EDD"/>
    <w:rsid w:val="0011260D"/>
    <w:rsid w:val="00134B28"/>
    <w:rsid w:val="00135A46"/>
    <w:rsid w:val="00145442"/>
    <w:rsid w:val="001A278C"/>
    <w:rsid w:val="001B705D"/>
    <w:rsid w:val="001E3FBB"/>
    <w:rsid w:val="00235A31"/>
    <w:rsid w:val="00237426"/>
    <w:rsid w:val="0024704E"/>
    <w:rsid w:val="00247460"/>
    <w:rsid w:val="00250FD3"/>
    <w:rsid w:val="002A5D90"/>
    <w:rsid w:val="002F0AE8"/>
    <w:rsid w:val="0032332D"/>
    <w:rsid w:val="003272C5"/>
    <w:rsid w:val="00395072"/>
    <w:rsid w:val="003A7A84"/>
    <w:rsid w:val="003E557A"/>
    <w:rsid w:val="00406F00"/>
    <w:rsid w:val="004072F8"/>
    <w:rsid w:val="004202D2"/>
    <w:rsid w:val="004573D5"/>
    <w:rsid w:val="0045759D"/>
    <w:rsid w:val="00494E41"/>
    <w:rsid w:val="004B3CD9"/>
    <w:rsid w:val="004C1155"/>
    <w:rsid w:val="004C515A"/>
    <w:rsid w:val="004C59DB"/>
    <w:rsid w:val="004F0DDA"/>
    <w:rsid w:val="004F5157"/>
    <w:rsid w:val="004F6157"/>
    <w:rsid w:val="00542B25"/>
    <w:rsid w:val="00547CAC"/>
    <w:rsid w:val="00580261"/>
    <w:rsid w:val="005D7FB0"/>
    <w:rsid w:val="00600DD1"/>
    <w:rsid w:val="00603852"/>
    <w:rsid w:val="00607696"/>
    <w:rsid w:val="00626223"/>
    <w:rsid w:val="0067246A"/>
    <w:rsid w:val="006C49EC"/>
    <w:rsid w:val="00700701"/>
    <w:rsid w:val="00733CFC"/>
    <w:rsid w:val="00747B10"/>
    <w:rsid w:val="00756D22"/>
    <w:rsid w:val="007604D4"/>
    <w:rsid w:val="00761360"/>
    <w:rsid w:val="00774928"/>
    <w:rsid w:val="007817FE"/>
    <w:rsid w:val="00782545"/>
    <w:rsid w:val="008505DE"/>
    <w:rsid w:val="0085592E"/>
    <w:rsid w:val="008617A7"/>
    <w:rsid w:val="009A455B"/>
    <w:rsid w:val="009D067F"/>
    <w:rsid w:val="009E28FE"/>
    <w:rsid w:val="00A20EC5"/>
    <w:rsid w:val="00A41ED5"/>
    <w:rsid w:val="00AE3EC4"/>
    <w:rsid w:val="00AF6AF6"/>
    <w:rsid w:val="00B14CB2"/>
    <w:rsid w:val="00B3710F"/>
    <w:rsid w:val="00BC136E"/>
    <w:rsid w:val="00BD52B3"/>
    <w:rsid w:val="00BD5F1A"/>
    <w:rsid w:val="00C04AB8"/>
    <w:rsid w:val="00C1299F"/>
    <w:rsid w:val="00C358C3"/>
    <w:rsid w:val="00C55688"/>
    <w:rsid w:val="00C56660"/>
    <w:rsid w:val="00CB6BEA"/>
    <w:rsid w:val="00CD462E"/>
    <w:rsid w:val="00CE04A0"/>
    <w:rsid w:val="00D00BCE"/>
    <w:rsid w:val="00D1472E"/>
    <w:rsid w:val="00D21C52"/>
    <w:rsid w:val="00D30B7D"/>
    <w:rsid w:val="00D74F4D"/>
    <w:rsid w:val="00D83772"/>
    <w:rsid w:val="00DC1384"/>
    <w:rsid w:val="00E01716"/>
    <w:rsid w:val="00E71B5B"/>
    <w:rsid w:val="00EB58C8"/>
    <w:rsid w:val="00EB6976"/>
    <w:rsid w:val="00ED4E87"/>
    <w:rsid w:val="00ED67BF"/>
    <w:rsid w:val="00EE79B2"/>
    <w:rsid w:val="00EF1AC3"/>
    <w:rsid w:val="00F23398"/>
    <w:rsid w:val="00F3183D"/>
    <w:rsid w:val="00F6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3CD9"/>
    <w:pPr>
      <w:spacing w:after="0" w:line="240" w:lineRule="auto"/>
    </w:pPr>
    <w:rPr>
      <w:rFonts w:ascii="Times New Roman" w:eastAsia="Times New Roman" w:hAnsi="Times New Roman" w:cs="Times New Roman"/>
      <w:sz w:val="20"/>
      <w:szCs w:val="20"/>
    </w:rPr>
  </w:style>
  <w:style w:type="table" w:styleId="a4">
    <w:name w:val="Table Grid"/>
    <w:basedOn w:val="a1"/>
    <w:uiPriority w:val="59"/>
    <w:rsid w:val="004B3C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2">
    <w:name w:val="s2"/>
    <w:rsid w:val="004B3CD9"/>
  </w:style>
  <w:style w:type="paragraph" w:styleId="a5">
    <w:name w:val="Balloon Text"/>
    <w:basedOn w:val="a"/>
    <w:link w:val="a6"/>
    <w:uiPriority w:val="99"/>
    <w:semiHidden/>
    <w:unhideWhenUsed/>
    <w:rsid w:val="004573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73D5"/>
    <w:rPr>
      <w:rFonts w:ascii="Tahoma" w:hAnsi="Tahoma" w:cs="Tahoma"/>
      <w:sz w:val="16"/>
      <w:szCs w:val="16"/>
    </w:rPr>
  </w:style>
  <w:style w:type="paragraph" w:customStyle="1" w:styleId="CharChar">
    <w:name w:val="Char Char"/>
    <w:basedOn w:val="a"/>
    <w:rsid w:val="000638B7"/>
    <w:pPr>
      <w:widowControl w:val="0"/>
      <w:spacing w:after="0" w:line="240" w:lineRule="auto"/>
      <w:jc w:val="both"/>
    </w:pPr>
    <w:rPr>
      <w:rFonts w:ascii="Times New Roman" w:eastAsia="SimSun" w:hAnsi="Times New Roman" w:cs="Times New Roman"/>
      <w:kern w:val="2"/>
      <w:sz w:val="21"/>
      <w:szCs w:val="24"/>
      <w:lang w:val="en-US" w:eastAsia="zh-CN"/>
    </w:rPr>
  </w:style>
  <w:style w:type="paragraph" w:customStyle="1" w:styleId="1">
    <w:name w:val="Без интервала1"/>
    <w:rsid w:val="005D7FB0"/>
    <w:pPr>
      <w:spacing w:after="0" w:line="240" w:lineRule="auto"/>
    </w:pPr>
    <w:rPr>
      <w:rFonts w:ascii="Times New Roman" w:eastAsia="Times New Roman" w:hAnsi="Times New Roman" w:cs="Times New Roman"/>
      <w:sz w:val="20"/>
      <w:szCs w:val="20"/>
    </w:rPr>
  </w:style>
  <w:style w:type="character" w:customStyle="1" w:styleId="apple-converted-space">
    <w:name w:val="apple-converted-space"/>
    <w:rsid w:val="00782545"/>
  </w:style>
  <w:style w:type="character" w:styleId="a7">
    <w:name w:val="Hyperlink"/>
    <w:uiPriority w:val="99"/>
    <w:rsid w:val="00782545"/>
    <w:rPr>
      <w:rFonts w:cs="Times New Roman"/>
      <w:color w:val="0000FF"/>
      <w:u w:val="single"/>
    </w:rPr>
  </w:style>
  <w:style w:type="paragraph" w:styleId="a8">
    <w:name w:val="header"/>
    <w:basedOn w:val="a"/>
    <w:link w:val="a9"/>
    <w:uiPriority w:val="99"/>
    <w:unhideWhenUsed/>
    <w:rsid w:val="0078254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82545"/>
  </w:style>
  <w:style w:type="paragraph" w:styleId="aa">
    <w:name w:val="footer"/>
    <w:basedOn w:val="a"/>
    <w:link w:val="ab"/>
    <w:uiPriority w:val="99"/>
    <w:unhideWhenUsed/>
    <w:rsid w:val="0078254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82545"/>
  </w:style>
  <w:style w:type="paragraph" w:customStyle="1" w:styleId="ac">
    <w:name w:val="Содержимое таблицы"/>
    <w:basedOn w:val="a"/>
    <w:rsid w:val="009D067F"/>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paragraph" w:styleId="ad">
    <w:name w:val="List Paragraph"/>
    <w:basedOn w:val="a"/>
    <w:uiPriority w:val="34"/>
    <w:qFormat/>
    <w:rsid w:val="007007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3CD9"/>
    <w:pPr>
      <w:spacing w:after="0" w:line="240" w:lineRule="auto"/>
    </w:pPr>
    <w:rPr>
      <w:rFonts w:ascii="Times New Roman" w:eastAsia="Times New Roman" w:hAnsi="Times New Roman" w:cs="Times New Roman"/>
      <w:sz w:val="20"/>
      <w:szCs w:val="20"/>
    </w:rPr>
  </w:style>
  <w:style w:type="table" w:styleId="a4">
    <w:name w:val="Table Grid"/>
    <w:basedOn w:val="a1"/>
    <w:uiPriority w:val="59"/>
    <w:rsid w:val="004B3C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2">
    <w:name w:val="s2"/>
    <w:rsid w:val="004B3CD9"/>
  </w:style>
  <w:style w:type="paragraph" w:styleId="a5">
    <w:name w:val="Balloon Text"/>
    <w:basedOn w:val="a"/>
    <w:link w:val="a6"/>
    <w:uiPriority w:val="99"/>
    <w:semiHidden/>
    <w:unhideWhenUsed/>
    <w:rsid w:val="004573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73D5"/>
    <w:rPr>
      <w:rFonts w:ascii="Tahoma" w:hAnsi="Tahoma" w:cs="Tahoma"/>
      <w:sz w:val="16"/>
      <w:szCs w:val="16"/>
    </w:rPr>
  </w:style>
  <w:style w:type="paragraph" w:customStyle="1" w:styleId="CharChar">
    <w:name w:val="Char Char"/>
    <w:basedOn w:val="a"/>
    <w:rsid w:val="000638B7"/>
    <w:pPr>
      <w:widowControl w:val="0"/>
      <w:spacing w:after="0" w:line="240" w:lineRule="auto"/>
      <w:jc w:val="both"/>
    </w:pPr>
    <w:rPr>
      <w:rFonts w:ascii="Times New Roman" w:eastAsia="SimSun" w:hAnsi="Times New Roman" w:cs="Times New Roman"/>
      <w:kern w:val="2"/>
      <w:sz w:val="21"/>
      <w:szCs w:val="24"/>
      <w:lang w:val="en-US" w:eastAsia="zh-CN"/>
    </w:rPr>
  </w:style>
  <w:style w:type="paragraph" w:customStyle="1" w:styleId="1">
    <w:name w:val="Без интервала1"/>
    <w:rsid w:val="005D7FB0"/>
    <w:pPr>
      <w:spacing w:after="0" w:line="240" w:lineRule="auto"/>
    </w:pPr>
    <w:rPr>
      <w:rFonts w:ascii="Times New Roman" w:eastAsia="Times New Roman" w:hAnsi="Times New Roman" w:cs="Times New Roman"/>
      <w:sz w:val="20"/>
      <w:szCs w:val="20"/>
    </w:rPr>
  </w:style>
  <w:style w:type="character" w:customStyle="1" w:styleId="apple-converted-space">
    <w:name w:val="apple-converted-space"/>
    <w:rsid w:val="00782545"/>
  </w:style>
  <w:style w:type="character" w:styleId="a7">
    <w:name w:val="Hyperlink"/>
    <w:uiPriority w:val="99"/>
    <w:rsid w:val="00782545"/>
    <w:rPr>
      <w:rFonts w:cs="Times New Roman"/>
      <w:color w:val="0000FF"/>
      <w:u w:val="single"/>
    </w:rPr>
  </w:style>
  <w:style w:type="paragraph" w:styleId="a8">
    <w:name w:val="header"/>
    <w:basedOn w:val="a"/>
    <w:link w:val="a9"/>
    <w:uiPriority w:val="99"/>
    <w:unhideWhenUsed/>
    <w:rsid w:val="0078254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82545"/>
  </w:style>
  <w:style w:type="paragraph" w:styleId="aa">
    <w:name w:val="footer"/>
    <w:basedOn w:val="a"/>
    <w:link w:val="ab"/>
    <w:uiPriority w:val="99"/>
    <w:unhideWhenUsed/>
    <w:rsid w:val="0078254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82545"/>
  </w:style>
  <w:style w:type="paragraph" w:customStyle="1" w:styleId="ac">
    <w:name w:val="Содержимое таблицы"/>
    <w:basedOn w:val="a"/>
    <w:rsid w:val="009D067F"/>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paragraph" w:styleId="ad">
    <w:name w:val="List Paragraph"/>
    <w:basedOn w:val="a"/>
    <w:uiPriority w:val="34"/>
    <w:qFormat/>
    <w:rsid w:val="007007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79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selena-travel.ru" TargetMode="External"/><Relationship Id="rId1" Type="http://schemas.openxmlformats.org/officeDocument/2006/relationships/hyperlink" Target="mailto:info@selena-trave.ru" TargetMode="External"/><Relationship Id="rId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2E4B6-7142-46BB-89C9-F4A8D574F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1547</Words>
  <Characters>8820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Selena_104</dc:creator>
  <cp:lastModifiedBy>User_103</cp:lastModifiedBy>
  <cp:revision>6</cp:revision>
  <cp:lastPrinted>2024-01-11T09:25:00Z</cp:lastPrinted>
  <dcterms:created xsi:type="dcterms:W3CDTF">2024-01-11T14:04:00Z</dcterms:created>
  <dcterms:modified xsi:type="dcterms:W3CDTF">2024-01-11T14:14:00Z</dcterms:modified>
</cp:coreProperties>
</file>