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80" w:rightFromText="180" w:vertAnchor="page" w:horzAnchor="margin" w:tblpY="2375"/>
        <w:tblW w:w="1088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3D45F5" w:rsidRPr="005F5CD2" w:rsidTr="005F5CD2">
        <w:tc>
          <w:tcPr>
            <w:tcW w:w="10881" w:type="dxa"/>
          </w:tcPr>
          <w:p w:rsidR="003D45F5" w:rsidRPr="005F5CD2" w:rsidRDefault="003D45F5" w:rsidP="005F5CD2">
            <w:pPr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5F5CD2">
              <w:rPr>
                <w:rFonts w:ascii="Times New Roman" w:hAnsi="Times New Roman"/>
                <w:b/>
                <w:color w:val="FF0000"/>
                <w:sz w:val="22"/>
                <w:szCs w:val="21"/>
              </w:rPr>
              <w:t xml:space="preserve">1 </w:t>
            </w:r>
            <w:r w:rsidR="00D12E59" w:rsidRPr="005F5CD2">
              <w:rPr>
                <w:rFonts w:ascii="Times New Roman" w:hAnsi="Times New Roman"/>
                <w:b/>
                <w:color w:val="FF0000"/>
                <w:sz w:val="22"/>
                <w:szCs w:val="21"/>
              </w:rPr>
              <w:t xml:space="preserve">день </w:t>
            </w:r>
          </w:p>
        </w:tc>
      </w:tr>
      <w:tr w:rsidR="003D45F5" w:rsidRPr="005F5CD2" w:rsidTr="005F5CD2">
        <w:trPr>
          <w:trHeight w:val="3553"/>
        </w:trPr>
        <w:tc>
          <w:tcPr>
            <w:tcW w:w="10881" w:type="dxa"/>
          </w:tcPr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06:30 – Подача автобуса к ст. м. «Площадь Восстания»</w:t>
            </w:r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0" w:name="_x72l0ehi8ckv"/>
            <w:bookmarkEnd w:id="0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Место посадки: СПб</w:t>
            </w:r>
            <w:proofErr w:type="gramStart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., </w:t>
            </w:r>
            <w:proofErr w:type="gramEnd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ст. м. «Площадь Восстания», Лиговский просп., 10</w:t>
            </w:r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1" w:name="_il88mg2hczo1"/>
            <w:bookmarkEnd w:id="1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Ориентир: гостиница «Октябрьская», парковка вдоль тротуара от книжного магазина «</w:t>
            </w:r>
            <w:proofErr w:type="gramStart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Буквоед</w:t>
            </w:r>
            <w:proofErr w:type="gramEnd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» до конца здания</w:t>
            </w:r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07:00 – Отправлени</w:t>
            </w:r>
            <w:r w:rsidR="00DE4639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е автобуса от пл. Восстания</w:t>
            </w:r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07:25 – Отправление автобуса от ст. м. «Улица Дыбенко»</w:t>
            </w:r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Место посадки: СПб</w:t>
            </w:r>
            <w:proofErr w:type="gramStart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., </w:t>
            </w:r>
            <w:proofErr w:type="gramEnd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ст. м. «Улица Дыбенко»</w:t>
            </w:r>
          </w:p>
          <w:p w:rsidR="00A01F21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Ориентир: остановка общественного тр</w:t>
            </w:r>
            <w:r w:rsidR="00F54603"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анспорта на ул. Большевиков, 21</w:t>
            </w:r>
          </w:p>
          <w:p w:rsidR="005F5CD2" w:rsidRPr="005F5CD2" w:rsidRDefault="005F5CD2" w:rsidP="005F5CD2"/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" w:name="_ywz0uzgmb3t3"/>
            <w:bookmarkEnd w:id="2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09:00 – Авторская трассовая экскурсия о народах и землях Приладожья</w:t>
            </w:r>
            <w:bookmarkStart w:id="3" w:name="_rsfa749l37sy"/>
            <w:bookmarkEnd w:id="3"/>
          </w:p>
          <w:p w:rsidR="00A01F21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4" w:name="_j13edur0ho6b"/>
            <w:bookmarkEnd w:id="4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Начало пути – это начало увлекательной истории, которая сложится из рассказов нашего гида. От самого возникновения Карелии к приходу славян, их влиянию на карелов и вепсов и о том, как в городе Олонце пересекаются две цивилизации и культуры. Специалист по данному направлению укажет на глубинную взаимосвязь объектов, которые вам предстоит посетить. Будет, конечно, и тихое время, чтобы вздремнуть по дороге и набраться сил перед предстоящим насыщенным днем.</w:t>
            </w:r>
          </w:p>
          <w:p w:rsidR="005F5CD2" w:rsidRPr="005F5CD2" w:rsidRDefault="005F5CD2" w:rsidP="005F5CD2"/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5" w:name="_576od7dndvcf"/>
            <w:bookmarkEnd w:id="5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10:00 </w:t>
            </w:r>
            <w:r w:rsidR="00F54603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– Комплекс «Фермерская усадьба»</w:t>
            </w:r>
          </w:p>
          <w:p w:rsidR="00A01F21" w:rsidRPr="005F5CD2" w:rsidRDefault="00A01F21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Следующей остановкой в нашем путешествии станет комплекс «Фермерская усадьба». </w:t>
            </w:r>
          </w:p>
          <w:p w:rsidR="00A01F21" w:rsidRPr="005F5CD2" w:rsidRDefault="00A01F21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Здесь вы сможете закупиться свежей фермерской продукцией. Всегда свежая традиционная выпечка готовится в собственной пекарне.</w:t>
            </w:r>
          </w:p>
          <w:p w:rsidR="00A01F21" w:rsidRPr="005F5CD2" w:rsidRDefault="00A01F21" w:rsidP="005F5C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Свежая выпечка, ароматный кофе или чай – то, что нужно, чтобы подкрепиться в дороге!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i/>
                <w:color w:val="FF0000"/>
                <w:sz w:val="21"/>
                <w:szCs w:val="21"/>
                <w:u w:val="single"/>
              </w:rPr>
            </w:pPr>
            <w:r w:rsidRPr="005F5CD2">
              <w:rPr>
                <w:rFonts w:ascii="Times New Roman" w:eastAsia="Times New Roman" w:hAnsi="Times New Roman"/>
                <w:i/>
                <w:color w:val="FF0000"/>
                <w:sz w:val="21"/>
                <w:szCs w:val="21"/>
                <w:u w:val="single"/>
              </w:rPr>
              <w:t>Питание и услуги комплекса не входят в стоимость тура и при</w:t>
            </w:r>
            <w:r w:rsidR="00F54603" w:rsidRPr="005F5CD2">
              <w:rPr>
                <w:rFonts w:ascii="Times New Roman" w:eastAsia="Times New Roman" w:hAnsi="Times New Roman"/>
                <w:i/>
                <w:color w:val="FF0000"/>
                <w:sz w:val="21"/>
                <w:szCs w:val="21"/>
                <w:u w:val="single"/>
              </w:rPr>
              <w:t>обретаются на месте по желанию.</w:t>
            </w:r>
          </w:p>
          <w:tbl>
            <w:tblPr>
              <w:tblStyle w:val="StGen1"/>
              <w:tblW w:w="903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9030"/>
            </w:tblGrid>
            <w:tr w:rsidR="00A01F21" w:rsidRPr="005F5CD2" w:rsidTr="00A01F21">
              <w:tc>
                <w:tcPr>
                  <w:tcW w:w="902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A01F21" w:rsidRPr="005F5CD2" w:rsidRDefault="00A01F21" w:rsidP="005F5CD2">
                  <w:pPr>
                    <w:framePr w:hSpace="180" w:wrap="around" w:vAnchor="page" w:hAnchor="margin" w:y="2375"/>
                    <w:widowControl w:val="0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5F5CD2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Время посещения объекта может быть скорректировано в зависимости от дорожной ситуации (сезонный развод Лодейнопольского моста).</w:t>
                  </w:r>
                </w:p>
              </w:tc>
            </w:tr>
          </w:tbl>
          <w:p w:rsidR="00A01F21" w:rsidRPr="005F5CD2" w:rsidRDefault="00A01F21" w:rsidP="005F5CD2">
            <w:pPr>
              <w:rPr>
                <w:rFonts w:ascii="Times New Roman" w:hAnsi="Times New Roman"/>
                <w:sz w:val="21"/>
                <w:szCs w:val="21"/>
              </w:rPr>
            </w:pPr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6" w:name="_bvv9rngi2upx"/>
            <w:bookmarkEnd w:id="6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12:00 – Экскурсия по Александро-Свирскому монастырю</w:t>
            </w:r>
          </w:p>
          <w:p w:rsidR="00A01F21" w:rsidRPr="005F5CD2" w:rsidRDefault="00A01F21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На восточном берегу Ладоги, у границы с Республикой Карелия, уже почти 500 лет стоит Свято-Троицкий Александро-Свирский монастырь – святое место и центр распространения русской культуры на северные земли карелов и вепсов. </w:t>
            </w:r>
          </w:p>
          <w:p w:rsidR="00A01F21" w:rsidRPr="005F5CD2" w:rsidRDefault="00A01F21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Белокаменные стены монастырского архитектурного комплекса впечатляют с первого взгляда. Обитель была основана в XVI веке на месте явления Святой Троицы преподобному Александру Свирскому. Гармоничные пропорции и ухоженная территория напоминают о том, что монастырь возводился по «образу града Божьего на земле».</w:t>
            </w:r>
          </w:p>
          <w:p w:rsidR="00A01F21" w:rsidRPr="005F5CD2" w:rsidRDefault="00A01F21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Будучи резиденцией карельских епископов Русской православной церкви, монастырь всю свою историю был под покровительством русских царей и императоров, имел средства на строительство и непрерывно разрастался. Благодаря этому теперь туристы могут своими глазами полюбоваться на один из самых </w:t>
            </w:r>
            <w:r w:rsidR="00EF51BE" w:rsidRPr="005F5CD2">
              <w:rPr>
                <w:rFonts w:ascii="Times New Roman" w:eastAsia="Times New Roman" w:hAnsi="Times New Roman"/>
                <w:sz w:val="21"/>
                <w:szCs w:val="21"/>
              </w:rPr>
              <w:t>грандиозных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церковных архитектурных комплексов во всей России.</w:t>
            </w:r>
          </w:p>
          <w:p w:rsidR="00A01F21" w:rsidRPr="005F5CD2" w:rsidRDefault="00A01F21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Посетить его будет интересно и с религиозной, и с архитектурной, и с исторической точки зрения, а экскурсия позволит ближе познакомиться с историей этого места и впечатляющей архитектурой.</w:t>
            </w:r>
            <w:bookmarkStart w:id="7" w:name="_deb921e478f"/>
            <w:bookmarkEnd w:id="7"/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8" w:name="_kyhzwnfsf56f"/>
            <w:bookmarkEnd w:id="8"/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13:30 – Обед</w:t>
            </w:r>
            <w:r w:rsidR="00BC5B14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BC5B14" w:rsidRPr="005F5CD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(оплачивается на месте по желанию, диапазон цен – 750-900 руб.)</w:t>
            </w:r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9" w:name="_98pcw2q9mqb"/>
            <w:bookmarkEnd w:id="9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 свободное время после экскурсии вам будет предложен комплексный обед в кафе. </w:t>
            </w:r>
            <w:bookmarkStart w:id="10" w:name="_4s7r6gmdl9of"/>
            <w:bookmarkStart w:id="11" w:name="_vzlqx88clntk"/>
            <w:bookmarkStart w:id="12" w:name="_u6y304qfspee"/>
            <w:bookmarkEnd w:id="10"/>
            <w:bookmarkEnd w:id="11"/>
            <w:bookmarkEnd w:id="12"/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3" w:name="_ozjzrujfa1d5"/>
            <w:bookmarkEnd w:id="13"/>
          </w:p>
          <w:p w:rsidR="00A01F21" w:rsidRPr="005F5CD2" w:rsidRDefault="00A01F21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15:00 –</w:t>
            </w:r>
            <w:r w:rsidR="00BC5B14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Олонец. Музей карелов-ливвиков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Олонец – это первый карельский город. Именно из него выросла у</w:t>
            </w:r>
            <w:r w:rsidR="00DE132F" w:rsidRPr="005F5CD2">
              <w:rPr>
                <w:rFonts w:ascii="Times New Roman" w:eastAsia="Times New Roman" w:hAnsi="Times New Roman"/>
                <w:sz w:val="21"/>
                <w:szCs w:val="21"/>
              </w:rPr>
              <w:t>дивительная Республика Карелия!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Самым значимым местом по праву считается городской музей, в котором представлены уникальные коллекции памятников материальной и духовной культуры карелов-ливвиков: вы наглядно познакомитесь с бытом, промыслами и обрядностями предков современных карелов, увидите специальную выставку, посвященную купеческому сословию Олонца. 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Это тот музей, в котором никому не будет скучно! Музей понравится как любителям классической исторической выставки, так и тем, кому по душе современные интерактивные витрины. В музее вы сможете пройти квест и 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почувствовать себя жителем Древней Руси, послушать редкие музыкальные инструменты и даже поиграть на них, заглянуть в дуло н</w:t>
            </w:r>
            <w:r w:rsidR="00DE132F" w:rsidRPr="005F5CD2">
              <w:rPr>
                <w:rFonts w:ascii="Times New Roman" w:eastAsia="Times New Roman" w:hAnsi="Times New Roman"/>
                <w:sz w:val="21"/>
                <w:szCs w:val="21"/>
              </w:rPr>
              <w:t>астоящей пушки и многое другое.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color w:val="242424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Отдельного упоминания заслуживает персонал музея – это люди, влюбленные в историю края, которые непременно заражают своей увлеченностью всех посетителей.  </w:t>
            </w:r>
          </w:p>
          <w:p w:rsidR="005F5CD2" w:rsidRDefault="005F5CD2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b/>
                <w:sz w:val="21"/>
                <w:szCs w:val="21"/>
              </w:rPr>
              <w:t>18:00 – Интерактивная программа в самой ве</w:t>
            </w:r>
            <w:r w:rsidR="00F5778F" w:rsidRPr="005F5CD2">
              <w:rPr>
                <w:rFonts w:ascii="Times New Roman" w:eastAsia="Times New Roman" w:hAnsi="Times New Roman"/>
                <w:b/>
                <w:sz w:val="21"/>
                <w:szCs w:val="21"/>
              </w:rPr>
              <w:t>селой деревне Киндасово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Деревня Киндасово – это самая веселая деревня в Карелии, а сами киндасовцы объявляют себя «суверенным государством» со </w:t>
            </w:r>
            <w:r w:rsidR="00F5778F" w:rsidRPr="005F5CD2">
              <w:rPr>
                <w:rFonts w:ascii="Times New Roman" w:eastAsia="Times New Roman" w:hAnsi="Times New Roman"/>
                <w:sz w:val="21"/>
                <w:szCs w:val="21"/>
              </w:rPr>
              <w:t>своими законами и гражданством.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Не успеете вы приехать, как сразу же попадете в руки гостеприимной «Семейки весельчаков». Во время интерактивной программы они познакомят вас с музыкальной культурой Карелии, и вы с гордостью сможете рассказать, что знаете значение слов «кантеле», «йоухикко», «йойги», «пийрилейки», «руны». Особое место в программе занимает знакомство с пастушеской традицией и древними инструментами пастухов, на которых всем </w:t>
            </w:r>
            <w:r w:rsidR="00F5778F"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желающим разрешается поиграть. </w:t>
            </w:r>
          </w:p>
          <w:p w:rsidR="00A01F21" w:rsidRPr="005F5CD2" w:rsidRDefault="00A01F21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А после гостей увлекут к столу с дымящимся самоваром, поведают о том, как киндасовцы кашу варили и зачем за маслом в амбар бегали. </w:t>
            </w:r>
            <w:proofErr w:type="gramStart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И</w:t>
            </w:r>
            <w:proofErr w:type="gramEnd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конечно же, вас не отпустят без карельской домашней выпечки с чаем на родниковой водичке! В Киндасово царит особенная атмосфера, в которую хоче</w:t>
            </w:r>
            <w:r w:rsidR="00F5778F" w:rsidRPr="005F5CD2">
              <w:rPr>
                <w:rFonts w:ascii="Times New Roman" w:eastAsia="Times New Roman" w:hAnsi="Times New Roman"/>
                <w:sz w:val="21"/>
                <w:szCs w:val="21"/>
              </w:rPr>
              <w:t>тся возвращаться снова и снова.</w:t>
            </w:r>
          </w:p>
          <w:p w:rsidR="005F5CD2" w:rsidRDefault="005F5CD2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3D45F5" w:rsidRPr="005F5CD2" w:rsidRDefault="00A01F21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b/>
                <w:sz w:val="21"/>
                <w:szCs w:val="21"/>
              </w:rPr>
              <w:t>21:00 – Прибытие в Петрозаводск. Зас</w:t>
            </w:r>
            <w:r w:rsidR="00F5778F" w:rsidRPr="005F5CD2">
              <w:rPr>
                <w:rFonts w:ascii="Times New Roman" w:eastAsia="Times New Roman" w:hAnsi="Times New Roman"/>
                <w:b/>
                <w:sz w:val="21"/>
                <w:szCs w:val="21"/>
              </w:rPr>
              <w:t>еление в отель, свободное время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. </w:t>
            </w:r>
          </w:p>
        </w:tc>
      </w:tr>
      <w:tr w:rsidR="003D45F5" w:rsidRPr="005F5CD2" w:rsidTr="005F5CD2">
        <w:trPr>
          <w:trHeight w:val="315"/>
        </w:trPr>
        <w:tc>
          <w:tcPr>
            <w:tcW w:w="10881" w:type="dxa"/>
            <w:vAlign w:val="center"/>
          </w:tcPr>
          <w:p w:rsidR="003D45F5" w:rsidRPr="005F5CD2" w:rsidRDefault="003D45F5" w:rsidP="005F5CD2">
            <w:pPr>
              <w:jc w:val="center"/>
              <w:rPr>
                <w:rFonts w:ascii="Times New Roman" w:hAnsi="Times New Roman"/>
                <w:sz w:val="21"/>
                <w:szCs w:val="21"/>
                <w:shd w:val="clear" w:color="auto" w:fill="FFFFFF"/>
              </w:rPr>
            </w:pPr>
            <w:r w:rsidRPr="005F5CD2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lastRenderedPageBreak/>
              <w:t>2 день</w:t>
            </w:r>
          </w:p>
        </w:tc>
      </w:tr>
      <w:tr w:rsidR="00D12E59" w:rsidRPr="005F5CD2" w:rsidTr="005F5CD2">
        <w:trPr>
          <w:trHeight w:val="315"/>
        </w:trPr>
        <w:tc>
          <w:tcPr>
            <w:tcW w:w="10881" w:type="dxa"/>
            <w:vAlign w:val="center"/>
          </w:tcPr>
          <w:p w:rsidR="00BB666C" w:rsidRPr="005F5CD2" w:rsidRDefault="00BB666C" w:rsidP="005F5CD2">
            <w:pPr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</w:rPr>
              <w:t>Во второй день вы сможете выбра</w:t>
            </w:r>
            <w:r w:rsidR="00B51CEB" w:rsidRPr="005F5CD2"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</w:rPr>
              <w:t>ть один из вариантов программы.</w:t>
            </w:r>
          </w:p>
          <w:p w:rsidR="005F5CD2" w:rsidRDefault="005F5CD2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BB666C" w:rsidRPr="005F5CD2" w:rsidRDefault="00BB666C" w:rsidP="005F5CD2">
            <w:pPr>
              <w:rPr>
                <w:rFonts w:ascii="Times New Roman" w:eastAsia="Arial" w:hAnsi="Times New Roman"/>
                <w:b/>
                <w:color w:val="FF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</w:rPr>
              <w:t>Вариант 1: Основная программа</w:t>
            </w:r>
          </w:p>
          <w:p w:rsidR="00BB666C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08:00 – Завтрак в отеле</w:t>
            </w:r>
            <w:bookmarkStart w:id="14" w:name="_7xxqf3nesg3s"/>
            <w:bookmarkEnd w:id="14"/>
            <w:proofErr w:type="gramStart"/>
            <w:r w:rsidR="005F5CD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>.</w:t>
            </w:r>
            <w:proofErr w:type="gramEnd"/>
            <w:r w:rsidR="005F5CD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5F5CD2" w:rsidRPr="005F5CD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</w:t>
            </w:r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редоставляется во всех отелях, кроме отелей категории «бюджет».</w:t>
            </w:r>
            <w:bookmarkStart w:id="15" w:name="_l3i0i2m3fubg"/>
            <w:bookmarkEnd w:id="15"/>
          </w:p>
          <w:p w:rsidR="005F5CD2" w:rsidRPr="005F5CD2" w:rsidRDefault="005F5CD2" w:rsidP="005F5CD2"/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6" w:name="_fxuudoirurf7"/>
            <w:bookmarkEnd w:id="16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09:30 – Обзорная экскурсия по Петрозав</w:t>
            </w:r>
            <w:r w:rsidR="00B51CEB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одску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Петрозаводск – гостеприимный северный город, который разросся из заложенного Петром Великим оружейного завода. Визитная карточка Петрозаводска – Онежская набережная, участок протяженностью почти полтора километра, вымощенный каменными плитами из карельского гранита. Это место притяжения для жителей и гостей города, где проходят все праздники и значимые события.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Набережная – это настоящий музей под открытым небом с выставкой скульптур, подаренных худо</w:t>
            </w:r>
            <w:r w:rsidR="00B51CEB"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жниками из городов-побратимов. 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proofErr w:type="gramStart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Здесь вы увидите и знаменитых рыбаков из Миннесоты, которые уже стали символом города, и «Тюбингенское панно» из Германии, и ротонду, в которой получаются особенно красивые фотографии, и, конечно, Дерево желаний, которое, по словам туристов, действительно помогает исполнить мечты – осталось только прошептать их в специальное ухо.</w:t>
            </w:r>
            <w:bookmarkStart w:id="17" w:name="_rnf5pddpf5f7"/>
            <w:bookmarkEnd w:id="17"/>
            <w:proofErr w:type="gramEnd"/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18" w:name="_jwqi2l1lcvuz"/>
            <w:bookmarkEnd w:id="18"/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Arial" w:hAnsi="Times New Roman" w:cs="Times New Roman"/>
                <w:b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11:30 – Посещение древнего вулкана Гирвас</w:t>
            </w:r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19" w:name="_3bev6lnxq7r1"/>
            <w:bookmarkEnd w:id="19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В парке «Гирвас» расположен одноименный древний потухший вулкан: 2,5 миллиарда лет тому назад здесь извергались лавовые потоки на поверхность земли, а в небо выбрасывались вулканические бомбы диаметром более метра. Впечатляюще звучит!</w:t>
            </w:r>
            <w:bookmarkStart w:id="20" w:name="_lizu1dj9r7za"/>
            <w:bookmarkEnd w:id="20"/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21" w:name="_2upa4behquog"/>
            <w:bookmarkEnd w:id="21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Спустя миллионы лет природа внесла свои коррективы в пейзаж: от тех времен остались только причудливые нагромождения камней, застывшие лавовые языки и остатки древнего вулкана, которые вам покажет гид. </w:t>
            </w:r>
            <w:bookmarkStart w:id="22" w:name="_lnicvc5xpf6c"/>
            <w:bookmarkEnd w:id="22"/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23" w:name="_r1d5g56rekkm"/>
            <w:bookmarkEnd w:id="23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Местность вокруг инопланетно красива: красноватые скалы из гранита в обрамлении тихих заводей, небольшие водопады, заброшенные лодки для сплава леса. Вулкан является памят</w:t>
            </w:r>
            <w:r w:rsidR="00B51CEB"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ником международного значения. </w:t>
            </w:r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4" w:name="_8hy611g0cq8u"/>
            <w:bookmarkEnd w:id="24"/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Arial" w:hAnsi="Times New Roman" w:cs="Times New Roman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13:00</w:t>
            </w:r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– </w:t>
            </w: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Заповедник и водопад Кивач, Музей природы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Водопад Кивач расположен на реке Суне в центральной части Карелии. Вокруг него находится одноименный природный заповедник. 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Второй по высоте равнинный водопад Европы Кивач невероятно красив и величественен в любое время года: воды реки Суны в объятиях базальтовых скал падают с восьмиметровой высоты, создавая впечатляющий шум. Полюбоваться на каскады водопада вы сможете со специально обустроенных смотровых площадок.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На территории заповедника находится небольшой музей природы, в котором представлены две экспозиции: 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lastRenderedPageBreak/>
              <w:t>растительный мир и животный. В рамках выставки вы увидите фотографии водопада в разные годы, познакомитесь с историей заповедника и представителями местной флоры и фауны.</w:t>
            </w:r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5" w:name="_tudt313dq70u"/>
            <w:bookmarkEnd w:id="25"/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15:00</w:t>
            </w:r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– Обед в </w:t>
            </w:r>
            <w:proofErr w:type="spellStart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туркомплексе</w:t>
            </w:r>
            <w:proofErr w:type="spellEnd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«Чална»</w:t>
            </w:r>
            <w:r w:rsidR="000313F4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0313F4" w:rsidRPr="005F5CD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(оплачивается на месте по желанию, диапазон цен – 750-900 руб.)</w:t>
            </w:r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26" w:name="_scahhs49oi1"/>
            <w:bookmarkEnd w:id="26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Вам предложат вкусный и горячий комплексный обед, который придется как </w:t>
            </w:r>
            <w:proofErr w:type="gramStart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нельзя</w:t>
            </w:r>
            <w:proofErr w:type="gramEnd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кстати по</w:t>
            </w:r>
            <w:r w:rsidR="000313F4"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сле прогулок на свежем воздухе.</w:t>
            </w:r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27" w:name="_wk0pzu2f7urs"/>
            <w:bookmarkStart w:id="28" w:name="_l8e2xzcij4xy"/>
            <w:bookmarkEnd w:id="27"/>
            <w:bookmarkEnd w:id="28"/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16:00 – Экскурсия по питомнику и оленьей ферме. Свободное время</w:t>
            </w:r>
            <w:bookmarkStart w:id="29" w:name="_cwto03pjyhvs"/>
            <w:bookmarkEnd w:id="29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  <w:t xml:space="preserve">Добро пожаловать в питомник ездовых собак! Профессиональный каюр познакомит вас и обязательно поможет подружиться с </w:t>
            </w:r>
            <w:proofErr w:type="gramStart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сибирскими</w:t>
            </w:r>
            <w:proofErr w:type="gramEnd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и аляскинскими хаски. Также можно сфотографироваться с белоснежным самоедом и большим аляскинским маламутом и понаблюдать за жизнью целой деревни беговых собак. 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Здесь же, в Чудесном лесу, дружно живут сразу несколько видов северных оленей. Вы полюбуетесь красотой и грацией взрослых оленей и, если повезет,  подрастающих оленят. 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В теплое время года ТалвиУкко дома не застать, зато можно заглянуть в гости во дворец карельской Снегурочки – Лумикки, а после оказаться на территории мини-фермы, где находятся уютные домики и вольеры для домашних и диких животных: индюшки, утята и гуси снуют по подворью и  купаются в здешнем пруду. Непременно пообщайтесь с пони, загляните к забавному еноту, полюбуйтесь настоящей норкой и ручными белками.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По соседству с подворьем расположилась самая настоящая саамская деревня – образец национальных традиций Крайнего Севера, позволяющий увидеть, как жили древние саамы. Вы окажетесь прямо в небольшом кочевом поселке между точных копий яранг и чумов и погреетесь у домашнего очага в гостях у саамской семьи. Не упустите возможность сфотографироваться на память в традиционном костюме северных народов!</w:t>
            </w:r>
          </w:p>
          <w:p w:rsidR="00BB666C" w:rsidRPr="005F5CD2" w:rsidRDefault="00BB666C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Здесь же находится еще один впечатляющий объект – гранд-макет «Карелия». Это возможность в одном месте увидеть в миниатюре все основные достопримечательности северного края, воспроизведенные с удивительной точностью. Создается ощущение, будто смотришь на всю Карелию с высоты птичьего полета!</w:t>
            </w:r>
            <w:bookmarkStart w:id="30" w:name="_6fxhstfp09l4"/>
            <w:bookmarkEnd w:id="30"/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31" w:name="_mvdnpqtcwvig"/>
            <w:bookmarkEnd w:id="31"/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18:30 – Возвращение </w:t>
            </w:r>
            <w:r w:rsidR="0091494C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 Петрозаводск. Свободное время</w:t>
            </w:r>
          </w:p>
          <w:p w:rsidR="005F5CD2" w:rsidRDefault="005F5CD2" w:rsidP="005F5CD2">
            <w:pPr>
              <w:pStyle w:val="4"/>
              <w:keepNext w:val="0"/>
              <w:keepLines w:val="0"/>
              <w:spacing w:before="0"/>
              <w:outlineLvl w:val="3"/>
              <w:rPr>
                <w:rFonts w:ascii="Times New Roman" w:hAnsi="Times New Roman" w:cs="Times New Roman"/>
                <w:i w:val="0"/>
                <w:color w:val="000000"/>
                <w:sz w:val="21"/>
                <w:szCs w:val="21"/>
              </w:rPr>
            </w:pPr>
            <w:bookmarkStart w:id="32" w:name="_aopy65uulrr"/>
            <w:bookmarkEnd w:id="32"/>
          </w:p>
          <w:p w:rsidR="00BB666C" w:rsidRDefault="00BB666C" w:rsidP="005F5CD2">
            <w:pPr>
              <w:pStyle w:val="4"/>
              <w:keepNext w:val="0"/>
              <w:keepLines w:val="0"/>
              <w:spacing w:before="0"/>
              <w:outlineLvl w:val="3"/>
              <w:rPr>
                <w:rFonts w:ascii="Times New Roman" w:hAnsi="Times New Roman" w:cs="Times New Roman"/>
                <w:i w:val="0"/>
                <w:color w:val="FF0000"/>
                <w:sz w:val="21"/>
                <w:szCs w:val="21"/>
                <w:u w:val="single"/>
              </w:rPr>
            </w:pPr>
            <w:r w:rsidRPr="005F5CD2">
              <w:rPr>
                <w:rFonts w:ascii="Times New Roman" w:hAnsi="Times New Roman" w:cs="Times New Roman"/>
                <w:i w:val="0"/>
                <w:color w:val="FF0000"/>
                <w:sz w:val="21"/>
                <w:szCs w:val="21"/>
              </w:rPr>
              <w:t xml:space="preserve">Программа 2. Посещение музея-заповедника «Кижи» </w:t>
            </w:r>
            <w:r w:rsidRPr="005F5CD2">
              <w:rPr>
                <w:rFonts w:ascii="Times New Roman" w:hAnsi="Times New Roman" w:cs="Times New Roman"/>
                <w:i w:val="0"/>
                <w:color w:val="FF0000"/>
                <w:sz w:val="21"/>
                <w:szCs w:val="21"/>
                <w:u w:val="single"/>
              </w:rPr>
              <w:t>(оплачивается дополнительно при покупке тура)</w:t>
            </w:r>
          </w:p>
          <w:p w:rsidR="005F5CD2" w:rsidRPr="005F5CD2" w:rsidRDefault="005F5CD2" w:rsidP="005F5CD2"/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10:15 – Отправле</w:t>
            </w:r>
            <w:r w:rsidR="0091494C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ние на «Метеоре» на остров Кижи</w:t>
            </w:r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33" w:name="_47e2yy7g8xls"/>
            <w:bookmarkEnd w:id="33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Вас ждет увлекательная прогулка на быстроходном корабле по водным просторам Онежского озера. </w:t>
            </w: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Для посадки на «Метеор» вам необходимо будет предъявить распечатанный ваучер, который вы должны получить на ресепшене вашего отеля и самостоятельно добираетесь до Александровской пристани.</w:t>
            </w:r>
          </w:p>
          <w:p w:rsidR="00BB666C" w:rsidRPr="005F5CD2" w:rsidRDefault="00BB666C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b/>
                <w:sz w:val="21"/>
                <w:szCs w:val="21"/>
              </w:rPr>
              <w:t>Прибытие на остров Кижи. Экскурсионная прогр</w:t>
            </w:r>
            <w:r w:rsidR="0059221D" w:rsidRPr="005F5CD2">
              <w:rPr>
                <w:rFonts w:ascii="Times New Roman" w:eastAsia="Times New Roman" w:hAnsi="Times New Roman"/>
                <w:b/>
                <w:sz w:val="21"/>
                <w:szCs w:val="21"/>
              </w:rPr>
              <w:t>амма по острову с местным гидом</w:t>
            </w:r>
          </w:p>
          <w:p w:rsidR="00BB666C" w:rsidRPr="005F5CD2" w:rsidRDefault="00BB666C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На острове расположен музей под открытым небом традиционной крестьянской культуры и религии Русского Севера. В нем собраны памятники деревянного зодчества, иконописи и предметы быта, которые создавались в карельских, вепсских и русских де</w:t>
            </w:r>
            <w:r w:rsidR="0059221D"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ревнях на протяжении столетий. </w:t>
            </w:r>
          </w:p>
          <w:p w:rsidR="00BB666C" w:rsidRPr="005F5CD2" w:rsidRDefault="00BB666C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Комплекс Кижей входит в Список Всемирного культурного наследия ЮНЕСКО, наравне с Московским Кремлем и петербургским Эрмитажем. Знакомство с островом Кижи начнется с пешеходной экскурсии (она займет примерно 2 часа 15 минут). Дома, амбары, мельницы, северные храмы – здесь все дышит б</w:t>
            </w:r>
            <w:r w:rsidR="0059221D"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лагородной стариной. </w:t>
            </w:r>
          </w:p>
          <w:p w:rsidR="00BB666C" w:rsidRDefault="00BB666C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Центром ансамбля Кижского погоста считается 22-главая Преображенская церковь, овеянная множеством легенд. В соседней Покровской церкви вы увидите сохранившиеся шедевры карельской иконописи. Одна из самых древних деревянных церквей, сохранившаяся со времен Руси, – церковь Воскрешения Лазаря Муромского – т</w:t>
            </w:r>
            <w:r w:rsidR="0059221D"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акже будет удостоена внимания. </w:t>
            </w:r>
          </w:p>
          <w:p w:rsidR="005F5CD2" w:rsidRPr="005F5CD2" w:rsidRDefault="005F5CD2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34" w:name="_ilibjg9gbjqr"/>
            <w:bookmarkEnd w:id="34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14:00 – </w:t>
            </w:r>
            <w:r w:rsidR="0059221D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Свободное время на острове Кижи</w:t>
            </w:r>
          </w:p>
          <w:p w:rsidR="00BB666C" w:rsidRPr="005F5CD2" w:rsidRDefault="00BB666C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После экскурсии вас ждет свободное время (примерно 1 час 45 минут). В свободное время вы можете заказать дополнительные программы на острове: прогулку на конной бричке, лодке, велосипеде, мастер-класс по традиционным ремеслам, узнать о таинстве реставрации и др. А особенно приятно будет просто прогуляться и насладиться колокольным звоном, раздающимся над островом</w:t>
            </w:r>
            <w:r w:rsidR="0059221D" w:rsidRPr="005F5CD2">
              <w:rPr>
                <w:rFonts w:ascii="Times New Roman" w:eastAsia="Times New Roman" w:hAnsi="Times New Roman"/>
                <w:sz w:val="21"/>
                <w:szCs w:val="21"/>
              </w:rPr>
              <w:t>.</w:t>
            </w:r>
          </w:p>
          <w:p w:rsidR="00BB666C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FF0000"/>
                <w:sz w:val="21"/>
                <w:szCs w:val="21"/>
              </w:rPr>
            </w:pPr>
            <w:bookmarkStart w:id="35" w:name="_7hvtbpjonoq3"/>
            <w:bookmarkEnd w:id="35"/>
            <w:r w:rsidRPr="005F5CD2">
              <w:rPr>
                <w:rFonts w:ascii="Times New Roman" w:hAnsi="Times New Roman" w:cs="Times New Roman"/>
                <w:b/>
                <w:color w:val="FF0000"/>
                <w:sz w:val="21"/>
                <w:szCs w:val="21"/>
              </w:rPr>
              <w:t>Дополнительные программы заказываются и оплачиваются на месте. Гид подскажет, как это можно будет сделать</w:t>
            </w:r>
            <w:r w:rsidR="0059221D" w:rsidRPr="005F5CD2">
              <w:rPr>
                <w:rFonts w:ascii="Times New Roman" w:hAnsi="Times New Roman" w:cs="Times New Roman"/>
                <w:color w:val="FF0000"/>
                <w:sz w:val="21"/>
                <w:szCs w:val="21"/>
              </w:rPr>
              <w:t>.</w:t>
            </w:r>
          </w:p>
          <w:p w:rsidR="005F5CD2" w:rsidRPr="005F5CD2" w:rsidRDefault="005F5CD2" w:rsidP="005F5CD2"/>
          <w:p w:rsidR="00BB666C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36" w:name="_k45lkky4iefa"/>
            <w:bookmarkEnd w:id="36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lastRenderedPageBreak/>
              <w:t>15:45 – Трансфер на «Метеоре» в Петрозаводск</w:t>
            </w:r>
          </w:p>
          <w:p w:rsidR="00BB666C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37" w:name="_l6e4u44p6uci"/>
            <w:bookmarkEnd w:id="37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После экскурсий вы сможете отдохнуть на комфортабельном «Метеоре» и сделать потрясающие фотографии п</w:t>
            </w:r>
            <w:r w:rsidR="0059221D"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анорамы Онежского озера.</w:t>
            </w:r>
          </w:p>
          <w:p w:rsidR="005F5CD2" w:rsidRPr="005F5CD2" w:rsidRDefault="005F5CD2" w:rsidP="005F5CD2"/>
          <w:p w:rsidR="00D12E59" w:rsidRPr="005F5CD2" w:rsidRDefault="00BB666C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38" w:name="_r21onf2zse8m"/>
            <w:bookmarkEnd w:id="38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17:00 – Прибытие в Петрозаводск. Свободное время</w:t>
            </w:r>
            <w:bookmarkStart w:id="39" w:name="_i0znxg6ak1km"/>
            <w:bookmarkEnd w:id="39"/>
          </w:p>
        </w:tc>
      </w:tr>
      <w:tr w:rsidR="00C73772" w:rsidRPr="005F5CD2" w:rsidTr="005F5CD2">
        <w:trPr>
          <w:trHeight w:val="315"/>
        </w:trPr>
        <w:tc>
          <w:tcPr>
            <w:tcW w:w="10881" w:type="dxa"/>
            <w:vAlign w:val="center"/>
          </w:tcPr>
          <w:p w:rsidR="00C73772" w:rsidRPr="005F5CD2" w:rsidRDefault="00CD4184" w:rsidP="005F5CD2">
            <w:pPr>
              <w:jc w:val="center"/>
              <w:rPr>
                <w:rFonts w:ascii="Times New Roman" w:hAnsi="Times New Roman"/>
                <w:b/>
                <w:color w:val="FF0000"/>
                <w:sz w:val="21"/>
                <w:szCs w:val="21"/>
              </w:rPr>
            </w:pPr>
            <w:r w:rsidRPr="005F5CD2">
              <w:rPr>
                <w:rFonts w:ascii="Times New Roman" w:hAnsi="Times New Roman"/>
                <w:b/>
                <w:color w:val="FF0000"/>
                <w:sz w:val="21"/>
                <w:szCs w:val="21"/>
              </w:rPr>
              <w:lastRenderedPageBreak/>
              <w:t>3 день</w:t>
            </w:r>
          </w:p>
        </w:tc>
      </w:tr>
      <w:tr w:rsidR="00245599" w:rsidRPr="005F5CD2" w:rsidTr="005F5CD2">
        <w:trPr>
          <w:trHeight w:val="315"/>
        </w:trPr>
        <w:tc>
          <w:tcPr>
            <w:tcW w:w="10881" w:type="dxa"/>
            <w:vAlign w:val="center"/>
          </w:tcPr>
          <w:p w:rsidR="000B41D6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08:00 – Завтрак в отеле</w:t>
            </w:r>
            <w:proofErr w:type="gramStart"/>
            <w:r w:rsid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.</w:t>
            </w:r>
            <w:proofErr w:type="gramEnd"/>
            <w:r w:rsid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r w:rsid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</w:t>
            </w:r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редоставляется во всех отелях, кроме отелей категории «бюджет».</w:t>
            </w:r>
          </w:p>
          <w:p w:rsidR="000B41D6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40" w:name="_apkaufdexo0m"/>
            <w:bookmarkEnd w:id="40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09:00 – Отправление в сторону горного парка «Рускеала»</w:t>
            </w:r>
          </w:p>
          <w:p w:rsidR="005F5CD2" w:rsidRPr="005F5CD2" w:rsidRDefault="005F5CD2" w:rsidP="005F5CD2"/>
          <w:p w:rsidR="000B41D6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41" w:name="_brmclaak9bcf"/>
            <w:bookmarkEnd w:id="41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13:00 – Остановка у ру</w:t>
            </w:r>
            <w:r w:rsidR="006D1A45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скеальских водопадов Ахвенкоски</w:t>
            </w:r>
          </w:p>
          <w:p w:rsidR="000B41D6" w:rsidRPr="005F5CD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Край тысячи озер и рек известен также своими невысокими, но стремительными водопадами. Среди них заслуживают отдельного внимания каскады бурной лесной реки Тохмайоки, также именуемые Рускеальскими водопадами, которые не замерзают даже в самое холодное время года! Пейзажная идиллия этой местности привлекала кинорежиссеров и была запечатлена в сценах военной драмы «А зори здесь тихие…» и фэнтези «Темный мир». </w:t>
            </w:r>
          </w:p>
          <w:p w:rsidR="000B41D6" w:rsidRPr="005F5CD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Самые головокружительные фотокадры и незабываемые впечатления ждут вас на «Аллее сказок». Это специальный маршрут по подвесным веревочным мостам, протянутым прямо над водопадами. </w:t>
            </w:r>
          </w:p>
          <w:p w:rsidR="000B41D6" w:rsidRPr="005F5CD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Вы можете прогуляться по навесным мостам, сделать красочные фотографии и постараться найти всех героев сказок и эпосов: в тени леса тут и там прячутся деревянные фигуры мифических существ – это всё обитатели экотропы «Аллея сказок». </w:t>
            </w:r>
          </w:p>
          <w:p w:rsidR="000B41D6" w:rsidRPr="005F5CD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b/>
                <w:i/>
                <w:color w:val="FF0000"/>
                <w:sz w:val="21"/>
                <w:szCs w:val="21"/>
              </w:rPr>
              <w:t xml:space="preserve">Вход на </w:t>
            </w:r>
            <w:proofErr w:type="spellStart"/>
            <w:r w:rsidRPr="005F5CD2">
              <w:rPr>
                <w:rFonts w:ascii="Times New Roman" w:eastAsia="Times New Roman" w:hAnsi="Times New Roman"/>
                <w:b/>
                <w:i/>
                <w:color w:val="FF0000"/>
                <w:sz w:val="21"/>
                <w:szCs w:val="21"/>
              </w:rPr>
              <w:t>экотропу</w:t>
            </w:r>
            <w:proofErr w:type="spellEnd"/>
            <w:r w:rsidRPr="005F5CD2">
              <w:rPr>
                <w:rFonts w:ascii="Times New Roman" w:eastAsia="Times New Roman" w:hAnsi="Times New Roman"/>
                <w:b/>
                <w:i/>
                <w:color w:val="FF0000"/>
                <w:sz w:val="21"/>
                <w:szCs w:val="21"/>
              </w:rPr>
              <w:t xml:space="preserve"> оплачивается дополнительно по желанию. </w:t>
            </w:r>
          </w:p>
          <w:p w:rsidR="005F5CD2" w:rsidRDefault="005F5CD2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42" w:name="_x024gzrobzsg"/>
            <w:bookmarkEnd w:id="42"/>
          </w:p>
          <w:p w:rsidR="000B41D6" w:rsidRPr="005F5CD2" w:rsidRDefault="006D1A45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15:00 – Горный парк «Рускеала»</w:t>
            </w:r>
          </w:p>
          <w:p w:rsidR="000B41D6" w:rsidRPr="005F5CD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Горный парк «Рускеала» – одна из главных достопримечательностей Карелии, поражающая своей красотой в любое время года. Представьте огромный па</w:t>
            </w:r>
            <w:proofErr w:type="gramStart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рк с пр</w:t>
            </w:r>
            <w:proofErr w:type="gramEnd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ичудливым рельефом, вечнозелеными лесами, тропинками и необычными локациями, а в самом сердце его визитная карточка – Мраморный каньон. Это большое, вытянутое озеро с отвесными берегами из настоящего мрамора, которые отражаются в кристально ч</w:t>
            </w:r>
            <w:r w:rsidR="006D1A45" w:rsidRPr="005F5CD2">
              <w:rPr>
                <w:rFonts w:ascii="Times New Roman" w:eastAsia="Times New Roman" w:hAnsi="Times New Roman"/>
                <w:sz w:val="21"/>
                <w:szCs w:val="21"/>
              </w:rPr>
              <w:t>истой воде.</w:t>
            </w:r>
          </w:p>
          <w:p w:rsidR="000B41D6" w:rsidRPr="005F5CD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Раньше здесь добывали этот декоративный камень для отделки архитектурных шедевров Санкт-Петербурга. Облицовка Исаакиевского собора, полы Казанского собора, подоконники музея Эрмитаж, мемориал Брестской крепости, павильоны московской ВДНХ – везде был использован </w:t>
            </w:r>
            <w:r w:rsidR="006D1A45" w:rsidRPr="005F5CD2">
              <w:rPr>
                <w:rFonts w:ascii="Times New Roman" w:eastAsia="Times New Roman" w:hAnsi="Times New Roman"/>
                <w:sz w:val="21"/>
                <w:szCs w:val="21"/>
              </w:rPr>
              <w:t>прекрасный рускеальский мрамор.</w:t>
            </w:r>
          </w:p>
          <w:p w:rsidR="005F5CD2" w:rsidRDefault="005F5CD2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</w:p>
          <w:p w:rsidR="000B41D6" w:rsidRPr="005F5CD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</w:pPr>
            <w:r w:rsidRPr="005F5CD2"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  <w:t>В свободное время вы сможете посетить</w:t>
            </w:r>
            <w:r w:rsidR="005F5CD2" w:rsidRPr="005F5CD2"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  <w:t xml:space="preserve"> за доп. плату</w:t>
            </w:r>
            <w:r w:rsidRPr="005F5CD2"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  <w:t xml:space="preserve">: </w:t>
            </w:r>
          </w:p>
          <w:p w:rsidR="000B41D6" w:rsidRPr="005F5CD2" w:rsidRDefault="000B41D6" w:rsidP="005F5CD2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Красивые места вокруг Мраморного каньона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. Если отклониться от основного экскурсионного маршрута, то перед вами предстанут </w:t>
            </w:r>
            <w:proofErr w:type="spellStart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Монферраново</w:t>
            </w:r>
            <w:proofErr w:type="spellEnd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озеро, Итальянский карьер и сад камней, Светлое озеро с дикими тропинками, заброшенный мраморный завод, мраморные утесы, обзорные площадки, гроты и штольни.</w:t>
            </w:r>
          </w:p>
          <w:p w:rsidR="000B41D6" w:rsidRPr="005F5CD2" w:rsidRDefault="000B41D6" w:rsidP="005F5CD2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Тайные тропы земли Калевала.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Оказаться на страницах карельского эпоса поможет интерактивная часть парка «Калевала». Здесь вы познакомитесь с добрыми сказочными героями и их соперниками, попробуете поймать коня </w:t>
            </w:r>
            <w:proofErr w:type="spellStart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Хийси</w:t>
            </w:r>
            <w:proofErr w:type="spellEnd"/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с помощью веревки – и все это на фоне карельского пейзажа с обзорной площадкой на озеро Светлое.</w:t>
            </w:r>
          </w:p>
          <w:p w:rsidR="000B41D6" w:rsidRPr="005F5CD2" w:rsidRDefault="000B41D6" w:rsidP="005F5CD2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Водная прогулка по Мраморному озеру.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Каньон выглядит еще более эффектно, если увидеть его во время прогулки по воде. Вы не только полюбуетесь на отвесные скалы, но и заглянете в пещеры, которые лишь немного видны с верхнего ракурса. Воспользоваться прокатом лодок на Мраморном озере можно с мая по октябрь.</w:t>
            </w:r>
          </w:p>
          <w:p w:rsidR="000B41D6" w:rsidRPr="005F5CD2" w:rsidRDefault="000B41D6" w:rsidP="005F5CD2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Попробовать активные развлечения в горном парке.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Круглый год в парке работает троллейная трасса, которая является самой длинной на Северо-Западе (400 м). Прокатитесь с адреналином на высоте 30 метров от поверхности озера.</w:t>
            </w:r>
          </w:p>
          <w:p w:rsidR="000B41D6" w:rsidRPr="005F5CD2" w:rsidRDefault="000B41D6" w:rsidP="005F5CD2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Отправиться на экскурсию «Подземный космос» по пещерам «</w:t>
            </w:r>
            <w:proofErr w:type="spellStart"/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Рускеалы</w:t>
            </w:r>
            <w:proofErr w:type="spellEnd"/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»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 к подземному озеру (поразительной красоты маршрут был открыт относительно недавно, в 2017 году). В течение часа под присмотром гида вас проведут по расчищенным штольням, покажут мраморные пещеры, колонный зал и подземное озеро. Пространство пещер оформлено разноцветной динамической подсветкой, создающей волшебную атмосферу. </w:t>
            </w:r>
            <w:r w:rsidRPr="005F5CD2"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 Билет на экскурсию «</w:t>
            </w:r>
            <w:proofErr w:type="gramStart"/>
            <w:r w:rsidRPr="005F5CD2">
              <w:rPr>
                <w:rFonts w:ascii="Times New Roman" w:eastAsia="Times New Roman" w:hAnsi="Times New Roman"/>
                <w:i/>
                <w:sz w:val="21"/>
                <w:szCs w:val="21"/>
              </w:rPr>
              <w:t>Подземная</w:t>
            </w:r>
            <w:proofErr w:type="gramEnd"/>
            <w:r w:rsidRPr="005F5CD2">
              <w:rPr>
                <w:rFonts w:ascii="Times New Roman" w:eastAsia="Times New Roman" w:hAnsi="Times New Roman"/>
                <w:i/>
                <w:sz w:val="21"/>
                <w:szCs w:val="21"/>
              </w:rPr>
              <w:t xml:space="preserve"> «Рускеала» покупается отдельно у входа в парк. Количество билетов ограниченно, поэтому не всегда есть возможность их купить.</w:t>
            </w:r>
          </w:p>
          <w:p w:rsidR="000B41D6" w:rsidRPr="005F5CD2" w:rsidRDefault="000B41D6" w:rsidP="005F5CD2">
            <w:pPr>
              <w:numPr>
                <w:ilvl w:val="0"/>
                <w:numId w:val="19"/>
              </w:numPr>
              <w:shd w:val="clear" w:color="auto" w:fill="FFFFFF"/>
              <w:ind w:left="0" w:firstLine="0"/>
              <w:rPr>
                <w:rFonts w:ascii="Times New Roman" w:eastAsia="Times New Roman" w:hAnsi="Times New Roman"/>
                <w:color w:val="000000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  <w:u w:val="single"/>
              </w:rPr>
              <w:t>Посетить сувенирные ряды и уютные кафе</w:t>
            </w: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. Можно устроить перекус в одном из трех кафе парка, прогуляться вдоль сувенирных рядов, где продаются работы карельских мастеров из дерева, льна и камня.</w:t>
            </w:r>
          </w:p>
          <w:p w:rsidR="005F5CD2" w:rsidRDefault="005F5CD2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</w:p>
          <w:p w:rsidR="000B41D6" w:rsidRPr="005F5CD2" w:rsidRDefault="000B41D6" w:rsidP="005F5CD2">
            <w:pPr>
              <w:rPr>
                <w:rFonts w:ascii="Times New Roman" w:eastAsia="Times New Roman" w:hAnsi="Times New Roman"/>
                <w:b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b/>
                <w:sz w:val="21"/>
                <w:szCs w:val="21"/>
              </w:rPr>
              <w:lastRenderedPageBreak/>
              <w:t>17:00 – Выезд из горного парка «Рускеала» на ретропоезде</w:t>
            </w:r>
          </w:p>
          <w:p w:rsidR="000B41D6" w:rsidRPr="005F5CD2" w:rsidRDefault="000B41D6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Для желающих окунуться в дух исторического путешествия мы приготовили возможность отправиться в город Сортавала под стук колес на  поезде со старинными интерьерами и настоящим паровозом. В высокий сезон билеты на ретропоезд желательно приобретать заблаговременно, так как их быстро раскуп</w:t>
            </w:r>
            <w:r w:rsidR="00077312"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ают. </w:t>
            </w:r>
          </w:p>
          <w:p w:rsidR="000B41D6" w:rsidRDefault="000B41D6" w:rsidP="005F5CD2">
            <w:pPr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  <w:u w:val="single"/>
              </w:rPr>
            </w:pPr>
            <w:r w:rsidRPr="005F5CD2">
              <w:rPr>
                <w:rFonts w:ascii="Times New Roman" w:eastAsia="Times New Roman" w:hAnsi="Times New Roman"/>
                <w:b/>
                <w:color w:val="FF0000"/>
                <w:sz w:val="21"/>
                <w:szCs w:val="21"/>
                <w:u w:val="single"/>
              </w:rPr>
              <w:t>Билеты на ретропоезд не включены в стоимость тура и приобретаются по желанию в кассах / на сайте РЖД до начала тура.</w:t>
            </w:r>
          </w:p>
          <w:p w:rsidR="005F5CD2" w:rsidRPr="005F5CD2" w:rsidRDefault="005F5CD2" w:rsidP="005F5CD2">
            <w:pPr>
              <w:rPr>
                <w:rFonts w:ascii="Times New Roman" w:eastAsia="Times New Roman" w:hAnsi="Times New Roman"/>
                <w:color w:val="FF0000"/>
                <w:sz w:val="21"/>
                <w:szCs w:val="21"/>
                <w:u w:val="single"/>
              </w:rPr>
            </w:pPr>
          </w:p>
          <w:p w:rsidR="000B41D6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43" w:name="_6z8tvf88hsnv"/>
            <w:bookmarkEnd w:id="43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18:00 – Выезд автобуса из горного парка</w:t>
            </w:r>
          </w:p>
          <w:p w:rsidR="005F5CD2" w:rsidRPr="005F5CD2" w:rsidRDefault="000B41D6" w:rsidP="005F5CD2">
            <w:pPr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>Если вы желаете продолжить поездку на автобусе, а не на ретропоезде, у вас будет чуть боль</w:t>
            </w:r>
            <w:r w:rsidR="00077312"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ше свободного времени в парке. </w:t>
            </w:r>
          </w:p>
          <w:p w:rsidR="000B41D6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44" w:name="_6izyrbw3w1ui"/>
            <w:bookmarkEnd w:id="44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Посещение  фирменного магазина форелевого хозяйства</w:t>
            </w:r>
          </w:p>
          <w:p w:rsidR="005F5CD2" w:rsidRPr="00696622" w:rsidRDefault="000B41D6" w:rsidP="005F5CD2">
            <w:pPr>
              <w:shd w:val="clear" w:color="auto" w:fill="FFFFFF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5F5CD2">
              <w:rPr>
                <w:rFonts w:ascii="Times New Roman" w:eastAsia="Times New Roman" w:hAnsi="Times New Roman"/>
                <w:sz w:val="21"/>
                <w:szCs w:val="21"/>
              </w:rPr>
              <w:t xml:space="preserve">Мы сделаем остановку у фирменного магазина форелевого хозяйства, чтобы все желающие смогли приобрести рыбные карельские деликатесы от фермерского хозяйства. Экологически чистые и вкусные продукты из Карелии станут отличным подарком для ваших родных и близких. </w:t>
            </w:r>
          </w:p>
          <w:p w:rsidR="000B41D6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45" w:name="_aq6awodmfgq"/>
            <w:bookmarkEnd w:id="45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19:00 – Встреча у вокзала </w:t>
            </w:r>
            <w:proofErr w:type="gramStart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в</w:t>
            </w:r>
            <w:proofErr w:type="gramEnd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Сортавала</w:t>
            </w:r>
            <w:proofErr w:type="gramEnd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 xml:space="preserve"> туристов с ретропоезда. Отправление в Санкт-Петербург</w:t>
            </w:r>
            <w:bookmarkStart w:id="46" w:name="_p96rdqp8wm7h"/>
            <w:bookmarkEnd w:id="46"/>
          </w:p>
          <w:p w:rsidR="000B41D6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bookmarkStart w:id="47" w:name="_xgr64a919hbl"/>
            <w:bookmarkEnd w:id="47"/>
            <w:r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Ориентировочное вр</w:t>
            </w:r>
            <w:r w:rsidR="00077312" w:rsidRPr="005F5CD2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емя прибытия в Санкт-Петербург:</w:t>
            </w:r>
          </w:p>
          <w:p w:rsidR="000B41D6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bookmarkStart w:id="48" w:name="_2eb1e0sqpfdp"/>
            <w:bookmarkEnd w:id="48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Первая остановка: 23:30 – ст. м. «Озерки»</w:t>
            </w:r>
          </w:p>
          <w:p w:rsidR="00245599" w:rsidRPr="005F5CD2" w:rsidRDefault="000B41D6" w:rsidP="005F5CD2">
            <w:pPr>
              <w:pStyle w:val="5"/>
              <w:keepNext w:val="0"/>
              <w:keepLines w:val="0"/>
              <w:spacing w:before="0" w:after="0" w:line="240" w:lineRule="auto"/>
              <w:outlineLvl w:val="4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bookmarkStart w:id="49" w:name="_r4o8b3hvt6jz"/>
            <w:bookmarkEnd w:id="49"/>
            <w:r w:rsidRPr="005F5CD2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Конечная остановка: 00:00 – ст. м. «Площадь Восстания»</w:t>
            </w:r>
            <w:bookmarkStart w:id="50" w:name="_q878168d95dv"/>
            <w:bookmarkEnd w:id="50"/>
          </w:p>
        </w:tc>
      </w:tr>
    </w:tbl>
    <w:p w:rsidR="00710D46" w:rsidRDefault="003D45F5" w:rsidP="005F5CD2">
      <w:pPr>
        <w:jc w:val="center"/>
        <w:rPr>
          <w:b/>
          <w:bCs/>
          <w:color w:val="002060"/>
          <w:szCs w:val="19"/>
          <w:lang w:eastAsia="ru-RU"/>
        </w:rPr>
      </w:pPr>
      <w:r w:rsidRPr="002346BE">
        <w:rPr>
          <w:b/>
          <w:bCs/>
          <w:color w:val="002060"/>
          <w:szCs w:val="19"/>
          <w:lang w:eastAsia="ru-RU"/>
        </w:rPr>
        <w:lastRenderedPageBreak/>
        <w:t xml:space="preserve">ООО ТК «СЕЛЕНА» оставляет за собой право изменять порядок и время проведения экскурсий, а так же замена их </w:t>
      </w:r>
      <w:proofErr w:type="gramStart"/>
      <w:r w:rsidRPr="002346BE">
        <w:rPr>
          <w:b/>
          <w:bCs/>
          <w:color w:val="002060"/>
          <w:szCs w:val="19"/>
          <w:lang w:eastAsia="ru-RU"/>
        </w:rPr>
        <w:t>на</w:t>
      </w:r>
      <w:proofErr w:type="gramEnd"/>
      <w:r w:rsidRPr="002346BE">
        <w:rPr>
          <w:b/>
          <w:bCs/>
          <w:color w:val="002060"/>
          <w:szCs w:val="19"/>
          <w:lang w:eastAsia="ru-RU"/>
        </w:rPr>
        <w:t xml:space="preserve"> равноценные!</w:t>
      </w:r>
    </w:p>
    <w:tbl>
      <w:tblPr>
        <w:tblStyle w:val="a8"/>
        <w:tblpPr w:leftFromText="180" w:rightFromText="180" w:vertAnchor="text" w:horzAnchor="margin" w:tblpY="125"/>
        <w:tblW w:w="10682" w:type="dxa"/>
        <w:tblBorders>
          <w:top w:val="dotted" w:sz="4" w:space="0" w:color="1F4E79" w:themeColor="accent1" w:themeShade="80"/>
          <w:left w:val="dotted" w:sz="4" w:space="0" w:color="1F4E79" w:themeColor="accent1" w:themeShade="80"/>
          <w:bottom w:val="dotted" w:sz="4" w:space="0" w:color="1F4E79" w:themeColor="accent1" w:themeShade="80"/>
          <w:right w:val="dotted" w:sz="4" w:space="0" w:color="1F4E79" w:themeColor="accent1" w:themeShade="80"/>
          <w:insideH w:val="dotted" w:sz="4" w:space="0" w:color="1F4E79" w:themeColor="accent1" w:themeShade="80"/>
          <w:insideV w:val="dotted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F5CD2" w:rsidTr="00696622">
        <w:trPr>
          <w:trHeight w:val="5092"/>
        </w:trPr>
        <w:tc>
          <w:tcPr>
            <w:tcW w:w="5341" w:type="dxa"/>
          </w:tcPr>
          <w:p w:rsidR="005F5CD2" w:rsidRPr="00696622" w:rsidRDefault="005F5CD2" w:rsidP="005F5CD2">
            <w:pPr>
              <w:rPr>
                <w:rFonts w:ascii="Times New Roman" w:hAnsi="Times New Roman"/>
                <w:b/>
                <w:color w:val="002060"/>
              </w:rPr>
            </w:pPr>
            <w:r w:rsidRPr="00696622">
              <w:rPr>
                <w:rFonts w:ascii="Times New Roman" w:hAnsi="Times New Roman"/>
                <w:b/>
                <w:color w:val="002060"/>
              </w:rPr>
              <w:t>В стоимость тура включено:</w:t>
            </w:r>
          </w:p>
          <w:p w:rsidR="005F5CD2" w:rsidRPr="00696622" w:rsidRDefault="005F5CD2" w:rsidP="00696622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696622">
              <w:rPr>
                <w:rFonts w:ascii="Times New Roman" w:hAnsi="Times New Roman"/>
                <w:color w:val="000000"/>
              </w:rPr>
              <w:t>Проживание в отелях Петрозаводска в центре города и на берегу Онежского озера (зависит от выбранной категории отелей), 2 ночи</w:t>
            </w:r>
          </w:p>
          <w:p w:rsidR="005F5CD2" w:rsidRPr="00696622" w:rsidRDefault="005F5CD2" w:rsidP="00696622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color w:val="000000"/>
              </w:rPr>
            </w:pPr>
            <w:r w:rsidRPr="00696622">
              <w:rPr>
                <w:rFonts w:ascii="Times New Roman" w:hAnsi="Times New Roman"/>
                <w:color w:val="000000"/>
              </w:rPr>
              <w:t>Завтраки в отеле (кроме категории размещения «бюджет»)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b/>
                <w:color w:val="002060"/>
                <w:shd w:val="clear" w:color="auto" w:fill="FFFFFF"/>
              </w:rPr>
            </w:pPr>
            <w:r w:rsidRPr="00696622">
              <w:rPr>
                <w:rFonts w:ascii="Times New Roman" w:hAnsi="Times New Roman"/>
                <w:color w:val="000000"/>
              </w:rPr>
              <w:t>транспортные услуги;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Посещение Александро-Свирского монастыря</w:t>
            </w:r>
          </w:p>
          <w:p w:rsidR="005F5CD2" w:rsidRPr="00696622" w:rsidRDefault="005F5CD2" w:rsidP="00696622">
            <w:pPr>
              <w:pStyle w:val="ab"/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Посещение древнего вулкана Гирвас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Посещение водопада Кивач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Остановка у рускеальских водопадов Ахвенкоски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Посещение Мраморного каньона, Итальянского карьера, озера Светлое, заброшенного мраморного завода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Посещение фирменного магазина при форелевом хозяйстве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Экскурсия по Александро-Свирскому монастырю с местным гидом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 xml:space="preserve">Входные билеты в </w:t>
            </w:r>
            <w:proofErr w:type="spellStart"/>
            <w:r w:rsidRPr="00696622">
              <w:rPr>
                <w:rFonts w:ascii="Times New Roman" w:hAnsi="Times New Roman"/>
                <w:shd w:val="clear" w:color="auto" w:fill="FFFFFF"/>
              </w:rPr>
              <w:t>Олонецкий</w:t>
            </w:r>
            <w:proofErr w:type="spellEnd"/>
            <w:r w:rsidRPr="00696622">
              <w:rPr>
                <w:rFonts w:ascii="Times New Roman" w:hAnsi="Times New Roman"/>
                <w:shd w:val="clear" w:color="auto" w:fill="FFFFFF"/>
              </w:rPr>
              <w:t xml:space="preserve"> музей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Интерактивная программа в веселой деревне Киндасово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>Входные билеты в заповедник «Кивач»</w:t>
            </w:r>
          </w:p>
          <w:p w:rsidR="005F5CD2" w:rsidRPr="00696622" w:rsidRDefault="005F5CD2" w:rsidP="00696622">
            <w:pPr>
              <w:numPr>
                <w:ilvl w:val="0"/>
                <w:numId w:val="7"/>
              </w:numPr>
              <w:rPr>
                <w:rFonts w:ascii="Times New Roman" w:hAnsi="Times New Roman"/>
                <w:shd w:val="clear" w:color="auto" w:fill="FFFFFF"/>
              </w:rPr>
            </w:pPr>
            <w:r w:rsidRPr="00696622">
              <w:rPr>
                <w:rFonts w:ascii="Times New Roman" w:hAnsi="Times New Roman"/>
                <w:shd w:val="clear" w:color="auto" w:fill="FFFFFF"/>
              </w:rPr>
              <w:t xml:space="preserve">Входные билеты в парк «Вотчина </w:t>
            </w:r>
            <w:proofErr w:type="spellStart"/>
            <w:r w:rsidRPr="00696622">
              <w:rPr>
                <w:rFonts w:ascii="Times New Roman" w:hAnsi="Times New Roman"/>
                <w:shd w:val="clear" w:color="auto" w:fill="FFFFFF"/>
              </w:rPr>
              <w:t>Талви</w:t>
            </w:r>
            <w:proofErr w:type="spellEnd"/>
            <w:r w:rsidRPr="00696622">
              <w:rPr>
                <w:rFonts w:ascii="Times New Roman" w:hAnsi="Times New Roman"/>
                <w:shd w:val="clear" w:color="auto" w:fill="FFFFFF"/>
              </w:rPr>
              <w:t xml:space="preserve"> </w:t>
            </w:r>
            <w:proofErr w:type="spellStart"/>
            <w:r w:rsidRPr="00696622">
              <w:rPr>
                <w:rFonts w:ascii="Times New Roman" w:hAnsi="Times New Roman"/>
                <w:shd w:val="clear" w:color="auto" w:fill="FFFFFF"/>
              </w:rPr>
              <w:t>Укко</w:t>
            </w:r>
            <w:proofErr w:type="spellEnd"/>
            <w:r w:rsidRPr="00696622">
              <w:rPr>
                <w:rFonts w:ascii="Times New Roman" w:hAnsi="Times New Roman"/>
                <w:shd w:val="clear" w:color="auto" w:fill="FFFFFF"/>
              </w:rPr>
              <w:t xml:space="preserve">» и экскурсия «Северная сага», включающая посещение питомника хаски с местным каюром, осмотр фермы северных оленей, саамской деревни, подворья с домашними животными, </w:t>
            </w:r>
            <w:proofErr w:type="gramStart"/>
            <w:r w:rsidRPr="00696622">
              <w:rPr>
                <w:rFonts w:ascii="Times New Roman" w:hAnsi="Times New Roman"/>
                <w:shd w:val="clear" w:color="auto" w:fill="FFFFFF"/>
              </w:rPr>
              <w:t>гранд-макета</w:t>
            </w:r>
            <w:proofErr w:type="gramEnd"/>
            <w:r w:rsidRPr="00696622">
              <w:rPr>
                <w:rFonts w:ascii="Times New Roman" w:hAnsi="Times New Roman"/>
                <w:shd w:val="clear" w:color="auto" w:fill="FFFFFF"/>
              </w:rPr>
              <w:t xml:space="preserve"> «Карелия»</w:t>
            </w:r>
          </w:p>
          <w:p w:rsidR="00696622" w:rsidRPr="00696622" w:rsidRDefault="00696622" w:rsidP="00696622">
            <w:pPr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696622">
              <w:rPr>
                <w:rFonts w:ascii="Times New Roman" w:eastAsia="Times New Roman" w:hAnsi="Times New Roman"/>
              </w:rPr>
              <w:t>Входные билеты в горный парк «</w:t>
            </w:r>
            <w:proofErr w:type="spellStart"/>
            <w:r w:rsidRPr="00696622">
              <w:rPr>
                <w:rFonts w:ascii="Times New Roman" w:eastAsia="Times New Roman" w:hAnsi="Times New Roman"/>
              </w:rPr>
              <w:t>Рускеала</w:t>
            </w:r>
            <w:proofErr w:type="spellEnd"/>
            <w:r w:rsidRPr="00696622">
              <w:rPr>
                <w:rFonts w:ascii="Times New Roman" w:eastAsia="Times New Roman" w:hAnsi="Times New Roman"/>
              </w:rPr>
              <w:t>»</w:t>
            </w:r>
          </w:p>
          <w:p w:rsidR="00696622" w:rsidRPr="00696622" w:rsidRDefault="00696622" w:rsidP="00696622">
            <w:pPr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696622">
              <w:rPr>
                <w:rFonts w:ascii="Times New Roman" w:eastAsia="Times New Roman" w:hAnsi="Times New Roman"/>
              </w:rPr>
              <w:t>Экскурсия «Мраморный каньон» по горному парку «</w:t>
            </w:r>
            <w:proofErr w:type="spellStart"/>
            <w:r w:rsidRPr="00696622">
              <w:rPr>
                <w:rFonts w:ascii="Times New Roman" w:eastAsia="Times New Roman" w:hAnsi="Times New Roman"/>
              </w:rPr>
              <w:t>Рускеала</w:t>
            </w:r>
            <w:proofErr w:type="spellEnd"/>
            <w:r w:rsidRPr="00696622">
              <w:rPr>
                <w:rFonts w:ascii="Times New Roman" w:eastAsia="Times New Roman" w:hAnsi="Times New Roman"/>
              </w:rPr>
              <w:t>» с аттестованным местным гидом</w:t>
            </w:r>
          </w:p>
          <w:p w:rsidR="00696622" w:rsidRPr="00696622" w:rsidRDefault="00696622" w:rsidP="00696622">
            <w:pPr>
              <w:widowControl w:val="0"/>
              <w:numPr>
                <w:ilvl w:val="0"/>
                <w:numId w:val="7"/>
              </w:numPr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 w:rsidRPr="00696622">
              <w:rPr>
                <w:rFonts w:ascii="Times New Roman" w:eastAsia="Times New Roman" w:hAnsi="Times New Roman"/>
              </w:rPr>
              <w:t>Экскурсия по Онежской набережной в Петрозаводске</w:t>
            </w:r>
          </w:p>
          <w:p w:rsidR="005F5CD2" w:rsidRPr="00696622" w:rsidRDefault="005F5CD2" w:rsidP="00696622">
            <w:pPr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5341" w:type="dxa"/>
          </w:tcPr>
          <w:p w:rsidR="005F5CD2" w:rsidRPr="00696622" w:rsidRDefault="005F5CD2" w:rsidP="005F5CD2">
            <w:pPr>
              <w:rPr>
                <w:rFonts w:ascii="Times New Roman" w:hAnsi="Times New Roman"/>
                <w:color w:val="002060"/>
              </w:rPr>
            </w:pPr>
            <w:r w:rsidRPr="00696622">
              <w:rPr>
                <w:rFonts w:ascii="Times New Roman" w:hAnsi="Times New Roman"/>
                <w:b/>
                <w:color w:val="002060"/>
              </w:rPr>
              <w:t>Оплачивается дополнительно: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696622">
              <w:rPr>
                <w:rFonts w:ascii="Times New Roman" w:hAnsi="Times New Roman"/>
              </w:rPr>
              <w:t>обеды и ужины (самостоятельно)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696622">
              <w:rPr>
                <w:rFonts w:ascii="Times New Roman" w:hAnsi="Times New Roman"/>
              </w:rPr>
              <w:t>доп. экскурсии (по желанию)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696622">
              <w:rPr>
                <w:rFonts w:ascii="Times New Roman" w:hAnsi="Times New Roman"/>
              </w:rPr>
              <w:t>встреча (или проводы) на вокзале или в аэропорту;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696622">
              <w:rPr>
                <w:rFonts w:ascii="Times New Roman" w:hAnsi="Times New Roman"/>
              </w:rPr>
              <w:t>доплата для иностранных туристов;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696622">
              <w:rPr>
                <w:rFonts w:ascii="Times New Roman" w:hAnsi="Times New Roman"/>
              </w:rPr>
              <w:t>проезд на общественном транспорте;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shd w:val="clear" w:color="auto" w:fill="FFFFFF"/>
              <w:ind w:left="0" w:firstLine="0"/>
              <w:rPr>
                <w:rFonts w:ascii="Times New Roman" w:hAnsi="Times New Roman"/>
              </w:rPr>
            </w:pPr>
            <w:r w:rsidRPr="00696622">
              <w:rPr>
                <w:rFonts w:ascii="Times New Roman" w:hAnsi="Times New Roman"/>
              </w:rPr>
              <w:t>услуги камеры хранения на вокзале.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proofErr w:type="spellStart"/>
            <w:r w:rsidRPr="00696622">
              <w:rPr>
                <w:rFonts w:ascii="Times New Roman" w:hAnsi="Times New Roman"/>
                <w:color w:val="000000"/>
              </w:rPr>
              <w:t>жд</w:t>
            </w:r>
            <w:proofErr w:type="spellEnd"/>
            <w:r w:rsidRPr="00696622">
              <w:rPr>
                <w:rFonts w:ascii="Times New Roman" w:hAnsi="Times New Roman"/>
                <w:color w:val="000000"/>
              </w:rPr>
              <w:t xml:space="preserve"> билеты из </w:t>
            </w:r>
            <w:proofErr w:type="spellStart"/>
            <w:r w:rsidRPr="00696622">
              <w:rPr>
                <w:rFonts w:ascii="Times New Roman" w:hAnsi="Times New Roman"/>
                <w:color w:val="000000"/>
              </w:rPr>
              <w:t>Сортовала</w:t>
            </w:r>
            <w:proofErr w:type="spellEnd"/>
          </w:p>
          <w:p w:rsidR="005F5CD2" w:rsidRPr="00696622" w:rsidRDefault="005F5CD2" w:rsidP="005F5CD2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696622">
              <w:rPr>
                <w:rFonts w:ascii="Times New Roman" w:hAnsi="Times New Roman"/>
                <w:color w:val="000000"/>
              </w:rPr>
              <w:t>Ретропоезд «Рускеала» - Сортавала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696622">
              <w:rPr>
                <w:rFonts w:ascii="Times New Roman" w:hAnsi="Times New Roman"/>
              </w:rPr>
              <w:t>авиаперелет или ж/д переезд Краснодар</w:t>
            </w:r>
            <w:r w:rsidRPr="00696622">
              <w:rPr>
                <w:rFonts w:ascii="Times New Roman" w:hAnsi="Times New Roman"/>
                <w:color w:val="000000"/>
              </w:rPr>
              <w:t xml:space="preserve"> – Санкт-Петербург – Краснодар (</w:t>
            </w:r>
            <w:r w:rsidRPr="00696622">
              <w:rPr>
                <w:rFonts w:ascii="Times New Roman" w:hAnsi="Times New Roman"/>
                <w:i/>
              </w:rPr>
              <w:t>билеты можно приобрести в нашем офисе)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proofErr w:type="gramStart"/>
            <w:r w:rsidRPr="00696622">
              <w:rPr>
                <w:rFonts w:ascii="Times New Roman" w:hAnsi="Times New Roman"/>
                <w:color w:val="000000"/>
              </w:rPr>
              <w:t>Экологическая тропа у водопадов Ахвенкоски: полный билет – 500 руб./чел., дети до 7 лет – бесплатно, дети от 7 до 14 лет – 400 руб./чел., студенты (</w:t>
            </w:r>
            <w:proofErr w:type="spellStart"/>
            <w:r w:rsidRPr="00696622">
              <w:rPr>
                <w:rFonts w:ascii="Times New Roman" w:hAnsi="Times New Roman"/>
                <w:color w:val="000000"/>
              </w:rPr>
              <w:t>очн</w:t>
            </w:r>
            <w:proofErr w:type="spellEnd"/>
            <w:r w:rsidRPr="00696622">
              <w:rPr>
                <w:rFonts w:ascii="Times New Roman" w:hAnsi="Times New Roman"/>
                <w:color w:val="000000"/>
              </w:rPr>
              <w:t>.) – 400 руб./чел., пенсионеры – 400 руб./чел.</w:t>
            </w:r>
            <w:proofErr w:type="gramEnd"/>
          </w:p>
          <w:p w:rsidR="005F5CD2" w:rsidRPr="00696622" w:rsidRDefault="005F5CD2" w:rsidP="005F5CD2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696622">
              <w:rPr>
                <w:rFonts w:ascii="Times New Roman" w:hAnsi="Times New Roman"/>
                <w:color w:val="000000"/>
              </w:rPr>
              <w:t>Активные развлечения в горном парке «Рускеала»: по ценам парка</w:t>
            </w:r>
          </w:p>
          <w:p w:rsidR="005F5CD2" w:rsidRPr="00696622" w:rsidRDefault="005F5CD2" w:rsidP="005F5CD2">
            <w:pPr>
              <w:numPr>
                <w:ilvl w:val="0"/>
                <w:numId w:val="7"/>
              </w:numPr>
              <w:ind w:left="0" w:firstLine="0"/>
              <w:rPr>
                <w:rFonts w:ascii="Times New Roman" w:hAnsi="Times New Roman"/>
                <w:color w:val="000000"/>
              </w:rPr>
            </w:pPr>
            <w:r w:rsidRPr="00696622">
              <w:rPr>
                <w:rFonts w:ascii="Times New Roman" w:hAnsi="Times New Roman"/>
                <w:color w:val="000000"/>
              </w:rPr>
              <w:t>Активные развлечения в вотчине ТалвиУкко: по ценам парка</w:t>
            </w:r>
          </w:p>
          <w:p w:rsidR="005F5CD2" w:rsidRDefault="00696622" w:rsidP="005F5CD2">
            <w:pPr>
              <w:rPr>
                <w:rFonts w:ascii="Times New Roman" w:hAnsi="Times New Roman"/>
                <w:b/>
                <w:color w:val="000000"/>
              </w:rPr>
            </w:pPr>
            <w:r w:rsidRPr="00696622">
              <w:rPr>
                <w:rFonts w:ascii="Times New Roman" w:hAnsi="Times New Roman"/>
                <w:b/>
                <w:color w:val="000000"/>
              </w:rPr>
              <w:t xml:space="preserve">Оплачивается при </w:t>
            </w:r>
            <w:r>
              <w:rPr>
                <w:rFonts w:ascii="Times New Roman" w:hAnsi="Times New Roman"/>
                <w:b/>
                <w:color w:val="000000"/>
              </w:rPr>
              <w:t>бронировании</w:t>
            </w:r>
            <w:r w:rsidRPr="00696622">
              <w:rPr>
                <w:rFonts w:ascii="Times New Roman" w:hAnsi="Times New Roman"/>
                <w:b/>
                <w:color w:val="000000"/>
              </w:rPr>
              <w:t xml:space="preserve"> тура:</w:t>
            </w:r>
          </w:p>
          <w:p w:rsidR="00696622" w:rsidRPr="00696622" w:rsidRDefault="00696622" w:rsidP="005F5CD2">
            <w:pPr>
              <w:rPr>
                <w:rFonts w:ascii="Times New Roman" w:hAnsi="Times New Roman"/>
                <w:color w:val="000000"/>
              </w:rPr>
            </w:pPr>
            <w:r w:rsidRPr="00696622">
              <w:rPr>
                <w:rFonts w:ascii="Times New Roman" w:hAnsi="Times New Roman"/>
                <w:color w:val="000000"/>
              </w:rPr>
              <w:t>- Экскурсия на о. Кижи на «Метеоре»: цена уточняется</w:t>
            </w:r>
          </w:p>
          <w:p w:rsidR="005F5CD2" w:rsidRPr="00696622" w:rsidRDefault="005F5CD2" w:rsidP="005F5CD2">
            <w:pPr>
              <w:rPr>
                <w:rFonts w:ascii="Times New Roman" w:hAnsi="Times New Roman"/>
                <w:color w:val="000000"/>
              </w:rPr>
            </w:pPr>
          </w:p>
          <w:p w:rsidR="005F5CD2" w:rsidRPr="00696622" w:rsidRDefault="005F5CD2" w:rsidP="005F5CD2">
            <w:pPr>
              <w:rPr>
                <w:rFonts w:ascii="Times New Roman" w:hAnsi="Times New Roman"/>
                <w:i/>
                <w:shd w:val="clear" w:color="auto" w:fill="FFFFFF"/>
              </w:rPr>
            </w:pPr>
          </w:p>
        </w:tc>
      </w:tr>
      <w:tr w:rsidR="005F5CD2" w:rsidTr="005F5CD2">
        <w:tc>
          <w:tcPr>
            <w:tcW w:w="10682" w:type="dxa"/>
            <w:gridSpan w:val="2"/>
          </w:tcPr>
          <w:p w:rsidR="005F5CD2" w:rsidRPr="00696622" w:rsidRDefault="005F5CD2" w:rsidP="005F5CD2">
            <w:pPr>
              <w:tabs>
                <w:tab w:val="center" w:pos="5233"/>
                <w:tab w:val="left" w:pos="9574"/>
              </w:tabs>
              <w:jc w:val="center"/>
              <w:rPr>
                <w:rFonts w:ascii="Times New Roman" w:hAnsi="Times New Roman"/>
                <w:color w:val="000000"/>
                <w:szCs w:val="19"/>
                <w:shd w:val="clear" w:color="auto" w:fill="FFFFFF"/>
              </w:rPr>
            </w:pPr>
            <w:r w:rsidRPr="00696622">
              <w:rPr>
                <w:rFonts w:ascii="Times New Roman" w:hAnsi="Times New Roman"/>
                <w:b/>
                <w:color w:val="000000"/>
                <w:szCs w:val="19"/>
                <w:shd w:val="clear" w:color="auto" w:fill="FFFFFF"/>
              </w:rPr>
              <w:t xml:space="preserve">Туристам необходимо иметь с собой: </w:t>
            </w:r>
            <w:r w:rsidRPr="00696622">
              <w:rPr>
                <w:rFonts w:ascii="Times New Roman" w:hAnsi="Times New Roman"/>
                <w:color w:val="000000"/>
                <w:szCs w:val="19"/>
                <w:shd w:val="clear" w:color="auto" w:fill="FFFFFF"/>
              </w:rPr>
              <w:t>паспорт/свидетельство о рождении, полис ОМС</w:t>
            </w:r>
          </w:p>
        </w:tc>
      </w:tr>
    </w:tbl>
    <w:p w:rsidR="009A6F98" w:rsidRDefault="009A6F98" w:rsidP="00710D46">
      <w:pPr>
        <w:jc w:val="center"/>
        <w:rPr>
          <w:b/>
          <w:bCs/>
          <w:color w:val="002060"/>
          <w:szCs w:val="19"/>
          <w:lang w:eastAsia="ru-RU"/>
        </w:rPr>
      </w:pPr>
    </w:p>
    <w:p w:rsidR="009A6F98" w:rsidRDefault="009A6F98" w:rsidP="0042701A">
      <w:pPr>
        <w:rPr>
          <w:b/>
          <w:bCs/>
          <w:color w:val="002060"/>
          <w:szCs w:val="19"/>
          <w:lang w:eastAsia="ru-RU"/>
        </w:rPr>
      </w:pPr>
    </w:p>
    <w:p w:rsidR="009A6F98" w:rsidRDefault="009A6F98" w:rsidP="009A6F98">
      <w:pPr>
        <w:pStyle w:val="5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9138D3" w:rsidRDefault="009138D3" w:rsidP="00696622">
      <w:pPr>
        <w:pStyle w:val="5"/>
        <w:keepNext w:val="0"/>
        <w:keepLines w:val="0"/>
        <w:spacing w:before="0"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710D46" w:rsidRDefault="00710D46" w:rsidP="00710D46">
      <w:pPr>
        <w:pStyle w:val="5"/>
        <w:keepNext w:val="0"/>
        <w:keepLines w:val="0"/>
        <w:spacing w:before="0"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Стоимость тура на 1-го человека:</w:t>
      </w:r>
    </w:p>
    <w:p w:rsidR="00710D46" w:rsidRPr="00710D46" w:rsidRDefault="00710D46" w:rsidP="00710D46">
      <w:pPr>
        <w:rPr>
          <w:lang w:eastAsia="ru-RU"/>
        </w:rPr>
      </w:pPr>
    </w:p>
    <w:tbl>
      <w:tblPr>
        <w:tblStyle w:val="StGen1"/>
        <w:tblW w:w="10178" w:type="dxa"/>
        <w:jc w:val="center"/>
        <w:tblInd w:w="-2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5"/>
        <w:gridCol w:w="4314"/>
        <w:gridCol w:w="2889"/>
      </w:tblGrid>
      <w:tr w:rsidR="00710D46" w:rsidRPr="00710D46" w:rsidTr="00AD5F22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D46" w:rsidRPr="00710D46" w:rsidRDefault="00710D46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613D66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Двухместный номер</w:t>
            </w:r>
          </w:p>
        </w:tc>
        <w:tc>
          <w:tcPr>
            <w:tcW w:w="2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0D46" w:rsidRPr="00710D46" w:rsidRDefault="00710D46" w:rsidP="00AD5F22">
            <w:pPr>
              <w:tabs>
                <w:tab w:val="left" w:pos="0"/>
                <w:tab w:val="left" w:pos="1560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Одноместный номер</w:t>
            </w:r>
          </w:p>
        </w:tc>
      </w:tr>
      <w:tr w:rsidR="00F84282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82" w:rsidRPr="00710D46" w:rsidRDefault="00F84282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Бюджет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(без завтрака) </w:t>
            </w:r>
          </w:p>
        </w:tc>
        <w:tc>
          <w:tcPr>
            <w:tcW w:w="431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6966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20000</w:t>
            </w:r>
          </w:p>
        </w:tc>
        <w:tc>
          <w:tcPr>
            <w:tcW w:w="2889" w:type="dxa"/>
            <w:tcBorders>
              <w:top w:val="single" w:sz="12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F8428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25100</w:t>
            </w:r>
          </w:p>
        </w:tc>
      </w:tr>
      <w:tr w:rsidR="00F84282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82" w:rsidRPr="00710D46" w:rsidRDefault="00F84282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Оптима</w:t>
            </w:r>
            <w:proofErr w:type="spellEnd"/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696622" w:rsidP="0072088E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22200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F8428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28500</w:t>
            </w:r>
          </w:p>
        </w:tc>
      </w:tr>
      <w:tr w:rsidR="00F84282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82" w:rsidRPr="00710D46" w:rsidRDefault="00F84282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Хит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6966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26000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F8428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35900</w:t>
            </w:r>
          </w:p>
        </w:tc>
      </w:tr>
      <w:tr w:rsidR="00F84282" w:rsidRPr="00710D46" w:rsidTr="00F5474C">
        <w:trPr>
          <w:jc w:val="center"/>
        </w:trPr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282" w:rsidRPr="00710D46" w:rsidRDefault="00F84282">
            <w:pPr>
              <w:tabs>
                <w:tab w:val="left" w:pos="0"/>
                <w:tab w:val="left" w:pos="1560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D46">
              <w:rPr>
                <w:rFonts w:ascii="Times New Roman" w:eastAsia="Times New Roman" w:hAnsi="Times New Roman" w:cs="Times New Roman"/>
                <w:sz w:val="20"/>
                <w:szCs w:val="20"/>
              </w:rPr>
              <w:t>Экстра</w:t>
            </w:r>
          </w:p>
        </w:tc>
        <w:tc>
          <w:tcPr>
            <w:tcW w:w="4314" w:type="dxa"/>
            <w:tcBorders>
              <w:top w:val="single" w:sz="8" w:space="0" w:color="CCCCCC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69662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34600</w:t>
            </w:r>
          </w:p>
        </w:tc>
        <w:tc>
          <w:tcPr>
            <w:tcW w:w="2889" w:type="dxa"/>
            <w:tcBorders>
              <w:top w:val="single" w:sz="8" w:space="0" w:color="CCCCCC"/>
              <w:left w:val="single" w:sz="8" w:space="0" w:color="CCCCCC"/>
              <w:bottom w:val="single" w:sz="12" w:space="0" w:color="000000"/>
              <w:right w:val="single" w:sz="8" w:space="0" w:color="000000"/>
            </w:tcBorders>
            <w:shd w:val="clear" w:color="auto" w:fill="274E13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F84282" w:rsidRPr="00710D46" w:rsidRDefault="00F84282">
            <w:pPr>
              <w:widowControl w:val="0"/>
              <w:spacing w:line="276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52100</w:t>
            </w:r>
          </w:p>
        </w:tc>
      </w:tr>
    </w:tbl>
    <w:p w:rsidR="00710D46" w:rsidRDefault="00710D46" w:rsidP="00710D46">
      <w:pPr>
        <w:rPr>
          <w:b/>
          <w:color w:val="FF0000"/>
        </w:rPr>
      </w:pPr>
    </w:p>
    <w:p w:rsidR="00337EE2" w:rsidRPr="00337EE2" w:rsidRDefault="00337EE2" w:rsidP="00710D46">
      <w:pPr>
        <w:rPr>
          <w:b/>
          <w:color w:val="FF0000"/>
        </w:rPr>
      </w:pPr>
      <w:r w:rsidRPr="00337EE2">
        <w:rPr>
          <w:b/>
          <w:color w:val="FF0000"/>
        </w:rPr>
        <w:t>Даты тура:</w:t>
      </w:r>
    </w:p>
    <w:p w:rsidR="00337EE2" w:rsidRPr="00337EE2" w:rsidRDefault="00337EE2" w:rsidP="00710D46">
      <w:pPr>
        <w:rPr>
          <w:b/>
          <w:color w:val="FF0000"/>
        </w:rPr>
      </w:pPr>
    </w:p>
    <w:p w:rsidR="00337EE2" w:rsidRPr="00337EE2" w:rsidRDefault="00337EE2" w:rsidP="00337EE2">
      <w:r w:rsidRPr="001F1F61">
        <w:rPr>
          <w:b/>
        </w:rPr>
        <w:t>Апрель:</w:t>
      </w:r>
      <w:r w:rsidRPr="00337EE2">
        <w:t xml:space="preserve"> 16.04.2025 , 18.04.2025 , 23.04.2025 , 25.04.2025 , 30.04.2025 </w:t>
      </w:r>
    </w:p>
    <w:p w:rsidR="00337EE2" w:rsidRPr="00337EE2" w:rsidRDefault="00337EE2" w:rsidP="00337EE2">
      <w:r w:rsidRPr="001F1F61">
        <w:rPr>
          <w:b/>
        </w:rPr>
        <w:t>Май:</w:t>
      </w:r>
      <w:r w:rsidRPr="00337EE2">
        <w:t xml:space="preserve"> 01.05.2025 , 02.05.2025 , 03.05.2025 , 07.05.2025 , 08.05.2025 , 09.05.2025 , 10.05.2025 , 14.05.2025 , 16.05.2025 , 20.05.2025 , 21.05.2025 , 23.05.2025 , 26.05.2025 , 27.05.2025 , 28.05.2025 , 30.05.2025 </w:t>
      </w:r>
    </w:p>
    <w:p w:rsidR="00337EE2" w:rsidRPr="00337EE2" w:rsidRDefault="00337EE2" w:rsidP="00337EE2">
      <w:r w:rsidRPr="001F1F61">
        <w:rPr>
          <w:b/>
        </w:rPr>
        <w:t>Июнь:</w:t>
      </w:r>
      <w:r w:rsidRPr="00337EE2">
        <w:t xml:space="preserve"> 02.06.2025 , 03.06.2025 , 04.06.2025 , 05.06.2025 , 06.06.2025 , 07.06.2025 , 08.06.2025 , 09.06.2025 , 10.06.2025 , 11.06.2025 , 12.06.2025 , 13.06.2025 , 14.06.2025 , 15.06.2025 , 16.06.2025 , 17.06.2025 , 18.06.2025 , 19.06.2025 , 20.06.2025 , 21.06.2025 , 22.06.2025 , 23.06.2025 , 24.06.2025 , 25.06.2025 , 26.06.2025 , 27.06.2025 , 28.06.2025 , 29.06.2025 , 30.06.2025 </w:t>
      </w:r>
    </w:p>
    <w:p w:rsidR="00337EE2" w:rsidRPr="00337EE2" w:rsidRDefault="00337EE2" w:rsidP="00337EE2">
      <w:r w:rsidRPr="001F1F61">
        <w:rPr>
          <w:b/>
        </w:rPr>
        <w:t>Июль:</w:t>
      </w:r>
      <w:r w:rsidRPr="00337EE2">
        <w:t xml:space="preserve"> 01.07.2025 , 02.07.2025 , 03.07.2025 , 04.07.2025 , 05.07.2025 , 06.07.2025 , 07.07.2025 , 08.07.2025 , 09.07.2025 , 10.07.2025 , 11.07.2025 , 12.07.2025 , 13.07.2025 , 14.07.2025 , 15.07.2025 , 16.07.2025 , 17.07.2025 , 18.07.2025 , 19.07.2025 , 20.07.2025 , 21.07.2025 , 22.07.2025 , 23.07.2025 , 24.07.2025 , 25.07.2025 , 26.07.2025 , 27.07.2025 , 28.07.2025 , 29.07.2025 , 30.07.2025 , 31.07.2025 </w:t>
      </w:r>
    </w:p>
    <w:p w:rsidR="00337EE2" w:rsidRPr="00337EE2" w:rsidRDefault="00337EE2" w:rsidP="00337EE2">
      <w:r w:rsidRPr="001F1F61">
        <w:rPr>
          <w:b/>
        </w:rPr>
        <w:t>Август:</w:t>
      </w:r>
      <w:r w:rsidRPr="00337EE2">
        <w:t xml:space="preserve"> 01.08.2025 , 02.08.2025 , 03.08.2025 , 04.08.2025 , 05.08.2025 , 06.08.2025 , 07.08.2025 , 08.08.2025 , 09.08.2025 , 10.08.2025 , 11.08.2025 , 12.08.2025 , 13.08.2025 , 14.08.2025 , 15.08.2025 , 16.08.2025 , 17.08.2025 , 18.08.2025 , 19.08.2025 , 20.08.2025 , 21.08.2025 , 22.08.2025 , 23.08.2025 , 24.08.2025 , 25.08.2025 , 26.08.2025 , 27.08.2025 , 28.08.2025 , 29.08.2025 , 30.08.2025 , 31.08.2025 </w:t>
      </w:r>
    </w:p>
    <w:p w:rsidR="00337EE2" w:rsidRPr="00337EE2" w:rsidRDefault="00337EE2" w:rsidP="00337EE2">
      <w:r w:rsidRPr="001F1F61">
        <w:rPr>
          <w:b/>
        </w:rPr>
        <w:t>Сентябрь:</w:t>
      </w:r>
      <w:r w:rsidRPr="00337EE2">
        <w:t xml:space="preserve"> 02.09.2025 , 03.09.2025 , 04.09.2025 , 05.09.2025 , 07.09.2025 , 09.09.2025 , 10.09.2025 , 11.09.2025 , 12.09.2025 , 14.09.2025 , 16.09.2025 , 17.09.2025 , 18.09.2025 , 19.09.2025 , 21.09.2025 , 23.09.2025 , 24.09.2025 , 25.09.2025 , 26.09.2025 , 28.09.2025 , 30.09.2025 </w:t>
      </w:r>
    </w:p>
    <w:p w:rsidR="00337EE2" w:rsidRPr="00337EE2" w:rsidRDefault="00337EE2" w:rsidP="00337EE2">
      <w:bookmarkStart w:id="51" w:name="_GoBack"/>
      <w:r w:rsidRPr="001F1F61">
        <w:rPr>
          <w:b/>
        </w:rPr>
        <w:t>Октябрь:</w:t>
      </w:r>
      <w:bookmarkEnd w:id="51"/>
      <w:r w:rsidRPr="00337EE2">
        <w:t xml:space="preserve"> 01.10.2025 , 03.10.2025 , 05.10.2025 , 08.10.2025 , 10.10.2025, 12.10.2025</w:t>
      </w:r>
    </w:p>
    <w:p w:rsidR="00337EE2" w:rsidRDefault="00337EE2" w:rsidP="00337EE2">
      <w:pPr>
        <w:jc w:val="both"/>
        <w:rPr>
          <w:b/>
          <w:sz w:val="24"/>
          <w:szCs w:val="24"/>
          <w:u w:val="single"/>
        </w:rPr>
      </w:pPr>
    </w:p>
    <w:p w:rsidR="00337EE2" w:rsidRDefault="00337EE2" w:rsidP="00710D46">
      <w:pPr>
        <w:rPr>
          <w:b/>
          <w:color w:val="FF0000"/>
        </w:rPr>
      </w:pPr>
    </w:p>
    <w:sectPr w:rsidR="00337EE2" w:rsidSect="00710D46">
      <w:headerReference w:type="default" r:id="rId8"/>
      <w:footerReference w:type="default" r:id="rId9"/>
      <w:type w:val="continuous"/>
      <w:pgSz w:w="11906" w:h="16838"/>
      <w:pgMar w:top="720" w:right="720" w:bottom="720" w:left="720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D2" w:rsidRDefault="005F5CD2" w:rsidP="00AC6949">
      <w:r>
        <w:separator/>
      </w:r>
    </w:p>
  </w:endnote>
  <w:endnote w:type="continuationSeparator" w:id="0">
    <w:p w:rsidR="005F5CD2" w:rsidRDefault="005F5CD2" w:rsidP="00AC6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10380" w:type="dxa"/>
      <w:jc w:val="center"/>
      <w:tblInd w:w="3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69"/>
      <w:gridCol w:w="4611"/>
    </w:tblGrid>
    <w:tr w:rsidR="005F5CD2" w:rsidRPr="00E5475D" w:rsidTr="0024237F">
      <w:trPr>
        <w:trHeight w:val="1102"/>
        <w:jc w:val="center"/>
      </w:trPr>
      <w:tc>
        <w:tcPr>
          <w:tcW w:w="5769" w:type="dxa"/>
        </w:tcPr>
        <w:p w:rsidR="005F5CD2" w:rsidRPr="00E5475D" w:rsidRDefault="005F5CD2" w:rsidP="00B46DA2">
          <w:pPr>
            <w:tabs>
              <w:tab w:val="center" w:pos="4677"/>
              <w:tab w:val="right" w:pos="9639"/>
            </w:tabs>
            <w:spacing w:line="276" w:lineRule="auto"/>
            <w:rPr>
              <w:color w:val="244061"/>
            </w:rPr>
          </w:pPr>
          <w:r w:rsidRPr="00E5475D">
            <w:rPr>
              <w:color w:val="244061"/>
            </w:rPr>
            <w:t>Туристическая компания «СЕЛЕНА»</w:t>
          </w:r>
        </w:p>
        <w:p w:rsidR="005F5CD2" w:rsidRPr="00E5475D" w:rsidRDefault="005F5CD2" w:rsidP="00B46DA2">
          <w:pPr>
            <w:tabs>
              <w:tab w:val="center" w:pos="4677"/>
              <w:tab w:val="right" w:pos="10348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244061"/>
            </w:rPr>
            <w:t>350058, Россия, г. Краснодар, ул. Ставропольская, д. 330</w:t>
          </w:r>
        </w:p>
        <w:p w:rsidR="005F5CD2" w:rsidRPr="00E5475D" w:rsidRDefault="005F5CD2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943634"/>
            </w:rPr>
          </w:pPr>
          <w:hyperlink r:id="rId1" w:history="1">
            <w:r w:rsidRPr="00E5475D">
              <w:rPr>
                <w:color w:val="244061"/>
                <w:lang w:val="en-US"/>
              </w:rPr>
              <w:t>info</w:t>
            </w:r>
            <w:r w:rsidRPr="00E5475D">
              <w:rPr>
                <w:color w:val="244061"/>
              </w:rPr>
              <w:t>@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  <w:r w:rsidRPr="00E5475D">
            <w:rPr>
              <w:color w:val="244061"/>
            </w:rPr>
            <w:t xml:space="preserve"> | </w:t>
          </w:r>
          <w:hyperlink r:id="rId2" w:history="1">
            <w:r w:rsidRPr="00E5475D">
              <w:rPr>
                <w:color w:val="244061"/>
                <w:lang w:val="en-US"/>
              </w:rPr>
              <w:t>www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selena</w:t>
            </w:r>
            <w:r w:rsidRPr="00E5475D">
              <w:rPr>
                <w:color w:val="244061"/>
              </w:rPr>
              <w:t>-</w:t>
            </w:r>
            <w:r w:rsidRPr="00E5475D">
              <w:rPr>
                <w:color w:val="244061"/>
                <w:lang w:val="en-US"/>
              </w:rPr>
              <w:t>travel</w:t>
            </w:r>
            <w:r w:rsidRPr="00E5475D">
              <w:rPr>
                <w:color w:val="244061"/>
              </w:rPr>
              <w:t>.</w:t>
            </w:r>
            <w:r w:rsidRPr="00E5475D">
              <w:rPr>
                <w:color w:val="244061"/>
                <w:lang w:val="en-US"/>
              </w:rPr>
              <w:t>ru</w:t>
            </w:r>
          </w:hyperlink>
        </w:p>
        <w:p w:rsidR="005F5CD2" w:rsidRPr="00E5475D" w:rsidRDefault="005F5CD2" w:rsidP="00B46DA2">
          <w:pPr>
            <w:tabs>
              <w:tab w:val="center" w:pos="4677"/>
              <w:tab w:val="right" w:pos="9639"/>
            </w:tabs>
            <w:spacing w:line="276" w:lineRule="auto"/>
            <w:jc w:val="both"/>
            <w:rPr>
              <w:color w:val="244061"/>
            </w:rPr>
          </w:pPr>
          <w:r w:rsidRPr="00E5475D">
            <w:rPr>
              <w:color w:val="943634"/>
              <w:lang w:val="en-US"/>
            </w:rPr>
            <w:t>+7 861 233 74 00 | 231 04 24 | 235 85 65 | 233 75 98</w:t>
          </w:r>
        </w:p>
      </w:tc>
      <w:tc>
        <w:tcPr>
          <w:tcW w:w="4611" w:type="dxa"/>
          <w:vAlign w:val="center"/>
        </w:tcPr>
        <w:p w:rsidR="005F5CD2" w:rsidRPr="00E5475D" w:rsidRDefault="005F5CD2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  <w:r w:rsidRPr="00E5475D">
            <w:rPr>
              <w:b/>
              <w:noProof/>
              <w:color w:val="244061"/>
            </w:rPr>
            <w:drawing>
              <wp:anchor distT="0" distB="0" distL="114300" distR="114300" simplePos="0" relativeHeight="251670528" behindDoc="0" locked="0" layoutInCell="1" allowOverlap="1" wp14:anchorId="5064DF54" wp14:editId="48D87C45">
                <wp:simplePos x="0" y="0"/>
                <wp:positionH relativeFrom="column">
                  <wp:posOffset>1196340</wp:posOffset>
                </wp:positionH>
                <wp:positionV relativeFrom="paragraph">
                  <wp:posOffset>60325</wp:posOffset>
                </wp:positionV>
                <wp:extent cx="400050" cy="400050"/>
                <wp:effectExtent l="0" t="0" r="0" b="0"/>
                <wp:wrapNone/>
                <wp:docPr id="2" name="Рисунок 2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F5CD2" w:rsidRPr="00E5475D" w:rsidRDefault="005F5CD2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5F5CD2" w:rsidRPr="00E5475D" w:rsidRDefault="005F5CD2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</w:rPr>
          </w:pPr>
        </w:p>
        <w:p w:rsidR="005F5CD2" w:rsidRPr="00E5475D" w:rsidRDefault="005F5CD2" w:rsidP="0024237F">
          <w:pPr>
            <w:tabs>
              <w:tab w:val="center" w:pos="4677"/>
              <w:tab w:val="right" w:pos="9639"/>
            </w:tabs>
            <w:ind w:right="-24"/>
            <w:jc w:val="center"/>
            <w:rPr>
              <w:b/>
              <w:color w:val="244061"/>
              <w:sz w:val="24"/>
              <w:szCs w:val="24"/>
              <w:lang w:val="en-US"/>
            </w:rPr>
          </w:pPr>
          <w:r w:rsidRPr="00E5475D">
            <w:rPr>
              <w:b/>
              <w:color w:val="244061"/>
              <w:sz w:val="24"/>
              <w:szCs w:val="24"/>
            </w:rPr>
            <w:t>+7 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988</w:t>
          </w:r>
          <w:r w:rsidRPr="00E5475D">
            <w:rPr>
              <w:b/>
              <w:color w:val="244061"/>
              <w:sz w:val="24"/>
              <w:szCs w:val="24"/>
            </w:rPr>
            <w:t> 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387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81</w:t>
          </w:r>
          <w:r w:rsidRPr="00E5475D">
            <w:rPr>
              <w:b/>
              <w:color w:val="244061"/>
              <w:sz w:val="24"/>
              <w:szCs w:val="24"/>
            </w:rPr>
            <w:t xml:space="preserve"> </w:t>
          </w:r>
          <w:r w:rsidRPr="00E5475D">
            <w:rPr>
              <w:b/>
              <w:color w:val="244061"/>
              <w:sz w:val="24"/>
              <w:szCs w:val="24"/>
              <w:lang w:val="en-US"/>
            </w:rPr>
            <w:t>27</w:t>
          </w:r>
        </w:p>
      </w:tc>
    </w:tr>
  </w:tbl>
  <w:p w:rsidR="005F5CD2" w:rsidRPr="00E5475D" w:rsidRDefault="005F5CD2" w:rsidP="00AC694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D2" w:rsidRDefault="005F5CD2" w:rsidP="00AC6949">
      <w:r>
        <w:separator/>
      </w:r>
    </w:p>
  </w:footnote>
  <w:footnote w:type="continuationSeparator" w:id="0">
    <w:p w:rsidR="005F5CD2" w:rsidRDefault="005F5CD2" w:rsidP="00AC6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D2" w:rsidRDefault="005F5CD2" w:rsidP="005F5CD2">
    <w:pPr>
      <w:jc w:val="center"/>
      <w:rPr>
        <w:b/>
        <w:color w:val="FF0000"/>
        <w:sz w:val="40"/>
        <w:szCs w:val="40"/>
      </w:rPr>
    </w:pPr>
    <w:r>
      <w:rPr>
        <w:noProof/>
        <w:lang w:eastAsia="ru-RU"/>
      </w:rPr>
      <w:drawing>
        <wp:anchor distT="0" distB="0" distL="114300" distR="114300" simplePos="0" relativeHeight="251662336" behindDoc="0" locked="0" layoutInCell="1" allowOverlap="1" wp14:anchorId="7D656071" wp14:editId="3531BE78">
          <wp:simplePos x="0" y="0"/>
          <wp:positionH relativeFrom="column">
            <wp:posOffset>-252217</wp:posOffset>
          </wp:positionH>
          <wp:positionV relativeFrom="paragraph">
            <wp:posOffset>-285061</wp:posOffset>
          </wp:positionV>
          <wp:extent cx="1013928" cy="1367624"/>
          <wp:effectExtent l="0" t="0" r="0" b="4445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928" cy="136762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FF0000"/>
        <w:sz w:val="40"/>
        <w:szCs w:val="40"/>
      </w:rPr>
      <w:t>ГРАН-ТУР ВСЯ КАРЕЛИЯ</w:t>
    </w:r>
  </w:p>
  <w:p w:rsidR="005F5CD2" w:rsidRPr="00465D25" w:rsidRDefault="005F5CD2" w:rsidP="00077312">
    <w:pPr>
      <w:jc w:val="center"/>
      <w:rPr>
        <w:color w:val="002060"/>
        <w:sz w:val="36"/>
        <w:szCs w:val="36"/>
      </w:rPr>
    </w:pPr>
    <w:r w:rsidRPr="00465D25">
      <w:rPr>
        <w:color w:val="002060"/>
        <w:sz w:val="36"/>
        <w:szCs w:val="36"/>
      </w:rPr>
      <w:t>Экскурсионный тур</w:t>
    </w:r>
  </w:p>
  <w:p w:rsidR="005F5CD2" w:rsidRPr="005F5CD2" w:rsidRDefault="005F5CD2" w:rsidP="006604EC">
    <w:pPr>
      <w:jc w:val="center"/>
      <w:rPr>
        <w:b/>
        <w:sz w:val="28"/>
        <w:szCs w:val="28"/>
      </w:rPr>
    </w:pPr>
    <w:r w:rsidRPr="005F5CD2">
      <w:rPr>
        <w:b/>
        <w:sz w:val="28"/>
        <w:szCs w:val="28"/>
      </w:rPr>
      <w:t>3 дней/2 ночи</w:t>
    </w:r>
  </w:p>
  <w:p w:rsidR="005F5CD2" w:rsidRDefault="005F5CD2" w:rsidP="009A6F98">
    <w:pPr>
      <w:jc w:val="center"/>
    </w:pPr>
    <w:r>
      <w:rPr>
        <w:b/>
        <w:color w:val="FF0000"/>
      </w:rPr>
      <w:t xml:space="preserve">                          </w:t>
    </w:r>
    <w:r w:rsidRPr="000D227F">
      <w:rPr>
        <w:b/>
        <w:color w:val="FF0000"/>
        <w:sz w:val="24"/>
        <w:szCs w:val="24"/>
      </w:rPr>
      <w:t>Начало тура:</w:t>
    </w:r>
    <w:r w:rsidRPr="00465D25">
      <w:rPr>
        <w:color w:val="FF0000"/>
      </w:rPr>
      <w:t xml:space="preserve"> </w:t>
    </w:r>
    <w:r>
      <w:t xml:space="preserve"> </w:t>
    </w:r>
    <w:r>
      <w:rPr>
        <w:sz w:val="28"/>
        <w:szCs w:val="28"/>
      </w:rPr>
      <w:t>апрель, май, июнь, июль, август, сентябрь, октябрь.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7A52"/>
    <w:multiLevelType w:val="multilevel"/>
    <w:tmpl w:val="C24A0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F24ABC"/>
    <w:multiLevelType w:val="multilevel"/>
    <w:tmpl w:val="C67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853C53"/>
    <w:multiLevelType w:val="hybridMultilevel"/>
    <w:tmpl w:val="0084354C"/>
    <w:lvl w:ilvl="0" w:tplc="F084BCB2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81CA9628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2B526CD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320C7EBE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BCAE043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9998FCB6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760880CA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2958A0FA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039CB48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0B5F5F30"/>
    <w:multiLevelType w:val="hybridMultilevel"/>
    <w:tmpl w:val="0A245674"/>
    <w:lvl w:ilvl="0" w:tplc="14E27D52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3"/>
        <w:szCs w:val="23"/>
        <w:u w:val="none"/>
        <w:effect w:val="none"/>
      </w:rPr>
    </w:lvl>
    <w:lvl w:ilvl="1" w:tplc="223A7A44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056EB804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0FDA81F8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814CE30A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B6CC3B0E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FAC895A0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A3428504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599ADB7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>
    <w:nsid w:val="11495CF6"/>
    <w:multiLevelType w:val="hybridMultilevel"/>
    <w:tmpl w:val="30E415F4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6157D0"/>
    <w:multiLevelType w:val="hybridMultilevel"/>
    <w:tmpl w:val="409ADF00"/>
    <w:lvl w:ilvl="0" w:tplc="89F4B78A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B986FE82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 w:tplc="4894E53C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 w:tplc="E1A404F8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 w:tplc="1B90AFEA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 w:tplc="57E0B950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 w:tplc="D84C9078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 w:tplc="DBE0A7D4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 w:tplc="E8C4394E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6">
    <w:nsid w:val="2725754D"/>
    <w:multiLevelType w:val="hybridMultilevel"/>
    <w:tmpl w:val="3702CC96"/>
    <w:lvl w:ilvl="0" w:tplc="0EEA90D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EB7BA3"/>
    <w:multiLevelType w:val="hybridMultilevel"/>
    <w:tmpl w:val="E78EDB56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3CC5C5B"/>
    <w:multiLevelType w:val="hybridMultilevel"/>
    <w:tmpl w:val="B42C7BE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33347F"/>
    <w:multiLevelType w:val="hybridMultilevel"/>
    <w:tmpl w:val="54C8088C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3674A"/>
    <w:multiLevelType w:val="multilevel"/>
    <w:tmpl w:val="91248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7F03554"/>
    <w:multiLevelType w:val="multilevel"/>
    <w:tmpl w:val="1622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01109A"/>
    <w:multiLevelType w:val="hybridMultilevel"/>
    <w:tmpl w:val="466C1C9A"/>
    <w:lvl w:ilvl="0" w:tplc="CB5299D4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  <w:color w:val="002060"/>
        <w:sz w:val="3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013839"/>
    <w:multiLevelType w:val="multilevel"/>
    <w:tmpl w:val="3672F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3F854D1"/>
    <w:multiLevelType w:val="multilevel"/>
    <w:tmpl w:val="48E29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BA1178C"/>
    <w:multiLevelType w:val="multilevel"/>
    <w:tmpl w:val="2384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BD37707"/>
    <w:multiLevelType w:val="multilevel"/>
    <w:tmpl w:val="13A06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56E7034"/>
    <w:multiLevelType w:val="hybridMultilevel"/>
    <w:tmpl w:val="C4BC10FC"/>
    <w:lvl w:ilvl="0" w:tplc="11068F72">
      <w:start w:val="1"/>
      <w:numFmt w:val="bullet"/>
      <w:lvlText w:val="▪"/>
      <w:lvlJc w:val="left"/>
      <w:pPr>
        <w:ind w:left="360" w:hanging="360"/>
      </w:pPr>
      <w:rPr>
        <w:rFonts w:ascii="Courier New" w:hAnsi="Courier New" w:hint="default"/>
        <w:color w:val="002060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ECC5BCE"/>
    <w:multiLevelType w:val="multilevel"/>
    <w:tmpl w:val="78F4C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B046C7"/>
    <w:multiLevelType w:val="hybridMultilevel"/>
    <w:tmpl w:val="067E5028"/>
    <w:lvl w:ilvl="0" w:tplc="0EEA90D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color w:val="00336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8"/>
  </w:num>
  <w:num w:numId="3">
    <w:abstractNumId w:val="19"/>
  </w:num>
  <w:num w:numId="4">
    <w:abstractNumId w:val="4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0"/>
  </w:num>
  <w:num w:numId="10">
    <w:abstractNumId w:val="11"/>
  </w:num>
  <w:num w:numId="11">
    <w:abstractNumId w:val="14"/>
  </w:num>
  <w:num w:numId="12">
    <w:abstractNumId w:val="16"/>
  </w:num>
  <w:num w:numId="13">
    <w:abstractNumId w:val="18"/>
  </w:num>
  <w:num w:numId="14">
    <w:abstractNumId w:val="1"/>
  </w:num>
  <w:num w:numId="15">
    <w:abstractNumId w:val="13"/>
  </w:num>
  <w:num w:numId="16">
    <w:abstractNumId w:val="15"/>
  </w:num>
  <w:num w:numId="17">
    <w:abstractNumId w:val="10"/>
  </w:num>
  <w:num w:numId="18">
    <w:abstractNumId w:val="2"/>
  </w:num>
  <w:num w:numId="19">
    <w:abstractNumId w:val="3"/>
  </w:num>
  <w:num w:numId="2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949"/>
    <w:rsid w:val="000102F7"/>
    <w:rsid w:val="000313F4"/>
    <w:rsid w:val="00033251"/>
    <w:rsid w:val="000449A1"/>
    <w:rsid w:val="00047BF9"/>
    <w:rsid w:val="000624FF"/>
    <w:rsid w:val="0006617B"/>
    <w:rsid w:val="00077312"/>
    <w:rsid w:val="000A6243"/>
    <w:rsid w:val="000B41D6"/>
    <w:rsid w:val="000B61C4"/>
    <w:rsid w:val="000D18C3"/>
    <w:rsid w:val="000D227F"/>
    <w:rsid w:val="00124798"/>
    <w:rsid w:val="00155562"/>
    <w:rsid w:val="00172A61"/>
    <w:rsid w:val="001767A0"/>
    <w:rsid w:val="001802FD"/>
    <w:rsid w:val="001B4C1D"/>
    <w:rsid w:val="001B548B"/>
    <w:rsid w:val="001C7046"/>
    <w:rsid w:val="001D1CC3"/>
    <w:rsid w:val="001D473B"/>
    <w:rsid w:val="001F1F61"/>
    <w:rsid w:val="002209BC"/>
    <w:rsid w:val="0023021E"/>
    <w:rsid w:val="002346BE"/>
    <w:rsid w:val="002370AE"/>
    <w:rsid w:val="0024237F"/>
    <w:rsid w:val="00245599"/>
    <w:rsid w:val="00276AD0"/>
    <w:rsid w:val="00292639"/>
    <w:rsid w:val="002C224E"/>
    <w:rsid w:val="002D27CC"/>
    <w:rsid w:val="002E3D91"/>
    <w:rsid w:val="002F6E75"/>
    <w:rsid w:val="00315FB3"/>
    <w:rsid w:val="00321DFE"/>
    <w:rsid w:val="00337EE2"/>
    <w:rsid w:val="003407BE"/>
    <w:rsid w:val="00344FE2"/>
    <w:rsid w:val="00357FAC"/>
    <w:rsid w:val="00361BA8"/>
    <w:rsid w:val="00367358"/>
    <w:rsid w:val="003A1281"/>
    <w:rsid w:val="003A411D"/>
    <w:rsid w:val="003B367E"/>
    <w:rsid w:val="003B75B8"/>
    <w:rsid w:val="003C2418"/>
    <w:rsid w:val="003C3F95"/>
    <w:rsid w:val="003D45F5"/>
    <w:rsid w:val="003E724C"/>
    <w:rsid w:val="00422B2C"/>
    <w:rsid w:val="0042701A"/>
    <w:rsid w:val="004576D4"/>
    <w:rsid w:val="00465D25"/>
    <w:rsid w:val="0048737F"/>
    <w:rsid w:val="004940C2"/>
    <w:rsid w:val="00496CBA"/>
    <w:rsid w:val="004C26F1"/>
    <w:rsid w:val="00513124"/>
    <w:rsid w:val="00525E7B"/>
    <w:rsid w:val="005322FB"/>
    <w:rsid w:val="00553170"/>
    <w:rsid w:val="005717BF"/>
    <w:rsid w:val="0059221D"/>
    <w:rsid w:val="005B5F94"/>
    <w:rsid w:val="005D5A76"/>
    <w:rsid w:val="005E2AD1"/>
    <w:rsid w:val="005E4C34"/>
    <w:rsid w:val="005F5CD2"/>
    <w:rsid w:val="00611B8D"/>
    <w:rsid w:val="00613D66"/>
    <w:rsid w:val="00614214"/>
    <w:rsid w:val="00630E63"/>
    <w:rsid w:val="006318D8"/>
    <w:rsid w:val="0066033C"/>
    <w:rsid w:val="006604EC"/>
    <w:rsid w:val="00660EF9"/>
    <w:rsid w:val="006744C4"/>
    <w:rsid w:val="0068003C"/>
    <w:rsid w:val="00696622"/>
    <w:rsid w:val="006D1A45"/>
    <w:rsid w:val="006D5275"/>
    <w:rsid w:val="00710D46"/>
    <w:rsid w:val="0072088E"/>
    <w:rsid w:val="0072333F"/>
    <w:rsid w:val="007672C3"/>
    <w:rsid w:val="0077516D"/>
    <w:rsid w:val="007770A8"/>
    <w:rsid w:val="007D7DB4"/>
    <w:rsid w:val="007F3069"/>
    <w:rsid w:val="007F504A"/>
    <w:rsid w:val="008017B7"/>
    <w:rsid w:val="00847AEF"/>
    <w:rsid w:val="0085541E"/>
    <w:rsid w:val="008746DA"/>
    <w:rsid w:val="00880B27"/>
    <w:rsid w:val="00890445"/>
    <w:rsid w:val="008921D0"/>
    <w:rsid w:val="008C0E3B"/>
    <w:rsid w:val="008D1D7F"/>
    <w:rsid w:val="008E18E4"/>
    <w:rsid w:val="008F492F"/>
    <w:rsid w:val="009138D3"/>
    <w:rsid w:val="00913A3D"/>
    <w:rsid w:val="0091494C"/>
    <w:rsid w:val="00930F54"/>
    <w:rsid w:val="009406A5"/>
    <w:rsid w:val="009536C3"/>
    <w:rsid w:val="00987E25"/>
    <w:rsid w:val="009A6F98"/>
    <w:rsid w:val="009B2F47"/>
    <w:rsid w:val="009D2301"/>
    <w:rsid w:val="009D6C03"/>
    <w:rsid w:val="009E7159"/>
    <w:rsid w:val="009F0C62"/>
    <w:rsid w:val="009F2D63"/>
    <w:rsid w:val="00A01F21"/>
    <w:rsid w:val="00A66CF2"/>
    <w:rsid w:val="00A73C25"/>
    <w:rsid w:val="00A81C87"/>
    <w:rsid w:val="00A83095"/>
    <w:rsid w:val="00A86034"/>
    <w:rsid w:val="00AA2853"/>
    <w:rsid w:val="00AC6949"/>
    <w:rsid w:val="00AC6A3E"/>
    <w:rsid w:val="00AD5F22"/>
    <w:rsid w:val="00AD6A9E"/>
    <w:rsid w:val="00AE4EEB"/>
    <w:rsid w:val="00B35B0A"/>
    <w:rsid w:val="00B41C88"/>
    <w:rsid w:val="00B46DA2"/>
    <w:rsid w:val="00B51CEB"/>
    <w:rsid w:val="00B60557"/>
    <w:rsid w:val="00B761FB"/>
    <w:rsid w:val="00B8535E"/>
    <w:rsid w:val="00BB666C"/>
    <w:rsid w:val="00BC4DDD"/>
    <w:rsid w:val="00BC5B14"/>
    <w:rsid w:val="00BC5C6B"/>
    <w:rsid w:val="00BD08BF"/>
    <w:rsid w:val="00BD34CA"/>
    <w:rsid w:val="00C013B2"/>
    <w:rsid w:val="00C0407F"/>
    <w:rsid w:val="00C47154"/>
    <w:rsid w:val="00C73772"/>
    <w:rsid w:val="00CB7800"/>
    <w:rsid w:val="00CC0FF7"/>
    <w:rsid w:val="00CC4550"/>
    <w:rsid w:val="00CD4184"/>
    <w:rsid w:val="00CD576E"/>
    <w:rsid w:val="00CE1C37"/>
    <w:rsid w:val="00D02D1E"/>
    <w:rsid w:val="00D03571"/>
    <w:rsid w:val="00D12E59"/>
    <w:rsid w:val="00D40E1B"/>
    <w:rsid w:val="00D41003"/>
    <w:rsid w:val="00D5301F"/>
    <w:rsid w:val="00D56BF0"/>
    <w:rsid w:val="00D6041C"/>
    <w:rsid w:val="00D837AF"/>
    <w:rsid w:val="00D849BF"/>
    <w:rsid w:val="00DB046A"/>
    <w:rsid w:val="00DB4F78"/>
    <w:rsid w:val="00DD181C"/>
    <w:rsid w:val="00DE0D10"/>
    <w:rsid w:val="00DE132F"/>
    <w:rsid w:val="00DE4639"/>
    <w:rsid w:val="00DF5EF8"/>
    <w:rsid w:val="00E06912"/>
    <w:rsid w:val="00E17160"/>
    <w:rsid w:val="00E26614"/>
    <w:rsid w:val="00E32A18"/>
    <w:rsid w:val="00E5475D"/>
    <w:rsid w:val="00E56528"/>
    <w:rsid w:val="00E66D4C"/>
    <w:rsid w:val="00E76861"/>
    <w:rsid w:val="00EA2588"/>
    <w:rsid w:val="00EC0227"/>
    <w:rsid w:val="00EC55E6"/>
    <w:rsid w:val="00EF51BE"/>
    <w:rsid w:val="00F03A34"/>
    <w:rsid w:val="00F23578"/>
    <w:rsid w:val="00F24EB9"/>
    <w:rsid w:val="00F41934"/>
    <w:rsid w:val="00F53E50"/>
    <w:rsid w:val="00F54603"/>
    <w:rsid w:val="00F5474C"/>
    <w:rsid w:val="00F5778F"/>
    <w:rsid w:val="00F84282"/>
    <w:rsid w:val="00F9661A"/>
    <w:rsid w:val="00FC4592"/>
    <w:rsid w:val="00FD7268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unhideWhenUsed/>
    <w:qFormat/>
    <w:rsid w:val="003A4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72A6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3A41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StGen2">
    <w:name w:val="StGen2"/>
    <w:basedOn w:val="a1"/>
    <w:rsid w:val="003A411D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a1"/>
    <w:rsid w:val="003A411D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a1"/>
    <w:rsid w:val="001767A0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a1"/>
    <w:rsid w:val="001767A0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a1"/>
    <w:rsid w:val="001767A0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2">
    <w:name w:val="heading 2"/>
    <w:basedOn w:val="a"/>
    <w:next w:val="a"/>
    <w:link w:val="20"/>
    <w:uiPriority w:val="9"/>
    <w:unhideWhenUsed/>
    <w:qFormat/>
    <w:rsid w:val="003A411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172A6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nhideWhenUsed/>
    <w:qFormat/>
    <w:rsid w:val="00710D46"/>
    <w:pPr>
      <w:keepNext/>
      <w:keepLines/>
      <w:spacing w:before="240" w:after="80" w:line="276" w:lineRule="auto"/>
      <w:outlineLvl w:val="4"/>
    </w:pPr>
    <w:rPr>
      <w:rFonts w:ascii="Arial" w:hAnsi="Arial" w:cs="Arial"/>
      <w:color w:val="666666"/>
      <w:sz w:val="22"/>
      <w:szCs w:val="22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03C"/>
  </w:style>
  <w:style w:type="paragraph" w:styleId="a4">
    <w:name w:val="header"/>
    <w:basedOn w:val="a"/>
    <w:link w:val="a5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6949"/>
  </w:style>
  <w:style w:type="paragraph" w:styleId="a6">
    <w:name w:val="footer"/>
    <w:basedOn w:val="a"/>
    <w:link w:val="a7"/>
    <w:uiPriority w:val="99"/>
    <w:unhideWhenUsed/>
    <w:rsid w:val="00AC694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6949"/>
  </w:style>
  <w:style w:type="table" w:styleId="a8">
    <w:name w:val="Table Grid"/>
    <w:basedOn w:val="a1"/>
    <w:uiPriority w:val="59"/>
    <w:rsid w:val="00AC6949"/>
    <w:rPr>
      <w:rFonts w:ascii="Calibri" w:eastAsia="Calibri" w:hAnsi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65D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65D25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017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b">
    <w:name w:val="List Paragraph"/>
    <w:basedOn w:val="a"/>
    <w:uiPriority w:val="34"/>
    <w:qFormat/>
    <w:rsid w:val="008017B7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3D45F5"/>
    <w:rPr>
      <w:color w:val="0000FF"/>
      <w:u w:val="single"/>
    </w:rPr>
  </w:style>
  <w:style w:type="paragraph" w:customStyle="1" w:styleId="mb-0">
    <w:name w:val="mb-0"/>
    <w:basedOn w:val="a"/>
    <w:rsid w:val="003D45F5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3D45F5"/>
    <w:rPr>
      <w:color w:val="800080"/>
      <w:u w:val="single"/>
    </w:rPr>
  </w:style>
  <w:style w:type="character" w:styleId="af">
    <w:name w:val="Strong"/>
    <w:basedOn w:val="a0"/>
    <w:uiPriority w:val="22"/>
    <w:qFormat/>
    <w:rsid w:val="00D12E59"/>
    <w:rPr>
      <w:b/>
      <w:bCs/>
    </w:rPr>
  </w:style>
  <w:style w:type="character" w:customStyle="1" w:styleId="50">
    <w:name w:val="Заголовок 5 Знак"/>
    <w:basedOn w:val="a0"/>
    <w:link w:val="5"/>
    <w:rsid w:val="00710D46"/>
    <w:rPr>
      <w:rFonts w:ascii="Arial" w:hAnsi="Arial" w:cs="Arial"/>
      <w:color w:val="666666"/>
      <w:sz w:val="22"/>
      <w:szCs w:val="22"/>
      <w:lang w:eastAsia="ru-RU"/>
    </w:rPr>
  </w:style>
  <w:style w:type="table" w:customStyle="1" w:styleId="StGen1">
    <w:name w:val="StGen1"/>
    <w:basedOn w:val="a1"/>
    <w:rsid w:val="00710D46"/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172A61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20">
    <w:name w:val="Заголовок 2 Знак"/>
    <w:basedOn w:val="a0"/>
    <w:link w:val="2"/>
    <w:uiPriority w:val="9"/>
    <w:rsid w:val="003A411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StGen2">
    <w:name w:val="StGen2"/>
    <w:basedOn w:val="a1"/>
    <w:rsid w:val="003A411D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3">
    <w:name w:val="StGen3"/>
    <w:basedOn w:val="a1"/>
    <w:rsid w:val="003A411D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4">
    <w:name w:val="StGen4"/>
    <w:basedOn w:val="a1"/>
    <w:rsid w:val="001767A0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5">
    <w:name w:val="StGen5"/>
    <w:basedOn w:val="a1"/>
    <w:rsid w:val="001767A0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Gen6">
    <w:name w:val="StGen6"/>
    <w:basedOn w:val="a1"/>
    <w:rsid w:val="001767A0"/>
    <w:pPr>
      <w:spacing w:line="276" w:lineRule="auto"/>
    </w:pPr>
    <w:rPr>
      <w:rFonts w:ascii="Arial" w:eastAsia="Arial" w:hAnsi="Arial" w:cs="Arial"/>
      <w:sz w:val="22"/>
      <w:szCs w:val="22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3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9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8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9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4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808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0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2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92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9318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86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04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675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75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45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0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5988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0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134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4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172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599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52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7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14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017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0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7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8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93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797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6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609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7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5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7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8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4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23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9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58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1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7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22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45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6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08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927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619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4968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19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2874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4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752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7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744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50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2868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5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0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8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923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1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4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65147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54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141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4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79866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0731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9530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06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a.me/+79883878127" TargetMode="External"/><Relationship Id="rId2" Type="http://schemas.openxmlformats.org/officeDocument/2006/relationships/hyperlink" Target="http://www.selena-travel.ru" TargetMode="External"/><Relationship Id="rId1" Type="http://schemas.openxmlformats.org/officeDocument/2006/relationships/hyperlink" Target="mailto:info@selena-trave.ru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3054</Words>
  <Characters>17414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Selena_105</dc:creator>
  <cp:lastModifiedBy>selena-105</cp:lastModifiedBy>
  <cp:revision>5</cp:revision>
  <cp:lastPrinted>2025-01-23T09:38:00Z</cp:lastPrinted>
  <dcterms:created xsi:type="dcterms:W3CDTF">2025-01-23T09:38:00Z</dcterms:created>
  <dcterms:modified xsi:type="dcterms:W3CDTF">2025-01-23T09:38:00Z</dcterms:modified>
</cp:coreProperties>
</file>