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0A14D4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2A59A80" wp14:editId="3624F518">
            <wp:simplePos x="0" y="0"/>
            <wp:positionH relativeFrom="column">
              <wp:posOffset>4017645</wp:posOffset>
            </wp:positionH>
            <wp:positionV relativeFrom="paragraph">
              <wp:posOffset>-102870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0A14D4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</w:p>
    <w:p w:rsidR="00DD2424" w:rsidRDefault="0099607E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ГУАМ</w:t>
      </w:r>
      <w:r w:rsidR="00DD2424">
        <w:rPr>
          <w:rFonts w:ascii="Arial" w:hAnsi="Arial" w:cs="Arial"/>
          <w:b/>
          <w:bCs/>
          <w:sz w:val="28"/>
          <w:szCs w:val="28"/>
        </w:rPr>
        <w:t>СКОЕ УЩЕЛЬ</w:t>
      </w:r>
      <w:r w:rsidR="001E7A76">
        <w:rPr>
          <w:rFonts w:ascii="Arial" w:hAnsi="Arial" w:cs="Arial"/>
          <w:b/>
          <w:bCs/>
          <w:sz w:val="28"/>
          <w:szCs w:val="28"/>
        </w:rPr>
        <w:t>Е</w:t>
      </w:r>
      <w:r w:rsidR="00DD2424">
        <w:rPr>
          <w:rFonts w:ascii="Arial" w:hAnsi="Arial" w:cs="Arial"/>
          <w:b/>
          <w:bCs/>
          <w:sz w:val="28"/>
          <w:szCs w:val="28"/>
        </w:rPr>
        <w:t xml:space="preserve"> – </w:t>
      </w:r>
    </w:p>
    <w:p w:rsidR="00DD2424" w:rsidRDefault="00577DBF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57EC8C1" wp14:editId="4BE87239">
            <wp:simplePos x="0" y="0"/>
            <wp:positionH relativeFrom="column">
              <wp:posOffset>370205</wp:posOffset>
            </wp:positionH>
            <wp:positionV relativeFrom="paragraph">
              <wp:posOffset>-958215</wp:posOffset>
            </wp:positionV>
            <wp:extent cx="3304540" cy="2276475"/>
            <wp:effectExtent l="0" t="0" r="0" b="952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24">
        <w:rPr>
          <w:rFonts w:ascii="Arial" w:hAnsi="Arial" w:cs="Arial"/>
          <w:b/>
          <w:bCs/>
          <w:sz w:val="28"/>
          <w:szCs w:val="28"/>
        </w:rPr>
        <w:t>ТЕРМАЛЬНЫЕ ИСТОЧНИКИ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Default="00373F59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0A14D4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0A14D4" w:rsidRPr="00BD52B3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1902DE" w:rsidRDefault="001902DE" w:rsidP="001902DE">
      <w:pPr>
        <w:spacing w:after="0" w:line="240" w:lineRule="auto"/>
        <w:ind w:left="2268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="000A14D4">
        <w:rPr>
          <w:rFonts w:ascii="Arial" w:hAnsi="Arial" w:cs="Arial"/>
          <w:b/>
          <w:color w:val="C00000"/>
          <w:sz w:val="28"/>
        </w:rPr>
        <w:t xml:space="preserve"> 2 </w:t>
      </w:r>
      <w:r w:rsidR="0031717D">
        <w:rPr>
          <w:rFonts w:ascii="Arial" w:hAnsi="Arial" w:cs="Arial"/>
          <w:b/>
          <w:color w:val="C00000"/>
          <w:sz w:val="28"/>
        </w:rPr>
        <w:t>8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Pr="000638B7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0A14D4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A14D4">
        <w:trPr>
          <w:trHeight w:val="20"/>
        </w:trPr>
        <w:tc>
          <w:tcPr>
            <w:tcW w:w="1053" w:type="dxa"/>
          </w:tcPr>
          <w:p w:rsidR="00373F59" w:rsidRPr="0099607E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73F59" w:rsidRPr="002A6975" w:rsidTr="000A14D4">
        <w:trPr>
          <w:trHeight w:val="807"/>
        </w:trPr>
        <w:tc>
          <w:tcPr>
            <w:tcW w:w="1053" w:type="dxa"/>
            <w:vAlign w:val="center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  <w:u w:val="single"/>
              </w:rPr>
              <w:t>Выезд</w:t>
            </w:r>
            <w:r w:rsidRPr="001D2820">
              <w:rPr>
                <w:rFonts w:ascii="Arial" w:hAnsi="Arial" w:cs="Arial"/>
                <w:sz w:val="18"/>
                <w:szCs w:val="18"/>
              </w:rPr>
              <w:t xml:space="preserve"> группы автобусом из Краснодара</w:t>
            </w:r>
            <w:r w:rsidR="000A14D4">
              <w:rPr>
                <w:rFonts w:ascii="Arial" w:hAnsi="Arial" w:cs="Arial"/>
                <w:sz w:val="18"/>
                <w:szCs w:val="18"/>
              </w:rPr>
              <w:t xml:space="preserve"> от Театра Драмы</w:t>
            </w:r>
            <w:r w:rsidRPr="001D2820">
              <w:rPr>
                <w:rFonts w:ascii="Arial" w:hAnsi="Arial" w:cs="Arial"/>
                <w:sz w:val="18"/>
                <w:szCs w:val="18"/>
              </w:rPr>
              <w:t>. Переезд в Ап</w:t>
            </w:r>
            <w:r w:rsidR="00C9657D">
              <w:rPr>
                <w:rFonts w:ascii="Arial" w:hAnsi="Arial" w:cs="Arial"/>
                <w:sz w:val="18"/>
                <w:szCs w:val="18"/>
              </w:rPr>
              <w:t xml:space="preserve">шеронский район, х. </w:t>
            </w:r>
            <w:proofErr w:type="spellStart"/>
            <w:r w:rsidR="00C9657D">
              <w:rPr>
                <w:rFonts w:ascii="Arial" w:hAnsi="Arial" w:cs="Arial"/>
                <w:sz w:val="18"/>
                <w:szCs w:val="18"/>
              </w:rPr>
              <w:t>Гуамка</w:t>
            </w:r>
            <w:proofErr w:type="spellEnd"/>
            <w:r w:rsidR="00C9657D">
              <w:rPr>
                <w:rFonts w:ascii="Arial" w:hAnsi="Arial" w:cs="Arial"/>
                <w:sz w:val="18"/>
                <w:szCs w:val="18"/>
              </w:rPr>
              <w:t xml:space="preserve"> (~ 17</w:t>
            </w:r>
            <w:r w:rsidRPr="001D2820">
              <w:rPr>
                <w:rFonts w:ascii="Arial" w:hAnsi="Arial" w:cs="Arial"/>
                <w:sz w:val="18"/>
                <w:szCs w:val="18"/>
              </w:rPr>
              <w:t>0 км). По пути ведется трассовая экскурсия, туристы узнают много интересного об истории и культуре Краснодарского края.</w:t>
            </w:r>
          </w:p>
        </w:tc>
      </w:tr>
      <w:tr w:rsidR="001F0B4E" w:rsidRPr="002A6975" w:rsidTr="000A14D4">
        <w:trPr>
          <w:trHeight w:val="169"/>
        </w:trPr>
        <w:tc>
          <w:tcPr>
            <w:tcW w:w="1053" w:type="dxa"/>
            <w:vAlign w:val="center"/>
          </w:tcPr>
          <w:p w:rsidR="001F0B4E" w:rsidRPr="001D2820" w:rsidRDefault="001F0B4E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х. </w:t>
            </w:r>
            <w:proofErr w:type="spellStart"/>
            <w:r w:rsidRPr="001D2820">
              <w:rPr>
                <w:rFonts w:ascii="Arial" w:hAnsi="Arial" w:cs="Arial"/>
                <w:b/>
                <w:sz w:val="18"/>
                <w:szCs w:val="18"/>
              </w:rPr>
              <w:t>Гуамка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к началу маршрута.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73F59" w:rsidRPr="002A6975" w:rsidTr="000A14D4">
        <w:trPr>
          <w:trHeight w:val="435"/>
        </w:trPr>
        <w:tc>
          <w:tcPr>
            <w:tcW w:w="1053" w:type="dxa"/>
            <w:vAlign w:val="center"/>
          </w:tcPr>
          <w:p w:rsidR="00373F59" w:rsidRPr="001D2820" w:rsidRDefault="00373F59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373F59" w:rsidRPr="001D2820" w:rsidRDefault="00DD2424" w:rsidP="00DD24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начинается с проезда в вагоне поезда </w:t>
            </w:r>
            <w:r w:rsidRPr="001D28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 узкоколейной железной дороге.</w:t>
            </w:r>
          </w:p>
        </w:tc>
      </w:tr>
      <w:tr w:rsidR="001F0B4E" w:rsidRPr="002A6975" w:rsidTr="000A14D4">
        <w:trPr>
          <w:trHeight w:val="1653"/>
        </w:trPr>
        <w:tc>
          <w:tcPr>
            <w:tcW w:w="1053" w:type="dxa"/>
          </w:tcPr>
          <w:p w:rsidR="001F0B4E" w:rsidRPr="001D2820" w:rsidRDefault="001F0B4E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Здесь оживают в памяти легенды и рассказы о ряде исторических событий, связанных с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Гуамским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ущельем. В ущелье, на узкой выбитой в скале площадке проложена еще в 30-е прошлого века – железнодорожная узкоколейка, протяженностью 8 км. С одной стороны возвышаются стены ущелья, с другой внизу под обрывом шумит река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Курджипс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ударяясь о скалы и пенясь на перекатах.  </w:t>
            </w: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Второю половину ущелья туристы осматривают пешком (при благоприятных условиях). Причудливые формы исполинских скал, срывающиеся с огромной высоты водопады, необычное разнообразие растительности, украсившее каменные стены ущелья.</w:t>
            </w:r>
          </w:p>
        </w:tc>
      </w:tr>
      <w:tr w:rsidR="00C67424" w:rsidRPr="002A6975" w:rsidTr="000A14D4">
        <w:trPr>
          <w:trHeight w:val="836"/>
        </w:trPr>
        <w:tc>
          <w:tcPr>
            <w:tcW w:w="1053" w:type="dxa"/>
          </w:tcPr>
          <w:p w:rsidR="00C67424" w:rsidRPr="001D2820" w:rsidRDefault="00C67424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67424" w:rsidRPr="001D2820" w:rsidRDefault="00C67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C67424" w:rsidRPr="001D2820" w:rsidRDefault="00C67424" w:rsidP="00C6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В ходе поездки экскурсанты смогут не спеша погулять по окрестностям. Воздух здесь чист и прозрачен, а склоны гор покрыты древними зарослями, так что в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Гуамке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установился свой собственный микроклимат, очень полезный для здоровья.</w:t>
            </w:r>
          </w:p>
        </w:tc>
      </w:tr>
      <w:tr w:rsidR="00373F59" w:rsidRPr="002A6975" w:rsidTr="000A14D4">
        <w:trPr>
          <w:trHeight w:val="299"/>
        </w:trPr>
        <w:tc>
          <w:tcPr>
            <w:tcW w:w="1053" w:type="dxa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DD2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Обед в кафе (</w:t>
            </w:r>
            <w:r w:rsidR="00C67424" w:rsidRPr="001D2820">
              <w:rPr>
                <w:rFonts w:ascii="Arial" w:hAnsi="Arial" w:cs="Arial"/>
                <w:sz w:val="18"/>
                <w:szCs w:val="18"/>
                <w:lang w:eastAsia="ru-RU"/>
              </w:rPr>
              <w:t>по желанию за доп. плату</w:t>
            </w: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607E" w:rsidRPr="002A6975" w:rsidTr="000A14D4">
        <w:trPr>
          <w:trHeight w:val="287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6A7F73" w:rsidRPr="001D2820" w:rsidRDefault="00C67424" w:rsidP="000A1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Переезд в </w:t>
            </w:r>
            <w:r w:rsidR="000A14D4">
              <w:rPr>
                <w:rFonts w:ascii="Arial" w:hAnsi="Arial" w:cs="Arial"/>
                <w:b/>
                <w:sz w:val="18"/>
                <w:szCs w:val="18"/>
              </w:rPr>
              <w:t xml:space="preserve">ст. </w:t>
            </w:r>
            <w:proofErr w:type="gramStart"/>
            <w:r w:rsidR="000A14D4">
              <w:rPr>
                <w:rFonts w:ascii="Arial" w:hAnsi="Arial" w:cs="Arial"/>
                <w:b/>
                <w:sz w:val="18"/>
                <w:szCs w:val="18"/>
              </w:rPr>
              <w:t>Нижегородскую</w:t>
            </w:r>
            <w:proofErr w:type="gramEnd"/>
            <w:r w:rsidR="000A14D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9607E" w:rsidRPr="002A6975" w:rsidTr="000A14D4">
        <w:trPr>
          <w:trHeight w:val="1266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Default="000A14D4" w:rsidP="000A1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Посещение термального источника. </w:t>
            </w:r>
          </w:p>
          <w:p w:rsidR="000A14D4" w:rsidRDefault="000A14D4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14D4">
              <w:rPr>
                <w:rFonts w:ascii="Arial" w:hAnsi="Arial" w:cs="Arial"/>
                <w:sz w:val="18"/>
                <w:szCs w:val="18"/>
              </w:rPr>
              <w:t>Купание в термальных источниках, под открытым небом, приятно  в любое время года - это  великолепный отдых и незабываемые впечатления.  Для тех,  кто не желает купаться, свободное время, отдых на природе.</w:t>
            </w:r>
          </w:p>
          <w:p w:rsidR="00313727" w:rsidRPr="001D2820" w:rsidRDefault="00313727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(С собой иметь купальник, полотенце, тапочки и др. купальные принадлежности).</w:t>
            </w:r>
          </w:p>
        </w:tc>
      </w:tr>
      <w:tr w:rsidR="0099607E" w:rsidRPr="002A6975" w:rsidTr="000A14D4">
        <w:trPr>
          <w:trHeight w:val="382"/>
        </w:trPr>
        <w:tc>
          <w:tcPr>
            <w:tcW w:w="1053" w:type="dxa"/>
            <w:vAlign w:val="center"/>
          </w:tcPr>
          <w:p w:rsidR="0099607E" w:rsidRPr="001D2820" w:rsidRDefault="000A14D4" w:rsidP="0099607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Выезд группы в г. Краснодар.</w:t>
            </w:r>
          </w:p>
        </w:tc>
      </w:tr>
      <w:tr w:rsidR="0099607E" w:rsidRPr="002A6975" w:rsidTr="000A14D4">
        <w:trPr>
          <w:trHeight w:val="283"/>
        </w:trPr>
        <w:tc>
          <w:tcPr>
            <w:tcW w:w="1053" w:type="dxa"/>
            <w:vAlign w:val="center"/>
          </w:tcPr>
          <w:p w:rsidR="0099607E" w:rsidRPr="001D2820" w:rsidRDefault="00C9657D" w:rsidP="00996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  <w:r w:rsidR="000A14D4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г. Краснодар Время указано ориентировочно.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373F59" w:rsidRPr="00823062" w:rsidRDefault="00373F59" w:rsidP="0099607E">
      <w:pPr>
        <w:pStyle w:val="a3"/>
        <w:ind w:right="-285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p w:rsidR="00373F59" w:rsidRPr="00823062" w:rsidRDefault="00373F59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  <w:r w:rsidRPr="00823062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99607E" w:rsidRPr="00823062" w:rsidRDefault="0099607E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823062" w:rsidTr="006A7F73">
        <w:trPr>
          <w:trHeight w:val="1751"/>
        </w:trPr>
        <w:tc>
          <w:tcPr>
            <w:tcW w:w="5343" w:type="dxa"/>
            <w:shd w:val="clear" w:color="auto" w:fill="DBE5F1"/>
          </w:tcPr>
          <w:p w:rsidR="00373F59" w:rsidRPr="00823062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экскурсионное 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сопровождение;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страховка</w:t>
            </w:r>
          </w:p>
          <w:p w:rsidR="00373F59" w:rsidRPr="00823062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823062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F0B4E" w:rsidRPr="00823062" w:rsidRDefault="001F0B4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73F59" w:rsidRPr="00823062" w:rsidRDefault="0099607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илет</w:t>
            </w:r>
            <w:proofErr w:type="spell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п</w:t>
            </w:r>
            <w:r w:rsidR="006A7F73" w:rsidRPr="00823062">
              <w:rPr>
                <w:rFonts w:ascii="Arial" w:hAnsi="Arial" w:cs="Arial"/>
                <w:sz w:val="18"/>
                <w:szCs w:val="18"/>
                <w:lang w:eastAsia="ru-RU"/>
              </w:rPr>
              <w:t>аров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озик по </w:t>
            </w:r>
            <w:proofErr w:type="spellStart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Гуамскому</w:t>
            </w:r>
            <w:proofErr w:type="spellEnd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ущелью –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00/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6A7F73" w:rsidRPr="0082306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0 руб./чел</w:t>
            </w:r>
            <w:r w:rsidR="00C6742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(до 13 лет)</w:t>
            </w:r>
          </w:p>
          <w:p w:rsidR="001E7A76" w:rsidRPr="001E7A76" w:rsidRDefault="00DD2424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термальные источники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: взрослые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C9657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00 руб./час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1E7A76">
              <w:t xml:space="preserve"> </w:t>
            </w:r>
          </w:p>
          <w:p w:rsidR="001E7A76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с 4х до 13 лет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– 300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час, </w:t>
            </w:r>
          </w:p>
          <w:p w:rsidR="001F0B4E" w:rsidRPr="00C9657D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до 4 лет - бесплатно</w:t>
            </w:r>
          </w:p>
          <w:p w:rsidR="00DD2424" w:rsidRPr="00823062" w:rsidRDefault="00DD2424" w:rsidP="00DD2424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64FCE" w:rsidRDefault="001F0B4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D2424">
              <w:rPr>
                <w:rFonts w:ascii="Arial" w:hAnsi="Arial" w:cs="Arial"/>
                <w:i/>
                <w:color w:val="FF0000"/>
                <w:sz w:val="18"/>
                <w:szCs w:val="18"/>
              </w:rPr>
              <w:t>*Стоимость входных билетов может меняться!</w:t>
            </w:r>
          </w:p>
          <w:p w:rsidR="001D2820" w:rsidRPr="00DD2424" w:rsidRDefault="001D2820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3F59" w:rsidRPr="00823062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373F59" w:rsidRPr="00823062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0A14D4" w:rsidRDefault="001E7A76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 w:rsidRPr="00823062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BE498A" wp14:editId="6317FC7C">
            <wp:simplePos x="0" y="0"/>
            <wp:positionH relativeFrom="column">
              <wp:posOffset>6296025</wp:posOffset>
            </wp:positionH>
            <wp:positionV relativeFrom="paragraph">
              <wp:posOffset>88265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823062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373F59" w:rsidRPr="00823062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823062" w:rsidRDefault="00F250A8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943634"/>
                <w:sz w:val="20"/>
                <w:szCs w:val="20"/>
                <w:lang w:eastAsia="ru-RU"/>
              </w:rPr>
            </w:pPr>
            <w:hyperlink r:id="rId9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823062" w:rsidRDefault="00373F59" w:rsidP="00823062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4"/>
                <w:szCs w:val="24"/>
                <w:lang w:eastAsia="ru-RU"/>
              </w:rPr>
            </w:pPr>
            <w:r w:rsidRPr="00823062">
              <w:rPr>
                <w:rFonts w:ascii="Arial" w:hAnsi="Arial" w:cs="Arial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577DBF" w:rsidRDefault="00823062" w:rsidP="00577DBF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 xml:space="preserve">                  +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7 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988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387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81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27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+7 989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837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00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68</w:t>
            </w:r>
          </w:p>
        </w:tc>
      </w:tr>
    </w:tbl>
    <w:p w:rsidR="00373F59" w:rsidRPr="004B3CD9" w:rsidRDefault="00373F59" w:rsidP="0099607E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0A14D4"/>
    <w:rsid w:val="000C6EF0"/>
    <w:rsid w:val="00113B40"/>
    <w:rsid w:val="00135A46"/>
    <w:rsid w:val="001902DE"/>
    <w:rsid w:val="00197705"/>
    <w:rsid w:val="001A2594"/>
    <w:rsid w:val="001A278C"/>
    <w:rsid w:val="001D2820"/>
    <w:rsid w:val="001E7A76"/>
    <w:rsid w:val="001F0B4E"/>
    <w:rsid w:val="00230118"/>
    <w:rsid w:val="00275359"/>
    <w:rsid w:val="002A6975"/>
    <w:rsid w:val="002E3FF3"/>
    <w:rsid w:val="00313727"/>
    <w:rsid w:val="0031717D"/>
    <w:rsid w:val="003612AD"/>
    <w:rsid w:val="00373F59"/>
    <w:rsid w:val="003A4A77"/>
    <w:rsid w:val="003C5B54"/>
    <w:rsid w:val="003E49E8"/>
    <w:rsid w:val="004573D5"/>
    <w:rsid w:val="004B3CD9"/>
    <w:rsid w:val="004F5157"/>
    <w:rsid w:val="00553F88"/>
    <w:rsid w:val="00577DBF"/>
    <w:rsid w:val="005B09DD"/>
    <w:rsid w:val="005C499F"/>
    <w:rsid w:val="00600DD1"/>
    <w:rsid w:val="0068714E"/>
    <w:rsid w:val="006A7F73"/>
    <w:rsid w:val="006C49EC"/>
    <w:rsid w:val="00747B10"/>
    <w:rsid w:val="00754596"/>
    <w:rsid w:val="0077661E"/>
    <w:rsid w:val="00807B3D"/>
    <w:rsid w:val="00823062"/>
    <w:rsid w:val="00830416"/>
    <w:rsid w:val="00916784"/>
    <w:rsid w:val="00927E6B"/>
    <w:rsid w:val="00995744"/>
    <w:rsid w:val="0099607E"/>
    <w:rsid w:val="009E56DD"/>
    <w:rsid w:val="00A136A1"/>
    <w:rsid w:val="00A712F5"/>
    <w:rsid w:val="00B535A3"/>
    <w:rsid w:val="00B754C3"/>
    <w:rsid w:val="00BA1D60"/>
    <w:rsid w:val="00BD52B3"/>
    <w:rsid w:val="00C22D8E"/>
    <w:rsid w:val="00C358C3"/>
    <w:rsid w:val="00C56660"/>
    <w:rsid w:val="00C67424"/>
    <w:rsid w:val="00C93605"/>
    <w:rsid w:val="00C9657D"/>
    <w:rsid w:val="00CA1B4B"/>
    <w:rsid w:val="00CB6BEA"/>
    <w:rsid w:val="00CE04A0"/>
    <w:rsid w:val="00D07897"/>
    <w:rsid w:val="00D30B7D"/>
    <w:rsid w:val="00DD2424"/>
    <w:rsid w:val="00E1523E"/>
    <w:rsid w:val="00E46A89"/>
    <w:rsid w:val="00EF1AC3"/>
    <w:rsid w:val="00F32A24"/>
    <w:rsid w:val="00F50A77"/>
    <w:rsid w:val="00F64FCE"/>
    <w:rsid w:val="00F66B90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17</cp:revision>
  <cp:lastPrinted>2025-04-04T11:46:00Z</cp:lastPrinted>
  <dcterms:created xsi:type="dcterms:W3CDTF">2022-12-27T13:20:00Z</dcterms:created>
  <dcterms:modified xsi:type="dcterms:W3CDTF">2025-04-04T11:47:00Z</dcterms:modified>
</cp:coreProperties>
</file>