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24" w:rsidRDefault="00071A24" w:rsidP="00CC21B7">
      <w:pPr>
        <w:tabs>
          <w:tab w:val="num" w:pos="-142"/>
        </w:tabs>
        <w:ind w:right="-166"/>
        <w:rPr>
          <w:rFonts w:ascii="Calibri" w:hAnsi="Calibri"/>
          <w:b/>
          <w:color w:val="FF0000"/>
          <w:sz w:val="28"/>
          <w:szCs w:val="28"/>
        </w:rPr>
      </w:pPr>
    </w:p>
    <w:p w:rsidR="00EA7D6D" w:rsidRDefault="00EA7D6D" w:rsidP="001718CE">
      <w:pPr>
        <w:tabs>
          <w:tab w:val="num" w:pos="-142"/>
        </w:tabs>
        <w:ind w:right="-166"/>
        <w:jc w:val="center"/>
        <w:rPr>
          <w:rFonts w:ascii="Franklin Gothic Medium" w:hAnsi="Franklin Gothic Medium" w:cs="Arial"/>
          <w:color w:val="003366"/>
          <w:sz w:val="19"/>
          <w:szCs w:val="19"/>
        </w:rPr>
      </w:pPr>
    </w:p>
    <w:p w:rsidR="00EA7D6D" w:rsidRDefault="00EA7D6D" w:rsidP="001718CE">
      <w:pPr>
        <w:tabs>
          <w:tab w:val="num" w:pos="-142"/>
        </w:tabs>
        <w:ind w:right="-166"/>
        <w:jc w:val="center"/>
        <w:rPr>
          <w:rFonts w:ascii="Franklin Gothic Medium" w:hAnsi="Franklin Gothic Medium" w:cs="Arial"/>
          <w:color w:val="003366"/>
          <w:sz w:val="19"/>
          <w:szCs w:val="19"/>
        </w:rPr>
      </w:pPr>
    </w:p>
    <w:p w:rsidR="00EA7D6D" w:rsidRDefault="00EA7D6D" w:rsidP="001718CE">
      <w:pPr>
        <w:tabs>
          <w:tab w:val="num" w:pos="-142"/>
        </w:tabs>
        <w:ind w:right="-166"/>
        <w:jc w:val="center"/>
        <w:rPr>
          <w:rFonts w:ascii="Franklin Gothic Medium" w:hAnsi="Franklin Gothic Medium" w:cs="Arial"/>
          <w:color w:val="003366"/>
          <w:sz w:val="19"/>
          <w:szCs w:val="19"/>
        </w:rPr>
      </w:pPr>
    </w:p>
    <w:p w:rsidR="00EA7D6D" w:rsidRDefault="00EA7D6D" w:rsidP="001718CE">
      <w:pPr>
        <w:tabs>
          <w:tab w:val="num" w:pos="-142"/>
        </w:tabs>
        <w:ind w:right="-166"/>
        <w:jc w:val="center"/>
        <w:rPr>
          <w:rFonts w:ascii="Franklin Gothic Medium" w:hAnsi="Franklin Gothic Medium" w:cs="Arial"/>
          <w:color w:val="003366"/>
          <w:sz w:val="19"/>
          <w:szCs w:val="19"/>
        </w:rPr>
      </w:pPr>
    </w:p>
    <w:p w:rsidR="00EA7D6D" w:rsidRDefault="00EA7D6D" w:rsidP="001718CE">
      <w:pPr>
        <w:tabs>
          <w:tab w:val="num" w:pos="-142"/>
        </w:tabs>
        <w:ind w:right="-166"/>
        <w:jc w:val="center"/>
        <w:rPr>
          <w:rFonts w:ascii="Franklin Gothic Medium" w:hAnsi="Franklin Gothic Medium" w:cs="Arial"/>
          <w:color w:val="003366"/>
          <w:sz w:val="19"/>
          <w:szCs w:val="19"/>
        </w:rPr>
      </w:pPr>
    </w:p>
    <w:p w:rsidR="00147F8D" w:rsidRDefault="00147F8D" w:rsidP="00147F8D">
      <w:pPr>
        <w:tabs>
          <w:tab w:val="num" w:pos="-142"/>
        </w:tabs>
        <w:ind w:right="-166"/>
        <w:rPr>
          <w:b/>
          <w:bCs/>
          <w:sz w:val="28"/>
          <w:szCs w:val="28"/>
        </w:rPr>
      </w:pPr>
    </w:p>
    <w:p w:rsidR="00147F8D" w:rsidRPr="00E43F63" w:rsidRDefault="00147F8D" w:rsidP="00EA7D6D">
      <w:pPr>
        <w:tabs>
          <w:tab w:val="num" w:pos="-142"/>
        </w:tabs>
        <w:ind w:right="-166"/>
        <w:jc w:val="center"/>
        <w:rPr>
          <w:b/>
          <w:bCs/>
          <w:i/>
          <w:color w:val="17365D" w:themeColor="text2" w:themeShade="BF"/>
          <w:sz w:val="18"/>
          <w:szCs w:val="18"/>
        </w:rPr>
      </w:pPr>
      <w:proofErr w:type="spellStart"/>
      <w:r w:rsidRPr="00E43F63">
        <w:rPr>
          <w:b/>
          <w:i/>
          <w:color w:val="17365D" w:themeColor="text2" w:themeShade="BF"/>
          <w:spacing w:val="2"/>
          <w:sz w:val="18"/>
          <w:szCs w:val="18"/>
          <w:shd w:val="clear" w:color="auto" w:fill="FFFFFF"/>
        </w:rPr>
        <w:t>Лаго-Наки</w:t>
      </w:r>
      <w:proofErr w:type="spellEnd"/>
      <w:r w:rsidRPr="00E43F63">
        <w:rPr>
          <w:b/>
          <w:i/>
          <w:color w:val="17365D" w:themeColor="text2" w:themeShade="BF"/>
          <w:spacing w:val="2"/>
          <w:sz w:val="18"/>
          <w:szCs w:val="18"/>
          <w:shd w:val="clear" w:color="auto" w:fill="FFFFFF"/>
        </w:rPr>
        <w:t xml:space="preserve"> — знаменитое </w:t>
      </w:r>
      <w:proofErr w:type="spellStart"/>
      <w:r w:rsidRPr="00E43F63">
        <w:rPr>
          <w:b/>
          <w:i/>
          <w:color w:val="17365D" w:themeColor="text2" w:themeShade="BF"/>
          <w:spacing w:val="2"/>
          <w:sz w:val="18"/>
          <w:szCs w:val="18"/>
          <w:shd w:val="clear" w:color="auto" w:fill="FFFFFF"/>
        </w:rPr>
        <w:t>западнокавказское</w:t>
      </w:r>
      <w:proofErr w:type="spellEnd"/>
      <w:r w:rsidRPr="00E43F63">
        <w:rPr>
          <w:b/>
          <w:i/>
          <w:color w:val="17365D" w:themeColor="text2" w:themeShade="BF"/>
          <w:spacing w:val="2"/>
          <w:sz w:val="18"/>
          <w:szCs w:val="18"/>
          <w:shd w:val="clear" w:color="auto" w:fill="FFFFFF"/>
        </w:rPr>
        <w:t xml:space="preserve"> плато, которое расположено на высоте около 2 км в горах.</w:t>
      </w:r>
      <w:r w:rsidRPr="00E43F63">
        <w:rPr>
          <w:b/>
          <w:i/>
          <w:color w:val="17365D" w:themeColor="text2" w:themeShade="BF"/>
          <w:sz w:val="18"/>
          <w:szCs w:val="18"/>
        </w:rPr>
        <w:t xml:space="preserve"> </w:t>
      </w:r>
      <w:r w:rsidRPr="00E43F63">
        <w:rPr>
          <w:b/>
          <w:i/>
          <w:color w:val="17365D" w:themeColor="text2" w:themeShade="BF"/>
          <w:spacing w:val="2"/>
          <w:sz w:val="18"/>
          <w:szCs w:val="18"/>
          <w:shd w:val="clear" w:color="auto" w:fill="FFFFFF"/>
        </w:rPr>
        <w:t xml:space="preserve">Это место знаменито потрясающими ландшафтами, реликтовыми лесами в долинах рек, карстовыми воронками и пещерами. Отсюда начинает своё течение река </w:t>
      </w:r>
      <w:proofErr w:type="spellStart"/>
      <w:r w:rsidRPr="00E43F63">
        <w:rPr>
          <w:b/>
          <w:i/>
          <w:color w:val="17365D" w:themeColor="text2" w:themeShade="BF"/>
          <w:spacing w:val="2"/>
          <w:sz w:val="18"/>
          <w:szCs w:val="18"/>
          <w:shd w:val="clear" w:color="auto" w:fill="FFFFFF"/>
        </w:rPr>
        <w:t>Курджипс</w:t>
      </w:r>
      <w:proofErr w:type="spellEnd"/>
      <w:r w:rsidRPr="00E43F63">
        <w:rPr>
          <w:b/>
          <w:i/>
          <w:color w:val="17365D" w:themeColor="text2" w:themeShade="BF"/>
          <w:spacing w:val="2"/>
          <w:sz w:val="18"/>
          <w:szCs w:val="18"/>
          <w:shd w:val="clear" w:color="auto" w:fill="FFFFFF"/>
        </w:rPr>
        <w:t>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09"/>
        <w:gridCol w:w="10344"/>
      </w:tblGrid>
      <w:tr w:rsidR="001718CE" w:rsidRPr="00E43F63" w:rsidTr="00C95D07">
        <w:tc>
          <w:tcPr>
            <w:tcW w:w="11053" w:type="dxa"/>
            <w:gridSpan w:val="2"/>
            <w:vAlign w:val="bottom"/>
          </w:tcPr>
          <w:p w:rsidR="001718CE" w:rsidRPr="00E43F63" w:rsidRDefault="001718CE" w:rsidP="00C95D07">
            <w:pPr>
              <w:ind w:left="-57" w:right="-57"/>
              <w:jc w:val="center"/>
              <w:rPr>
                <w:b/>
                <w:bCs/>
                <w:color w:val="404040"/>
                <w:sz w:val="20"/>
                <w:szCs w:val="20"/>
              </w:rPr>
            </w:pPr>
            <w:r w:rsidRPr="00E43F63">
              <w:rPr>
                <w:b/>
                <w:bCs/>
                <w:color w:val="C00000"/>
                <w:sz w:val="20"/>
                <w:szCs w:val="20"/>
              </w:rPr>
              <w:t>1 день</w:t>
            </w:r>
          </w:p>
        </w:tc>
      </w:tr>
      <w:tr w:rsidR="00F37585" w:rsidRPr="00E43F63" w:rsidTr="00F37585">
        <w:trPr>
          <w:trHeight w:val="60"/>
        </w:trPr>
        <w:tc>
          <w:tcPr>
            <w:tcW w:w="709" w:type="dxa"/>
            <w:shd w:val="clear" w:color="auto" w:fill="FFFFFF"/>
            <w:vAlign w:val="center"/>
          </w:tcPr>
          <w:p w:rsidR="00F37585" w:rsidRPr="00E43F63" w:rsidRDefault="00EA7D6D" w:rsidP="00F37585">
            <w:pPr>
              <w:pStyle w:val="1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3F6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07:0</w:t>
            </w:r>
            <w:r w:rsidR="00F37585" w:rsidRPr="00E43F6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10344" w:type="dxa"/>
            <w:shd w:val="clear" w:color="auto" w:fill="FFFFFF"/>
            <w:vAlign w:val="center"/>
          </w:tcPr>
          <w:p w:rsidR="00F37585" w:rsidRPr="00E43F63" w:rsidRDefault="005A3D4B" w:rsidP="00AB66A8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>Выезд школьной группы на автобусе из г. Краснодара. Сбор за 15 мин. до выезда.</w:t>
            </w:r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Переезд в р-он </w:t>
            </w:r>
            <w:proofErr w:type="spellStart"/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>Лаго-Наки</w:t>
            </w:r>
            <w:proofErr w:type="spellEnd"/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(~230 км.). По пути ведется тематическая трассовая экскурсия, школьники узнают много интересного об истории, животном мире и природе Краснодарского края и Адыгеи.</w:t>
            </w:r>
          </w:p>
        </w:tc>
      </w:tr>
      <w:tr w:rsidR="00F37585" w:rsidRPr="00E43F63" w:rsidTr="00F37585">
        <w:trPr>
          <w:trHeight w:val="60"/>
        </w:trPr>
        <w:tc>
          <w:tcPr>
            <w:tcW w:w="709" w:type="dxa"/>
            <w:shd w:val="clear" w:color="auto" w:fill="FFFFFF"/>
            <w:vAlign w:val="center"/>
          </w:tcPr>
          <w:p w:rsidR="00F37585" w:rsidRPr="00E43F63" w:rsidRDefault="00F37585" w:rsidP="00F37585">
            <w:pPr>
              <w:pStyle w:val="1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3F6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11:00</w:t>
            </w:r>
          </w:p>
        </w:tc>
        <w:tc>
          <w:tcPr>
            <w:tcW w:w="10344" w:type="dxa"/>
            <w:shd w:val="clear" w:color="auto" w:fill="FFFFFF"/>
            <w:vAlign w:val="center"/>
          </w:tcPr>
          <w:p w:rsidR="00F37585" w:rsidRPr="00E43F63" w:rsidRDefault="00F37585" w:rsidP="00C34AC7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Прибытие в район </w:t>
            </w:r>
            <w:proofErr w:type="spellStart"/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>Лаго-Наки</w:t>
            </w:r>
            <w:proofErr w:type="spellEnd"/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Экскурсия в </w:t>
            </w:r>
            <w:r w:rsidRPr="00E43F6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Большую </w:t>
            </w:r>
            <w:proofErr w:type="spellStart"/>
            <w:r w:rsidRPr="00E43F6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Азишскую</w:t>
            </w:r>
            <w:proofErr w:type="spellEnd"/>
            <w:r w:rsidRPr="00E43F6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пещеру.</w:t>
            </w:r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Уникальным явлением природы можно назвать карстовые пещеры, которыми изобилует горная часть Адыгеи. Наиболее крупная и часто посещаемая из них – Большая </w:t>
            </w:r>
            <w:proofErr w:type="spellStart"/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>Азишская</w:t>
            </w:r>
            <w:proofErr w:type="spellEnd"/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пещера – расположена в южной части хребта </w:t>
            </w:r>
            <w:proofErr w:type="spellStart"/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>Азиш</w:t>
            </w:r>
            <w:proofErr w:type="spellEnd"/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>-Тау (</w:t>
            </w:r>
            <w:proofErr w:type="spellStart"/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>Лагонакском</w:t>
            </w:r>
            <w:proofErr w:type="spellEnd"/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нагорье) на высоте около </w:t>
            </w:r>
            <w:smartTag w:uri="urn:schemas-microsoft-com:office:smarttags" w:element="metricconverter">
              <w:smartTagPr>
                <w:attr w:name="ProductID" w:val="1600 метров"/>
              </w:smartTagPr>
              <w:r w:rsidRPr="00E43F63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1600 метров</w:t>
              </w:r>
            </w:smartTag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>. Пещера состоит из нескольких крупных залов и нижнего этажа, по дну которого протекает река. Натеки сталагмитов и сталактитов сотворили здесь живописные скульптуры богатырей, цветов, деревьев, словом – настоящее волшебное подземное царство. В 1973 году пещера объявлена памятником природы.</w:t>
            </w:r>
          </w:p>
        </w:tc>
      </w:tr>
      <w:tr w:rsidR="00F37585" w:rsidRPr="00E43F63" w:rsidTr="00F37585">
        <w:trPr>
          <w:trHeight w:val="60"/>
        </w:trPr>
        <w:tc>
          <w:tcPr>
            <w:tcW w:w="709" w:type="dxa"/>
            <w:shd w:val="clear" w:color="auto" w:fill="FFFFFF"/>
            <w:vAlign w:val="center"/>
          </w:tcPr>
          <w:p w:rsidR="00F37585" w:rsidRPr="00E43F63" w:rsidRDefault="00F37585" w:rsidP="00F37585">
            <w:pPr>
              <w:pStyle w:val="1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E43F6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13:30</w:t>
            </w:r>
          </w:p>
        </w:tc>
        <w:tc>
          <w:tcPr>
            <w:tcW w:w="10344" w:type="dxa"/>
            <w:shd w:val="clear" w:color="auto" w:fill="FFFFFF"/>
            <w:vAlign w:val="center"/>
          </w:tcPr>
          <w:p w:rsidR="00F37585" w:rsidRPr="00E43F63" w:rsidRDefault="00F37585" w:rsidP="00F3758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F63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Обед в кафе (по желанию за доп. плату).</w:t>
            </w:r>
          </w:p>
        </w:tc>
      </w:tr>
      <w:tr w:rsidR="00F37585" w:rsidRPr="00E43F63" w:rsidTr="00F37585">
        <w:trPr>
          <w:trHeight w:val="60"/>
        </w:trPr>
        <w:tc>
          <w:tcPr>
            <w:tcW w:w="709" w:type="dxa"/>
            <w:shd w:val="clear" w:color="auto" w:fill="FFFFFF"/>
            <w:vAlign w:val="center"/>
          </w:tcPr>
          <w:p w:rsidR="00F37585" w:rsidRPr="00E43F63" w:rsidRDefault="00F37585" w:rsidP="00F37585">
            <w:pPr>
              <w:pStyle w:val="1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0344" w:type="dxa"/>
            <w:shd w:val="clear" w:color="auto" w:fill="FFFFFF"/>
            <w:vAlign w:val="center"/>
          </w:tcPr>
          <w:p w:rsidR="00C34AC7" w:rsidRPr="00E43F63" w:rsidRDefault="00C34AC7" w:rsidP="00C34AC7">
            <w:pPr>
              <w:pStyle w:val="1"/>
              <w:rPr>
                <w:rFonts w:ascii="Times New Roman" w:eastAsia="Arial Unicode MS" w:hAnsi="Times New Roman" w:cs="Times New Roman"/>
                <w:i/>
                <w:sz w:val="20"/>
                <w:szCs w:val="20"/>
                <w:u w:val="single"/>
              </w:rPr>
            </w:pPr>
            <w:r w:rsidRPr="00E43F63">
              <w:rPr>
                <w:rFonts w:ascii="Times New Roman" w:eastAsia="Arial Unicode MS" w:hAnsi="Times New Roman" w:cs="Times New Roman"/>
                <w:i/>
                <w:sz w:val="20"/>
                <w:szCs w:val="20"/>
                <w:u w:val="single"/>
              </w:rPr>
              <w:t>Далее на выбор:</w:t>
            </w:r>
          </w:p>
          <w:p w:rsidR="00AB66A8" w:rsidRPr="00E43F63" w:rsidRDefault="00C34AC7" w:rsidP="00C34AC7">
            <w:pPr>
              <w:pStyle w:val="1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- </w:t>
            </w:r>
            <w:r w:rsidR="00F37585"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>П</w:t>
            </w:r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ереезд в п. Каменномостский </w:t>
            </w:r>
            <w:r w:rsidRPr="00E43F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осещение </w:t>
            </w:r>
            <w:r w:rsidRPr="00E43F6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водопадов </w:t>
            </w:r>
            <w:proofErr w:type="spellStart"/>
            <w:r w:rsidRPr="00E43F6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Руфабго</w:t>
            </w:r>
            <w:proofErr w:type="spellEnd"/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Каскад, Сердце </w:t>
            </w:r>
            <w:proofErr w:type="spellStart"/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>Руфабго</w:t>
            </w:r>
            <w:proofErr w:type="spellEnd"/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>Шнурочек</w:t>
            </w:r>
            <w:proofErr w:type="spellEnd"/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Первый водопад </w:t>
            </w:r>
            <w:proofErr w:type="spellStart"/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>Руфабго</w:t>
            </w:r>
            <w:proofErr w:type="spellEnd"/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слышен издали. Обрываясь с высоты более 6 метров, вода падает в озеро. Второй водопад не так велик, зато третий - остановит любого. Огромная каменная глыба, выкованная природой в виде гигантского сердца, перегораживает русло реки. С правой стороны узкий поток воды обрывается в живописное глубокое ущелье. Скалы ущелья, сложенные горизонтально залегающими плитами известняка, поросли мхами и наполняют пространство загадочным эхом. Этот водопад – «Сердце </w:t>
            </w:r>
            <w:proofErr w:type="spellStart"/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>Руфабго</w:t>
            </w:r>
            <w:proofErr w:type="spellEnd"/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>».</w:t>
            </w:r>
          </w:p>
          <w:p w:rsidR="00C34AC7" w:rsidRPr="00E43F63" w:rsidRDefault="00C34AC7" w:rsidP="00C34AC7">
            <w:pPr>
              <w:pStyle w:val="1"/>
              <w:rPr>
                <w:rStyle w:val="s4"/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- Экскурсия в </w:t>
            </w:r>
            <w:proofErr w:type="spellStart"/>
            <w:r w:rsidRPr="00E43F6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Хаджохскую</w:t>
            </w:r>
            <w:proofErr w:type="spellEnd"/>
            <w:r w:rsidRPr="00E43F6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теснину</w:t>
            </w:r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где река Белая бурлящими горными потоками образовала изумительный по красоте каньон.  Глубина каньона достигает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E43F63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40 м</w:t>
              </w:r>
            </w:smartTag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>., при длине 450-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43F63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500 м</w:t>
              </w:r>
            </w:smartTag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>. Ширина каньона 6-</w:t>
            </w:r>
            <w:smartTag w:uri="urn:schemas-microsoft-com:office:smarttags" w:element="metricconverter">
              <w:smartTagPr>
                <w:attr w:name="ProductID" w:val="7 м"/>
              </w:smartTagPr>
              <w:r w:rsidRPr="00E43F63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7 м</w:t>
              </w:r>
            </w:smartTag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., а в некоторых местах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43F63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2 м</w:t>
              </w:r>
            </w:smartTag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Зажатая в мощном каньоне, река Белая бурлит и пенится, стараясь пронести свои воды через узкие места </w:t>
            </w:r>
            <w:proofErr w:type="spellStart"/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>Хаджохской</w:t>
            </w:r>
            <w:proofErr w:type="spellEnd"/>
            <w:r w:rsidRPr="00E43F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теснины. В каньоне в отдельном вольере живет кавказский бурый медведь Тимофей.</w:t>
            </w:r>
          </w:p>
        </w:tc>
      </w:tr>
      <w:tr w:rsidR="00F37585" w:rsidRPr="00E43F63" w:rsidTr="00C34AC7">
        <w:trPr>
          <w:trHeight w:val="149"/>
        </w:trPr>
        <w:tc>
          <w:tcPr>
            <w:tcW w:w="709" w:type="dxa"/>
            <w:shd w:val="clear" w:color="auto" w:fill="FFFFFF"/>
            <w:vAlign w:val="center"/>
          </w:tcPr>
          <w:p w:rsidR="00F37585" w:rsidRPr="00E43F63" w:rsidRDefault="00F37585" w:rsidP="00F37585">
            <w:pPr>
              <w:pStyle w:val="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43F63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>16:00</w:t>
            </w:r>
          </w:p>
        </w:tc>
        <w:tc>
          <w:tcPr>
            <w:tcW w:w="10344" w:type="dxa"/>
            <w:shd w:val="clear" w:color="auto" w:fill="FFFFFF"/>
            <w:vAlign w:val="center"/>
          </w:tcPr>
          <w:p w:rsidR="00F37585" w:rsidRPr="00E43F63" w:rsidRDefault="00F37585" w:rsidP="00F3758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F63">
              <w:rPr>
                <w:rFonts w:ascii="Times New Roman" w:hAnsi="Times New Roman" w:cs="Times New Roman"/>
                <w:sz w:val="20"/>
                <w:szCs w:val="20"/>
              </w:rPr>
              <w:t>Выезд группы домой. Переезд.</w:t>
            </w:r>
          </w:p>
        </w:tc>
      </w:tr>
      <w:tr w:rsidR="00F37585" w:rsidRPr="00E43F63" w:rsidTr="00F37585">
        <w:trPr>
          <w:trHeight w:val="60"/>
        </w:trPr>
        <w:tc>
          <w:tcPr>
            <w:tcW w:w="709" w:type="dxa"/>
            <w:shd w:val="clear" w:color="auto" w:fill="FFFFFF"/>
            <w:vAlign w:val="center"/>
          </w:tcPr>
          <w:p w:rsidR="00F37585" w:rsidRPr="00E43F63" w:rsidRDefault="00F37585" w:rsidP="00F37585">
            <w:pPr>
              <w:pStyle w:val="1"/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</w:pPr>
            <w:r w:rsidRPr="00E43F63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>19:30</w:t>
            </w:r>
          </w:p>
        </w:tc>
        <w:tc>
          <w:tcPr>
            <w:tcW w:w="10344" w:type="dxa"/>
            <w:shd w:val="clear" w:color="auto" w:fill="FFFFFF"/>
            <w:vAlign w:val="center"/>
          </w:tcPr>
          <w:p w:rsidR="00F37585" w:rsidRPr="00E43F63" w:rsidRDefault="00F37585" w:rsidP="00F3758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F63">
              <w:rPr>
                <w:rStyle w:val="s4"/>
                <w:rFonts w:ascii="Times New Roman" w:hAnsi="Times New Roman" w:cs="Times New Roman"/>
                <w:bCs/>
                <w:sz w:val="20"/>
                <w:szCs w:val="20"/>
              </w:rPr>
              <w:t>Прибытие</w:t>
            </w:r>
            <w:r w:rsidRPr="00E43F63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 xml:space="preserve"> группы (время указано ориентировочно)</w:t>
            </w:r>
          </w:p>
        </w:tc>
      </w:tr>
    </w:tbl>
    <w:p w:rsidR="001718CE" w:rsidRPr="00E43F63" w:rsidRDefault="001718CE" w:rsidP="001718CE">
      <w:pPr>
        <w:tabs>
          <w:tab w:val="num" w:pos="406"/>
        </w:tabs>
        <w:ind w:right="-57"/>
        <w:jc w:val="center"/>
        <w:rPr>
          <w:b/>
          <w:bCs/>
          <w:color w:val="000080"/>
          <w:sz w:val="18"/>
          <w:szCs w:val="18"/>
        </w:rPr>
      </w:pPr>
    </w:p>
    <w:p w:rsidR="001718CE" w:rsidRPr="00E43F63" w:rsidRDefault="00877BEF" w:rsidP="00C34AC7">
      <w:pPr>
        <w:tabs>
          <w:tab w:val="num" w:pos="406"/>
        </w:tabs>
        <w:ind w:right="-57"/>
        <w:jc w:val="center"/>
        <w:rPr>
          <w:b/>
          <w:bCs/>
          <w:color w:val="003366"/>
          <w:sz w:val="18"/>
          <w:szCs w:val="18"/>
          <w:shd w:val="clear" w:color="auto" w:fill="FFFFFF"/>
        </w:rPr>
        <w:sectPr w:rsidR="001718CE" w:rsidRPr="00E43F63" w:rsidSect="00C95D07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E43F63">
        <w:rPr>
          <w:b/>
          <w:bCs/>
          <w:color w:val="003366"/>
          <w:sz w:val="18"/>
          <w:szCs w:val="18"/>
        </w:rPr>
        <w:t>ООО ТК «СЕЛЕНА</w:t>
      </w:r>
      <w:r w:rsidR="001718CE" w:rsidRPr="00E43F63">
        <w:rPr>
          <w:b/>
          <w:bCs/>
          <w:color w:val="003366"/>
          <w:sz w:val="18"/>
          <w:szCs w:val="18"/>
        </w:rPr>
        <w:t>» оставляет за собой право изменять порядок и время проведения экскурсий, сохраняя программу в целом!</w:t>
      </w:r>
    </w:p>
    <w:p w:rsidR="0063170C" w:rsidRPr="00E43F63" w:rsidRDefault="001718CE" w:rsidP="00C34AC7">
      <w:pPr>
        <w:tabs>
          <w:tab w:val="num" w:pos="406"/>
        </w:tabs>
        <w:jc w:val="center"/>
        <w:rPr>
          <w:bCs/>
          <w:color w:val="003366"/>
          <w:sz w:val="18"/>
          <w:szCs w:val="18"/>
          <w:u w:val="single"/>
          <w:shd w:val="clear" w:color="auto" w:fill="FFFFFF"/>
        </w:rPr>
      </w:pPr>
      <w:r w:rsidRPr="00E43F63">
        <w:rPr>
          <w:bCs/>
          <w:color w:val="003366"/>
          <w:sz w:val="18"/>
          <w:szCs w:val="18"/>
          <w:shd w:val="clear" w:color="auto" w:fill="FFFFFF"/>
        </w:rPr>
        <w:lastRenderedPageBreak/>
        <w:br/>
      </w:r>
      <w:r w:rsidRPr="00E43F63">
        <w:rPr>
          <w:bCs/>
          <w:color w:val="003366"/>
          <w:sz w:val="18"/>
          <w:szCs w:val="18"/>
          <w:u w:val="single"/>
          <w:shd w:val="clear" w:color="auto" w:fill="FFFFFF"/>
        </w:rPr>
        <w:t>Стоимость тура на 1 чел. (в рублях):</w:t>
      </w:r>
    </w:p>
    <w:tbl>
      <w:tblPr>
        <w:tblpPr w:leftFromText="180" w:rightFromText="180" w:vertAnchor="text" w:horzAnchor="margin" w:tblpXSpec="center" w:tblpY="153"/>
        <w:tblW w:w="5976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093"/>
        <w:gridCol w:w="1701"/>
        <w:gridCol w:w="2182"/>
      </w:tblGrid>
      <w:tr w:rsidR="0063170C" w:rsidRPr="00E43F63" w:rsidTr="0063170C">
        <w:trPr>
          <w:trHeight w:val="100"/>
        </w:trPr>
        <w:tc>
          <w:tcPr>
            <w:tcW w:w="5976" w:type="dxa"/>
            <w:gridSpan w:val="3"/>
            <w:shd w:val="clear" w:color="auto" w:fill="FFFFFF"/>
            <w:vAlign w:val="center"/>
          </w:tcPr>
          <w:p w:rsidR="0063170C" w:rsidRPr="00E43F63" w:rsidRDefault="0063170C" w:rsidP="00F37585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E43F6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</w:t>
            </w:r>
          </w:p>
        </w:tc>
      </w:tr>
      <w:tr w:rsidR="0063170C" w:rsidRPr="00E43F63" w:rsidTr="00065093">
        <w:trPr>
          <w:trHeight w:val="121"/>
        </w:trPr>
        <w:tc>
          <w:tcPr>
            <w:tcW w:w="2093" w:type="dxa"/>
            <w:shd w:val="clear" w:color="auto" w:fill="FFFFFF"/>
            <w:vAlign w:val="center"/>
          </w:tcPr>
          <w:p w:rsidR="0063170C" w:rsidRPr="00E43F63" w:rsidRDefault="00C34AC7" w:rsidP="00C34AC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E43F6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  <w:r w:rsidR="0063170C" w:rsidRPr="00E43F6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3170C" w:rsidRPr="00E43F63" w:rsidRDefault="0063170C" w:rsidP="00C34AC7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E43F6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 xml:space="preserve">25 + 2  </w:t>
            </w:r>
          </w:p>
        </w:tc>
        <w:tc>
          <w:tcPr>
            <w:tcW w:w="2182" w:type="dxa"/>
            <w:shd w:val="clear" w:color="auto" w:fill="FFFFFF"/>
            <w:vAlign w:val="center"/>
          </w:tcPr>
          <w:p w:rsidR="0063170C" w:rsidRPr="00E43F63" w:rsidRDefault="0063170C" w:rsidP="00C34AC7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E43F6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 xml:space="preserve">40 +4  </w:t>
            </w:r>
          </w:p>
        </w:tc>
      </w:tr>
      <w:tr w:rsidR="0063170C" w:rsidRPr="00E43F63" w:rsidTr="00065093">
        <w:trPr>
          <w:trHeight w:val="60"/>
        </w:trPr>
        <w:tc>
          <w:tcPr>
            <w:tcW w:w="2093" w:type="dxa"/>
            <w:shd w:val="clear" w:color="auto" w:fill="FFFFFF"/>
            <w:vAlign w:val="center"/>
          </w:tcPr>
          <w:p w:rsidR="0063170C" w:rsidRPr="00E43F63" w:rsidRDefault="00BC636D" w:rsidP="00E43F63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3170C" w:rsidRPr="00E43F63" w:rsidRDefault="00BC636D" w:rsidP="00F3758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2182" w:type="dxa"/>
            <w:shd w:val="clear" w:color="auto" w:fill="FFFFFF"/>
            <w:vAlign w:val="center"/>
          </w:tcPr>
          <w:p w:rsidR="0063170C" w:rsidRPr="00E43F63" w:rsidRDefault="00BC636D" w:rsidP="00F3758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</w:tbl>
    <w:p w:rsidR="001718CE" w:rsidRPr="00E43F63" w:rsidRDefault="001718CE" w:rsidP="001718CE">
      <w:pPr>
        <w:tabs>
          <w:tab w:val="num" w:pos="406"/>
        </w:tabs>
        <w:rPr>
          <w:color w:val="993300"/>
          <w:sz w:val="18"/>
          <w:szCs w:val="18"/>
        </w:rPr>
      </w:pPr>
    </w:p>
    <w:p w:rsidR="00F37585" w:rsidRPr="00E43F63" w:rsidRDefault="00F37585" w:rsidP="001718CE">
      <w:pPr>
        <w:tabs>
          <w:tab w:val="num" w:pos="406"/>
        </w:tabs>
        <w:rPr>
          <w:color w:val="993300"/>
          <w:sz w:val="18"/>
          <w:szCs w:val="18"/>
        </w:rPr>
      </w:pPr>
    </w:p>
    <w:p w:rsidR="00F37585" w:rsidRPr="00E43F63" w:rsidRDefault="00F37585" w:rsidP="001718CE">
      <w:pPr>
        <w:tabs>
          <w:tab w:val="num" w:pos="406"/>
        </w:tabs>
        <w:rPr>
          <w:color w:val="993300"/>
          <w:sz w:val="18"/>
          <w:szCs w:val="18"/>
        </w:rPr>
      </w:pPr>
    </w:p>
    <w:p w:rsidR="00F37585" w:rsidRPr="00E43F63" w:rsidRDefault="00F37585" w:rsidP="001718CE">
      <w:pPr>
        <w:tabs>
          <w:tab w:val="num" w:pos="406"/>
        </w:tabs>
        <w:rPr>
          <w:b/>
          <w:bCs/>
          <w:color w:val="002060"/>
          <w:sz w:val="18"/>
          <w:szCs w:val="18"/>
          <w:shd w:val="clear" w:color="auto" w:fill="FFFFFF"/>
        </w:rPr>
        <w:sectPr w:rsidR="00F37585" w:rsidRPr="00E43F63" w:rsidSect="00C95D07">
          <w:type w:val="continuous"/>
          <w:pgSz w:w="11906" w:h="16838"/>
          <w:pgMar w:top="720" w:right="720" w:bottom="720" w:left="720" w:header="284" w:footer="227" w:gutter="0"/>
          <w:cols w:space="709"/>
          <w:docGrid w:linePitch="360"/>
        </w:sectPr>
      </w:pPr>
    </w:p>
    <w:p w:rsidR="001718CE" w:rsidRPr="00E43F63" w:rsidRDefault="001718CE" w:rsidP="001718CE">
      <w:pPr>
        <w:tabs>
          <w:tab w:val="num" w:pos="406"/>
        </w:tabs>
        <w:rPr>
          <w:b/>
          <w:bCs/>
          <w:color w:val="002060"/>
          <w:sz w:val="18"/>
          <w:szCs w:val="18"/>
          <w:shd w:val="clear" w:color="auto" w:fill="FFFFFF"/>
        </w:rPr>
      </w:pPr>
    </w:p>
    <w:p w:rsidR="00F37585" w:rsidRPr="00E43F63" w:rsidRDefault="00F37585" w:rsidP="001718CE">
      <w:pPr>
        <w:tabs>
          <w:tab w:val="num" w:pos="406"/>
        </w:tabs>
        <w:rPr>
          <w:b/>
          <w:bCs/>
          <w:color w:val="003366"/>
          <w:sz w:val="18"/>
          <w:szCs w:val="18"/>
          <w:shd w:val="clear" w:color="auto" w:fill="FFFFFF"/>
        </w:rPr>
      </w:pPr>
    </w:p>
    <w:p w:rsidR="001718CE" w:rsidRPr="00E43F63" w:rsidRDefault="001718CE" w:rsidP="001718CE">
      <w:pPr>
        <w:tabs>
          <w:tab w:val="num" w:pos="406"/>
        </w:tabs>
        <w:rPr>
          <w:b/>
          <w:bCs/>
          <w:color w:val="003366"/>
          <w:sz w:val="18"/>
          <w:szCs w:val="18"/>
          <w:shd w:val="clear" w:color="auto" w:fill="FFFFFF"/>
        </w:rPr>
      </w:pPr>
      <w:r w:rsidRPr="00E43F63">
        <w:rPr>
          <w:b/>
          <w:bCs/>
          <w:color w:val="003366"/>
          <w:sz w:val="18"/>
          <w:szCs w:val="18"/>
          <w:shd w:val="clear" w:color="auto" w:fill="FFFFFF"/>
        </w:rPr>
        <w:t xml:space="preserve">В стоимость туров включено: </w:t>
      </w:r>
    </w:p>
    <w:p w:rsidR="001718CE" w:rsidRPr="00E43F63" w:rsidRDefault="00F37585" w:rsidP="001718CE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транспортное обслуживание</w:t>
      </w:r>
      <w:r w:rsidR="001718CE"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1718CE" w:rsidRPr="00E43F63" w:rsidRDefault="001718CE" w:rsidP="001718CE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1718CE" w:rsidRPr="00E43F63" w:rsidRDefault="001718CE" w:rsidP="001718CE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страховка</w:t>
      </w:r>
      <w:r w:rsidR="00BC636D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от НС</w:t>
      </w:r>
      <w:bookmarkStart w:id="0" w:name="_GoBack"/>
      <w:bookmarkEnd w:id="0"/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1718CE" w:rsidRPr="00E43F63" w:rsidRDefault="00F37585" w:rsidP="001718CE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1718CE" w:rsidRPr="00E43F63" w:rsidRDefault="001718CE" w:rsidP="001718CE">
      <w:pPr>
        <w:tabs>
          <w:tab w:val="num" w:pos="406"/>
        </w:tabs>
        <w:rPr>
          <w:b/>
          <w:bCs/>
          <w:color w:val="002060"/>
          <w:sz w:val="18"/>
          <w:szCs w:val="18"/>
          <w:shd w:val="clear" w:color="auto" w:fill="FFFFFF"/>
        </w:rPr>
      </w:pPr>
    </w:p>
    <w:p w:rsidR="00F37585" w:rsidRDefault="00F37585" w:rsidP="001718CE">
      <w:pPr>
        <w:tabs>
          <w:tab w:val="num" w:pos="406"/>
        </w:tabs>
        <w:rPr>
          <w:b/>
          <w:bCs/>
          <w:color w:val="002060"/>
          <w:sz w:val="18"/>
          <w:szCs w:val="18"/>
          <w:shd w:val="clear" w:color="auto" w:fill="FFFFFF"/>
        </w:rPr>
      </w:pPr>
    </w:p>
    <w:p w:rsidR="00E43F63" w:rsidRPr="00E43F63" w:rsidRDefault="00E43F63" w:rsidP="001718CE">
      <w:pPr>
        <w:tabs>
          <w:tab w:val="num" w:pos="406"/>
        </w:tabs>
        <w:rPr>
          <w:b/>
          <w:bCs/>
          <w:color w:val="002060"/>
          <w:sz w:val="18"/>
          <w:szCs w:val="18"/>
          <w:shd w:val="clear" w:color="auto" w:fill="FFFFFF"/>
        </w:rPr>
      </w:pPr>
    </w:p>
    <w:p w:rsidR="0063170C" w:rsidRPr="00E43F63" w:rsidRDefault="0063170C" w:rsidP="001718CE">
      <w:pPr>
        <w:tabs>
          <w:tab w:val="num" w:pos="406"/>
        </w:tabs>
        <w:rPr>
          <w:b/>
          <w:bCs/>
          <w:color w:val="002060"/>
          <w:sz w:val="18"/>
          <w:szCs w:val="18"/>
          <w:shd w:val="clear" w:color="auto" w:fill="FFFFFF"/>
        </w:rPr>
      </w:pPr>
    </w:p>
    <w:p w:rsidR="00C34AC7" w:rsidRPr="00E43F63" w:rsidRDefault="00C34AC7" w:rsidP="001718CE">
      <w:pPr>
        <w:tabs>
          <w:tab w:val="num" w:pos="406"/>
        </w:tabs>
        <w:rPr>
          <w:b/>
          <w:bCs/>
          <w:color w:val="003366"/>
          <w:sz w:val="18"/>
          <w:szCs w:val="18"/>
          <w:shd w:val="clear" w:color="auto" w:fill="FFFFFF"/>
        </w:rPr>
      </w:pPr>
    </w:p>
    <w:p w:rsidR="00E43F63" w:rsidRDefault="00E43F63" w:rsidP="001718CE">
      <w:pPr>
        <w:tabs>
          <w:tab w:val="num" w:pos="406"/>
        </w:tabs>
        <w:rPr>
          <w:b/>
          <w:bCs/>
          <w:color w:val="003366"/>
          <w:sz w:val="18"/>
          <w:szCs w:val="18"/>
          <w:shd w:val="clear" w:color="auto" w:fill="FFFFFF"/>
        </w:rPr>
      </w:pPr>
    </w:p>
    <w:p w:rsidR="001718CE" w:rsidRPr="00E43F63" w:rsidRDefault="001718CE" w:rsidP="001718CE">
      <w:pPr>
        <w:tabs>
          <w:tab w:val="num" w:pos="406"/>
        </w:tabs>
        <w:rPr>
          <w:b/>
          <w:bCs/>
          <w:color w:val="003366"/>
          <w:sz w:val="18"/>
          <w:szCs w:val="18"/>
          <w:shd w:val="clear" w:color="auto" w:fill="FFFFFF"/>
        </w:rPr>
      </w:pPr>
      <w:r w:rsidRPr="00E43F63">
        <w:rPr>
          <w:b/>
          <w:bCs/>
          <w:color w:val="003366"/>
          <w:sz w:val="18"/>
          <w:szCs w:val="18"/>
          <w:shd w:val="clear" w:color="auto" w:fill="FFFFFF"/>
        </w:rPr>
        <w:t xml:space="preserve">Дополнительно оплачивается: </w:t>
      </w:r>
    </w:p>
    <w:p w:rsidR="001718CE" w:rsidRPr="00E43F63" w:rsidRDefault="001718CE" w:rsidP="001718CE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питание на маршруте – обед ~ </w:t>
      </w:r>
      <w:r w:rsidR="00BC636D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55</w:t>
      </w:r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0 руб. с чел.</w:t>
      </w:r>
    </w:p>
    <w:p w:rsidR="001718CE" w:rsidRPr="00E43F63" w:rsidRDefault="001718CE" w:rsidP="001718CE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 руб. с чел.: </w:t>
      </w:r>
    </w:p>
    <w:p w:rsidR="001718CE" w:rsidRPr="00E43F63" w:rsidRDefault="00C34AC7" w:rsidP="001718CE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- Большая</w:t>
      </w:r>
      <w:r w:rsidR="001718CE"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="001718CE"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Азишская</w:t>
      </w:r>
      <w:proofErr w:type="spellEnd"/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пещера</w:t>
      </w:r>
      <w:r w:rsidR="00877BEF"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– 600/30</w:t>
      </w:r>
      <w:r w:rsidR="001718CE"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0</w:t>
      </w:r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руб. до 14 лет</w:t>
      </w:r>
      <w:r w:rsidR="001718CE"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; </w:t>
      </w:r>
    </w:p>
    <w:p w:rsidR="001718CE" w:rsidRPr="00E43F63" w:rsidRDefault="00C34AC7" w:rsidP="001718CE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- Водопады </w:t>
      </w:r>
      <w:proofErr w:type="spellStart"/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Руфабго</w:t>
      </w:r>
      <w:proofErr w:type="spellEnd"/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– 500/25</w:t>
      </w:r>
      <w:r w:rsidR="001718CE"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0</w:t>
      </w:r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руб. до 14 лет</w:t>
      </w:r>
    </w:p>
    <w:p w:rsidR="001718CE" w:rsidRDefault="00065093" w:rsidP="001718CE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- </w:t>
      </w:r>
      <w:proofErr w:type="spellStart"/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Хаджохская</w:t>
      </w:r>
      <w:proofErr w:type="spellEnd"/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теснина – 500/20</w:t>
      </w:r>
      <w:r w:rsidR="001718CE"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0</w:t>
      </w:r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руб. до 13</w:t>
      </w:r>
      <w:r w:rsidR="00C34AC7"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лет.</w:t>
      </w:r>
    </w:p>
    <w:p w:rsidR="00E43F63" w:rsidRDefault="00E43F63" w:rsidP="001718CE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E43F63" w:rsidRPr="00E43F63" w:rsidRDefault="00E43F63" w:rsidP="001718CE">
      <w:pPr>
        <w:pStyle w:val="10"/>
        <w:spacing w:after="0" w:line="264" w:lineRule="auto"/>
        <w:ind w:left="0"/>
        <w:rPr>
          <w:rFonts w:ascii="Times New Roman" w:hAnsi="Times New Roman" w:cs="Times New Roman"/>
          <w:b/>
          <w:bCs/>
          <w:i/>
          <w:color w:val="FF0000"/>
          <w:sz w:val="20"/>
          <w:szCs w:val="18"/>
          <w:shd w:val="clear" w:color="auto" w:fill="FFFFFF"/>
          <w:lang w:eastAsia="ru-RU"/>
        </w:rPr>
        <w:sectPr w:rsidR="00E43F63" w:rsidRPr="00E43F63" w:rsidSect="00C95D07">
          <w:type w:val="continuous"/>
          <w:pgSz w:w="11906" w:h="16838"/>
          <w:pgMar w:top="720" w:right="720" w:bottom="720" w:left="720" w:header="284" w:footer="227" w:gutter="0"/>
          <w:cols w:num="2" w:space="709"/>
          <w:docGrid w:linePitch="360"/>
        </w:sectPr>
      </w:pPr>
      <w:r w:rsidRPr="00E43F63">
        <w:rPr>
          <w:rFonts w:ascii="Times New Roman" w:hAnsi="Times New Roman" w:cs="Times New Roman"/>
          <w:i/>
          <w:color w:val="FF0000"/>
          <w:sz w:val="20"/>
          <w:szCs w:val="18"/>
          <w:shd w:val="clear" w:color="auto" w:fill="FFFFFF"/>
          <w:lang w:eastAsia="ru-RU"/>
        </w:rPr>
        <w:t>*Стоимость входных билетов может меняться</w:t>
      </w:r>
    </w:p>
    <w:p w:rsidR="00F37585" w:rsidRPr="00E43F63" w:rsidRDefault="001718CE" w:rsidP="00F37585">
      <w:pPr>
        <w:spacing w:line="264" w:lineRule="auto"/>
        <w:rPr>
          <w:b/>
          <w:bCs/>
          <w:color w:val="000000"/>
          <w:sz w:val="18"/>
          <w:szCs w:val="18"/>
          <w:shd w:val="clear" w:color="auto" w:fill="FFFFFF"/>
        </w:rPr>
      </w:pPr>
      <w:r w:rsidRPr="00E43F63">
        <w:rPr>
          <w:b/>
          <w:bCs/>
          <w:color w:val="003366"/>
          <w:sz w:val="18"/>
          <w:szCs w:val="18"/>
          <w:shd w:val="clear" w:color="auto" w:fill="FFFFFF"/>
        </w:rPr>
        <w:lastRenderedPageBreak/>
        <w:t>Туристам необходимо иметь с собой:</w:t>
      </w:r>
      <w:r w:rsidRPr="00E43F63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p w:rsidR="001718CE" w:rsidRPr="00E43F63" w:rsidRDefault="001718CE" w:rsidP="00F37585">
      <w:pPr>
        <w:spacing w:line="264" w:lineRule="auto"/>
        <w:rPr>
          <w:b/>
          <w:bCs/>
          <w:sz w:val="18"/>
          <w:szCs w:val="18"/>
        </w:rPr>
      </w:pPr>
      <w:r w:rsidRPr="00E43F63">
        <w:rPr>
          <w:sz w:val="18"/>
          <w:szCs w:val="18"/>
          <w:shd w:val="clear" w:color="auto" w:fill="FFFFFF"/>
        </w:rPr>
        <w:t>паспорт/свидетельство о рождении, полис ОМС</w:t>
      </w:r>
    </w:p>
    <w:p w:rsidR="00F37585" w:rsidRPr="00877BEF" w:rsidRDefault="00F37585">
      <w:pPr>
        <w:rPr>
          <w:b/>
          <w:bCs/>
          <w:sz w:val="28"/>
          <w:szCs w:val="28"/>
        </w:rPr>
      </w:pPr>
    </w:p>
    <w:sectPr w:rsidR="00F37585" w:rsidRPr="00877BEF" w:rsidSect="00D030BA">
      <w:type w:val="continuous"/>
      <w:pgSz w:w="11906" w:h="16838"/>
      <w:pgMar w:top="858" w:right="720" w:bottom="720" w:left="720" w:header="142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3E" w:rsidRDefault="00F24C3E" w:rsidP="000112D1">
      <w:r>
        <w:separator/>
      </w:r>
    </w:p>
  </w:endnote>
  <w:endnote w:type="continuationSeparator" w:id="0">
    <w:p w:rsidR="00F24C3E" w:rsidRDefault="00F24C3E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63" w:rsidRPr="00E43F63" w:rsidRDefault="00E43F63" w:rsidP="00E43F63">
    <w:pPr>
      <w:tabs>
        <w:tab w:val="center" w:pos="4677"/>
        <w:tab w:val="right" w:pos="9639"/>
      </w:tabs>
      <w:ind w:left="-142" w:right="-57"/>
      <w:rPr>
        <w:b/>
        <w:color w:val="003366"/>
        <w:sz w:val="20"/>
        <w:szCs w:val="20"/>
        <w:lang w:eastAsia="en-US"/>
      </w:rPr>
    </w:pPr>
    <w:r w:rsidRPr="00E43F63">
      <w:rPr>
        <w:b/>
        <w:sz w:val="20"/>
        <w:szCs w:val="20"/>
        <w:lang w:eastAsia="en-US"/>
      </w:rPr>
      <w:t>Туристическая компания СЕЛЕНА</w:t>
    </w:r>
    <w:r w:rsidRPr="00E43F63">
      <w:rPr>
        <w:b/>
        <w:sz w:val="20"/>
        <w:szCs w:val="20"/>
        <w:lang w:eastAsia="en-US"/>
      </w:rPr>
      <w:br/>
    </w:r>
    <w:r w:rsidRPr="00E43F63">
      <w:rPr>
        <w:sz w:val="20"/>
        <w:szCs w:val="20"/>
        <w:lang w:eastAsia="en-US"/>
      </w:rPr>
      <w:t>350058, Россия, город Краснодар, ул. Ставропольская, 330</w:t>
    </w:r>
    <w:r w:rsidRPr="00E43F63">
      <w:rPr>
        <w:sz w:val="20"/>
        <w:szCs w:val="20"/>
        <w:lang w:eastAsia="en-US"/>
      </w:rPr>
      <w:br/>
    </w:r>
    <w:hyperlink r:id="rId1" w:history="1">
      <w:r w:rsidRPr="00E43F63">
        <w:rPr>
          <w:color w:val="0000FF"/>
          <w:sz w:val="20"/>
          <w:szCs w:val="20"/>
          <w:u w:val="single"/>
          <w:lang w:val="en-US" w:eastAsia="en-US"/>
        </w:rPr>
        <w:t>info</w:t>
      </w:r>
      <w:r w:rsidRPr="00E43F63">
        <w:rPr>
          <w:color w:val="0000FF"/>
          <w:sz w:val="20"/>
          <w:szCs w:val="20"/>
          <w:u w:val="single"/>
          <w:lang w:eastAsia="en-US"/>
        </w:rPr>
        <w:t>@</w:t>
      </w:r>
      <w:r w:rsidRPr="00E43F63">
        <w:rPr>
          <w:color w:val="0000FF"/>
          <w:sz w:val="20"/>
          <w:szCs w:val="20"/>
          <w:u w:val="single"/>
          <w:lang w:val="en-US" w:eastAsia="en-US"/>
        </w:rPr>
        <w:t>selena</w:t>
      </w:r>
      <w:r w:rsidRPr="00E43F63">
        <w:rPr>
          <w:color w:val="0000FF"/>
          <w:sz w:val="20"/>
          <w:szCs w:val="20"/>
          <w:u w:val="single"/>
          <w:lang w:eastAsia="en-US"/>
        </w:rPr>
        <w:t>-</w:t>
      </w:r>
      <w:r w:rsidRPr="00E43F63">
        <w:rPr>
          <w:color w:val="0000FF"/>
          <w:sz w:val="20"/>
          <w:szCs w:val="20"/>
          <w:u w:val="single"/>
          <w:lang w:val="en-US" w:eastAsia="en-US"/>
        </w:rPr>
        <w:t>travel</w:t>
      </w:r>
      <w:r w:rsidRPr="00E43F63">
        <w:rPr>
          <w:color w:val="0000FF"/>
          <w:sz w:val="20"/>
          <w:szCs w:val="20"/>
          <w:u w:val="single"/>
          <w:lang w:eastAsia="en-US"/>
        </w:rPr>
        <w:t>.</w:t>
      </w:r>
      <w:r w:rsidRPr="00E43F63">
        <w:rPr>
          <w:color w:val="0000FF"/>
          <w:sz w:val="20"/>
          <w:szCs w:val="20"/>
          <w:u w:val="single"/>
          <w:lang w:val="en-US" w:eastAsia="en-US"/>
        </w:rPr>
        <w:t>ru</w:t>
      </w:r>
    </w:hyperlink>
    <w:r w:rsidRPr="00E43F63">
      <w:rPr>
        <w:sz w:val="20"/>
        <w:szCs w:val="20"/>
        <w:lang w:eastAsia="en-US"/>
      </w:rPr>
      <w:t xml:space="preserve"> | </w:t>
    </w:r>
    <w:hyperlink r:id="rId2" w:history="1">
      <w:r w:rsidRPr="00E43F63">
        <w:rPr>
          <w:color w:val="0000FF"/>
          <w:sz w:val="20"/>
          <w:szCs w:val="20"/>
          <w:u w:val="single"/>
          <w:lang w:val="en-US" w:eastAsia="en-US"/>
        </w:rPr>
        <w:t>www</w:t>
      </w:r>
      <w:r w:rsidRPr="00E43F63">
        <w:rPr>
          <w:color w:val="0000FF"/>
          <w:sz w:val="20"/>
          <w:szCs w:val="20"/>
          <w:u w:val="single"/>
          <w:lang w:eastAsia="en-US"/>
        </w:rPr>
        <w:t>.</w:t>
      </w:r>
      <w:r w:rsidRPr="00E43F63">
        <w:rPr>
          <w:color w:val="0000FF"/>
          <w:sz w:val="20"/>
          <w:szCs w:val="20"/>
          <w:u w:val="single"/>
          <w:lang w:val="en-US" w:eastAsia="en-US"/>
        </w:rPr>
        <w:t>selena</w:t>
      </w:r>
      <w:r w:rsidRPr="00E43F63">
        <w:rPr>
          <w:color w:val="0000FF"/>
          <w:sz w:val="20"/>
          <w:szCs w:val="20"/>
          <w:u w:val="single"/>
          <w:lang w:eastAsia="en-US"/>
        </w:rPr>
        <w:t>-</w:t>
      </w:r>
      <w:r w:rsidRPr="00E43F63">
        <w:rPr>
          <w:color w:val="0000FF"/>
          <w:sz w:val="20"/>
          <w:szCs w:val="20"/>
          <w:u w:val="single"/>
          <w:lang w:val="en-US" w:eastAsia="en-US"/>
        </w:rPr>
        <w:t>travel</w:t>
      </w:r>
      <w:r w:rsidRPr="00E43F63">
        <w:rPr>
          <w:color w:val="0000FF"/>
          <w:sz w:val="20"/>
          <w:szCs w:val="20"/>
          <w:u w:val="single"/>
          <w:lang w:eastAsia="en-US"/>
        </w:rPr>
        <w:t>.</w:t>
      </w:r>
      <w:proofErr w:type="spellStart"/>
      <w:r w:rsidRPr="00E43F63">
        <w:rPr>
          <w:color w:val="0000FF"/>
          <w:sz w:val="20"/>
          <w:szCs w:val="20"/>
          <w:u w:val="single"/>
          <w:lang w:val="en-US" w:eastAsia="en-US"/>
        </w:rPr>
        <w:t>ru</w:t>
      </w:r>
      <w:proofErr w:type="spellEnd"/>
    </w:hyperlink>
    <w:r w:rsidRPr="00E43F63">
      <w:rPr>
        <w:b/>
        <w:color w:val="244061"/>
        <w:sz w:val="20"/>
        <w:szCs w:val="20"/>
        <w:lang w:eastAsia="en-US"/>
      </w:rPr>
      <w:br/>
    </w:r>
    <w:r w:rsidRPr="00E43F63">
      <w:rPr>
        <w:b/>
        <w:color w:val="003366"/>
        <w:sz w:val="20"/>
        <w:szCs w:val="20"/>
        <w:lang w:eastAsia="en-US"/>
      </w:rPr>
      <w:t>+7 861</w:t>
    </w:r>
    <w:r w:rsidRPr="00E43F63">
      <w:rPr>
        <w:b/>
        <w:color w:val="003366"/>
        <w:sz w:val="20"/>
        <w:szCs w:val="20"/>
        <w:lang w:val="en-US" w:eastAsia="en-US"/>
      </w:rPr>
      <w:t> </w:t>
    </w:r>
    <w:r w:rsidRPr="00E43F63">
      <w:rPr>
        <w:b/>
        <w:color w:val="003366"/>
        <w:sz w:val="20"/>
        <w:szCs w:val="20"/>
        <w:lang w:eastAsia="en-US"/>
      </w:rPr>
      <w:t>233 74 00 | 235 85 65 | 233 75 98</w:t>
    </w:r>
  </w:p>
  <w:p w:rsidR="00E43F63" w:rsidRPr="00E43F63" w:rsidRDefault="00E43F63" w:rsidP="00E43F63">
    <w:pPr>
      <w:tabs>
        <w:tab w:val="center" w:pos="4677"/>
        <w:tab w:val="right" w:pos="9639"/>
      </w:tabs>
      <w:ind w:left="-142" w:right="-57"/>
      <w:rPr>
        <w:b/>
        <w:color w:val="17365D"/>
        <w:sz w:val="20"/>
        <w:szCs w:val="20"/>
        <w:lang w:eastAsia="en-US"/>
      </w:rPr>
    </w:pPr>
    <w:proofErr w:type="spellStart"/>
    <w:r w:rsidRPr="00E43F63">
      <w:rPr>
        <w:b/>
        <w:color w:val="17365D"/>
        <w:sz w:val="20"/>
        <w:szCs w:val="20"/>
        <w:lang w:eastAsia="en-US"/>
      </w:rPr>
      <w:t>WhatsApp</w:t>
    </w:r>
    <w:proofErr w:type="spellEnd"/>
    <w:r w:rsidRPr="00E43F63">
      <w:rPr>
        <w:b/>
        <w:color w:val="17365D"/>
        <w:sz w:val="20"/>
        <w:szCs w:val="20"/>
        <w:lang w:eastAsia="en-US"/>
      </w:rPr>
      <w:t xml:space="preserve">  +7 (988) 387-81-27</w:t>
    </w:r>
  </w:p>
  <w:p w:rsidR="003E0944" w:rsidRPr="00E43F63" w:rsidRDefault="003E0944" w:rsidP="00E43F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3E" w:rsidRDefault="00F24C3E" w:rsidP="000112D1">
      <w:r>
        <w:separator/>
      </w:r>
    </w:p>
  </w:footnote>
  <w:footnote w:type="continuationSeparator" w:id="0">
    <w:p w:rsidR="00F24C3E" w:rsidRDefault="00F24C3E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CE" w:rsidRPr="00820CA1" w:rsidRDefault="00065093" w:rsidP="00820CA1">
    <w:pPr>
      <w:ind w:right="-307"/>
      <w:jc w:val="right"/>
      <w:rPr>
        <w:rFonts w:ascii="Century Gothic" w:hAnsi="Century Gothic" w:cs="Calibri"/>
        <w:b/>
        <w:color w:val="548DD4"/>
        <w:sz w:val="10"/>
        <w:szCs w:val="10"/>
      </w:rPr>
    </w:pPr>
    <w:r>
      <w:rPr>
        <w:rFonts w:ascii="Cambria" w:hAnsi="Cambria" w:cs="Calibri"/>
        <w:b/>
        <w:noProof/>
        <w:color w:val="C00000"/>
        <w:sz w:val="42"/>
        <w:szCs w:val="42"/>
      </w:rPr>
      <w:drawing>
        <wp:anchor distT="0" distB="0" distL="114300" distR="114300" simplePos="0" relativeHeight="251656704" behindDoc="1" locked="0" layoutInCell="1" allowOverlap="1" wp14:anchorId="33FE425D" wp14:editId="3C44C892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noProof/>
        <w:color w:val="0000FF"/>
        <w:sz w:val="36"/>
        <w:szCs w:val="36"/>
      </w:rPr>
      <w:drawing>
        <wp:anchor distT="0" distB="0" distL="114300" distR="114300" simplePos="0" relativeHeight="251659776" behindDoc="0" locked="0" layoutInCell="1" allowOverlap="1" wp14:anchorId="35CF5A43" wp14:editId="6EC69248">
          <wp:simplePos x="0" y="0"/>
          <wp:positionH relativeFrom="column">
            <wp:posOffset>5600700</wp:posOffset>
          </wp:positionH>
          <wp:positionV relativeFrom="paragraph">
            <wp:posOffset>33655</wp:posOffset>
          </wp:positionV>
          <wp:extent cx="1251585" cy="1142365"/>
          <wp:effectExtent l="0" t="0" r="5715" b="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42C" w:rsidRDefault="00B7342C" w:rsidP="001718CE">
    <w:pPr>
      <w:tabs>
        <w:tab w:val="left" w:pos="2925"/>
      </w:tabs>
      <w:jc w:val="center"/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718CE" w:rsidRPr="00E43F63" w:rsidRDefault="001718CE" w:rsidP="001718CE">
    <w:pPr>
      <w:tabs>
        <w:tab w:val="left" w:pos="2925"/>
      </w:tabs>
      <w:jc w:val="center"/>
    </w:pPr>
    <w:r w:rsidRPr="00E43F63">
      <w:rPr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Pr="00E43F63">
      <w:rPr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EA7D6D" w:rsidRPr="00E43F63">
      <w:rPr>
        <w:b/>
        <w:color w:val="FF0000"/>
        <w:sz w:val="40"/>
        <w:szCs w:val="40"/>
      </w:rPr>
      <w:t>ЛАГО-НАКИ</w:t>
    </w:r>
    <w:r w:rsidRPr="00E43F63">
      <w:rPr>
        <w:color w:val="000080"/>
        <w:sz w:val="32"/>
        <w:szCs w:val="32"/>
      </w:rPr>
      <w:br/>
    </w:r>
    <w:r w:rsidRPr="00E43F63">
      <w:t>(</w:t>
    </w:r>
    <w:r w:rsidR="00F37585" w:rsidRPr="00E43F63">
      <w:t>1 день</w:t>
    </w:r>
    <w:r w:rsidRPr="00E43F63">
      <w:t>)</w:t>
    </w:r>
  </w:p>
  <w:p w:rsidR="00EA7D6D" w:rsidRPr="00065093" w:rsidRDefault="00065093" w:rsidP="001718CE">
    <w:pPr>
      <w:tabs>
        <w:tab w:val="left" w:pos="2925"/>
      </w:tabs>
      <w:jc w:val="center"/>
      <w:rPr>
        <w:rFonts w:ascii="Franklin Gothic Medium" w:hAnsi="Franklin Gothic Medium" w:cs="Arial"/>
        <w:color w:val="9933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260" distL="114300" distR="114843" simplePos="0" relativeHeight="251668992" behindDoc="1" locked="0" layoutInCell="1" allowOverlap="1" wp14:anchorId="52E6BB1B" wp14:editId="78A4EAD3">
          <wp:simplePos x="0" y="0"/>
          <wp:positionH relativeFrom="column">
            <wp:posOffset>5081905</wp:posOffset>
          </wp:positionH>
          <wp:positionV relativeFrom="paragraph">
            <wp:posOffset>179070</wp:posOffset>
          </wp:positionV>
          <wp:extent cx="1798412" cy="1145915"/>
          <wp:effectExtent l="0" t="0" r="0" b="0"/>
          <wp:wrapNone/>
          <wp:docPr id="24" name="Picture 14" descr="C:\Users\Алена\Desktop\РАБОТА\картинки\Лаго-Наки\Плато Лаго_Нак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Picture 14" descr="C:\Users\Алена\Desktop\РАБОТА\картинки\Лаго-Наки\Плато Лаго_Наки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145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 wp14:anchorId="69D18FB2" wp14:editId="278280FF">
          <wp:simplePos x="0" y="0"/>
          <wp:positionH relativeFrom="column">
            <wp:posOffset>3325495</wp:posOffset>
          </wp:positionH>
          <wp:positionV relativeFrom="paragraph">
            <wp:posOffset>175895</wp:posOffset>
          </wp:positionV>
          <wp:extent cx="1743075" cy="1143000"/>
          <wp:effectExtent l="0" t="0" r="9525" b="0"/>
          <wp:wrapNone/>
          <wp:docPr id="23" name="Picture 13" descr="C:\Users\Алена\Desktop\РАБОТА\картинки\Лаго-Наки\Водопады руфаб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Picture 13" descr="C:\Users\Алена\Desktop\РАБОТА\картинки\Лаго-Наки\Водопады руфабго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143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363" distL="114300" distR="114300" simplePos="0" relativeHeight="251664896" behindDoc="1" locked="0" layoutInCell="1" allowOverlap="1" wp14:anchorId="549B8E9A" wp14:editId="6EBA8D39">
          <wp:simplePos x="0" y="0"/>
          <wp:positionH relativeFrom="column">
            <wp:posOffset>1569085</wp:posOffset>
          </wp:positionH>
          <wp:positionV relativeFrom="paragraph">
            <wp:posOffset>179070</wp:posOffset>
          </wp:positionV>
          <wp:extent cx="1756410" cy="1142637"/>
          <wp:effectExtent l="0" t="0" r="0" b="635"/>
          <wp:wrapNone/>
          <wp:docPr id="22" name="Picture 11" descr="C:\Users\Алена\Desktop\РАБОТА\картинки\Лаго-Наки\Большая Азишская Пещер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Picture 11" descr="C:\Users\Алена\Desktop\РАБОТА\картинки\Лаго-Наки\Большая Азишская Пещера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14236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05C8B766" wp14:editId="003088EB">
          <wp:simplePos x="0" y="0"/>
          <wp:positionH relativeFrom="column">
            <wp:posOffset>-280670</wp:posOffset>
          </wp:positionH>
          <wp:positionV relativeFrom="paragraph">
            <wp:posOffset>175895</wp:posOffset>
          </wp:positionV>
          <wp:extent cx="1798955" cy="1146175"/>
          <wp:effectExtent l="0" t="0" r="0" b="0"/>
          <wp:wrapNone/>
          <wp:docPr id="21" name="Picture 12" descr="C:\Users\Алена\Desktop\РАБОТА\картинки\Лаго-Наки\Хаджохская теснин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Picture 12" descr="C:\Users\Алена\Desktop\РАБОТА\картинки\Лаго-Наки\Хаджохская теснина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1461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18CE" w:rsidRPr="00F3451A" w:rsidRDefault="00065093" w:rsidP="001718CE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Franklin Gothic Medium" w:hAnsi="Franklin Gothic Medium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61015013" wp14:editId="0A69C54B">
          <wp:extent cx="11430000" cy="7458075"/>
          <wp:effectExtent l="0" t="0" r="0" b="9525"/>
          <wp:docPr id="1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0944" w:rsidRPr="00202692" w:rsidRDefault="003E0944" w:rsidP="00D030BA">
    <w:pPr>
      <w:ind w:right="-166"/>
      <w:rPr>
        <w:rFonts w:ascii="Cambria" w:hAnsi="Cambria" w:cs="Calibri"/>
        <w:b/>
        <w:color w:val="B32415"/>
        <w:sz w:val="36"/>
        <w:szCs w:val="30"/>
      </w:rPr>
    </w:pPr>
  </w:p>
  <w:p w:rsidR="003E0944" w:rsidRPr="00202692" w:rsidRDefault="003E0944" w:rsidP="00D030BA">
    <w:pPr>
      <w:ind w:right="-166"/>
      <w:jc w:val="right"/>
      <w:rPr>
        <w:rFonts w:ascii="Cambria" w:hAnsi="Cambria" w:cs="Calibri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79E7"/>
    <w:rsid w:val="000112D1"/>
    <w:rsid w:val="000152C0"/>
    <w:rsid w:val="00031FA4"/>
    <w:rsid w:val="00047712"/>
    <w:rsid w:val="00060973"/>
    <w:rsid w:val="00062250"/>
    <w:rsid w:val="0006269C"/>
    <w:rsid w:val="00062DEC"/>
    <w:rsid w:val="00065093"/>
    <w:rsid w:val="00071A24"/>
    <w:rsid w:val="00077C54"/>
    <w:rsid w:val="00083EE4"/>
    <w:rsid w:val="00097BA3"/>
    <w:rsid w:val="000A157A"/>
    <w:rsid w:val="000A28C7"/>
    <w:rsid w:val="000A7A12"/>
    <w:rsid w:val="000B0EB5"/>
    <w:rsid w:val="000B1BCB"/>
    <w:rsid w:val="000B7B2A"/>
    <w:rsid w:val="000D79D5"/>
    <w:rsid w:val="000E13D7"/>
    <w:rsid w:val="000E2839"/>
    <w:rsid w:val="000E4F05"/>
    <w:rsid w:val="000F04F4"/>
    <w:rsid w:val="000F7C5B"/>
    <w:rsid w:val="00116290"/>
    <w:rsid w:val="00133BFB"/>
    <w:rsid w:val="00147F8D"/>
    <w:rsid w:val="001707FD"/>
    <w:rsid w:val="001718CE"/>
    <w:rsid w:val="00176FE3"/>
    <w:rsid w:val="001802AD"/>
    <w:rsid w:val="00190FA6"/>
    <w:rsid w:val="001929CA"/>
    <w:rsid w:val="00194C2D"/>
    <w:rsid w:val="001A13A4"/>
    <w:rsid w:val="001A68B3"/>
    <w:rsid w:val="001B0F44"/>
    <w:rsid w:val="001B4837"/>
    <w:rsid w:val="001C2CBB"/>
    <w:rsid w:val="001C2E8D"/>
    <w:rsid w:val="001E718A"/>
    <w:rsid w:val="00202692"/>
    <w:rsid w:val="00214FEC"/>
    <w:rsid w:val="00222A02"/>
    <w:rsid w:val="00257CCE"/>
    <w:rsid w:val="00267CA3"/>
    <w:rsid w:val="0027286A"/>
    <w:rsid w:val="0028607A"/>
    <w:rsid w:val="002974DF"/>
    <w:rsid w:val="002A391E"/>
    <w:rsid w:val="002A796F"/>
    <w:rsid w:val="002B76E5"/>
    <w:rsid w:val="002C1C83"/>
    <w:rsid w:val="002C5CEE"/>
    <w:rsid w:val="002D5C66"/>
    <w:rsid w:val="002E15B5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2EFF"/>
    <w:rsid w:val="00363F0B"/>
    <w:rsid w:val="003660E5"/>
    <w:rsid w:val="003672EB"/>
    <w:rsid w:val="00371FD7"/>
    <w:rsid w:val="003773DE"/>
    <w:rsid w:val="00383D1F"/>
    <w:rsid w:val="00385021"/>
    <w:rsid w:val="003901F8"/>
    <w:rsid w:val="0039773C"/>
    <w:rsid w:val="003A0AD5"/>
    <w:rsid w:val="003A370F"/>
    <w:rsid w:val="003B5693"/>
    <w:rsid w:val="003E05D1"/>
    <w:rsid w:val="003E0944"/>
    <w:rsid w:val="003E74B3"/>
    <w:rsid w:val="003F5616"/>
    <w:rsid w:val="00400CF1"/>
    <w:rsid w:val="004021D3"/>
    <w:rsid w:val="004046DE"/>
    <w:rsid w:val="00430252"/>
    <w:rsid w:val="00451B7B"/>
    <w:rsid w:val="00470EA9"/>
    <w:rsid w:val="004732D9"/>
    <w:rsid w:val="00476114"/>
    <w:rsid w:val="00492B46"/>
    <w:rsid w:val="00494AF9"/>
    <w:rsid w:val="004C154B"/>
    <w:rsid w:val="004C5D10"/>
    <w:rsid w:val="004D0B2E"/>
    <w:rsid w:val="004D188B"/>
    <w:rsid w:val="005006B4"/>
    <w:rsid w:val="00512057"/>
    <w:rsid w:val="0053540E"/>
    <w:rsid w:val="0054444C"/>
    <w:rsid w:val="00552E77"/>
    <w:rsid w:val="005704BE"/>
    <w:rsid w:val="005755F5"/>
    <w:rsid w:val="005818AA"/>
    <w:rsid w:val="005A0C58"/>
    <w:rsid w:val="005A3D4B"/>
    <w:rsid w:val="005D689B"/>
    <w:rsid w:val="006071A0"/>
    <w:rsid w:val="006106E3"/>
    <w:rsid w:val="00614A19"/>
    <w:rsid w:val="00617C0F"/>
    <w:rsid w:val="00621E93"/>
    <w:rsid w:val="0063170C"/>
    <w:rsid w:val="00631B38"/>
    <w:rsid w:val="00634306"/>
    <w:rsid w:val="006512D9"/>
    <w:rsid w:val="00652825"/>
    <w:rsid w:val="00653CAF"/>
    <w:rsid w:val="006573BD"/>
    <w:rsid w:val="00657550"/>
    <w:rsid w:val="00671433"/>
    <w:rsid w:val="00674FCA"/>
    <w:rsid w:val="00681ABE"/>
    <w:rsid w:val="006A0DF3"/>
    <w:rsid w:val="006A118F"/>
    <w:rsid w:val="006A7CFD"/>
    <w:rsid w:val="006C5FD8"/>
    <w:rsid w:val="006D2EC4"/>
    <w:rsid w:val="006E143D"/>
    <w:rsid w:val="006E1DC6"/>
    <w:rsid w:val="006E37AD"/>
    <w:rsid w:val="00702CB1"/>
    <w:rsid w:val="007052AC"/>
    <w:rsid w:val="00725FD7"/>
    <w:rsid w:val="0072606F"/>
    <w:rsid w:val="00740735"/>
    <w:rsid w:val="0076691F"/>
    <w:rsid w:val="00773F02"/>
    <w:rsid w:val="007872FF"/>
    <w:rsid w:val="007B4D7B"/>
    <w:rsid w:val="007C04FF"/>
    <w:rsid w:val="007C7B33"/>
    <w:rsid w:val="007D17E3"/>
    <w:rsid w:val="007F11FA"/>
    <w:rsid w:val="007F4C7E"/>
    <w:rsid w:val="007F7172"/>
    <w:rsid w:val="00804624"/>
    <w:rsid w:val="00804CF7"/>
    <w:rsid w:val="00810615"/>
    <w:rsid w:val="00820CA1"/>
    <w:rsid w:val="00826A3B"/>
    <w:rsid w:val="00830807"/>
    <w:rsid w:val="00852644"/>
    <w:rsid w:val="00854B3D"/>
    <w:rsid w:val="00863916"/>
    <w:rsid w:val="008721A9"/>
    <w:rsid w:val="00877BE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5053B"/>
    <w:rsid w:val="0095056B"/>
    <w:rsid w:val="00956A6E"/>
    <w:rsid w:val="00986C7E"/>
    <w:rsid w:val="00996FA0"/>
    <w:rsid w:val="009971D8"/>
    <w:rsid w:val="009A3F2A"/>
    <w:rsid w:val="009B0CA6"/>
    <w:rsid w:val="009B2248"/>
    <w:rsid w:val="009B67A5"/>
    <w:rsid w:val="009B6F30"/>
    <w:rsid w:val="009C166A"/>
    <w:rsid w:val="009C45A4"/>
    <w:rsid w:val="009C71B2"/>
    <w:rsid w:val="009D204B"/>
    <w:rsid w:val="009D5E7B"/>
    <w:rsid w:val="009F26FE"/>
    <w:rsid w:val="00A22138"/>
    <w:rsid w:val="00A25874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B66A8"/>
    <w:rsid w:val="00AC3877"/>
    <w:rsid w:val="00AD5FA5"/>
    <w:rsid w:val="00AD6902"/>
    <w:rsid w:val="00AE10EA"/>
    <w:rsid w:val="00AE3112"/>
    <w:rsid w:val="00AE7D36"/>
    <w:rsid w:val="00AF0D3D"/>
    <w:rsid w:val="00AF699F"/>
    <w:rsid w:val="00B0296A"/>
    <w:rsid w:val="00B050E9"/>
    <w:rsid w:val="00B07D17"/>
    <w:rsid w:val="00B12CC3"/>
    <w:rsid w:val="00B31758"/>
    <w:rsid w:val="00B40374"/>
    <w:rsid w:val="00B7040E"/>
    <w:rsid w:val="00B7342C"/>
    <w:rsid w:val="00B736A4"/>
    <w:rsid w:val="00B767A0"/>
    <w:rsid w:val="00B92D94"/>
    <w:rsid w:val="00BA39CB"/>
    <w:rsid w:val="00BC2246"/>
    <w:rsid w:val="00BC45CB"/>
    <w:rsid w:val="00BC636D"/>
    <w:rsid w:val="00BC703A"/>
    <w:rsid w:val="00BE369E"/>
    <w:rsid w:val="00BF1422"/>
    <w:rsid w:val="00C0713F"/>
    <w:rsid w:val="00C13E15"/>
    <w:rsid w:val="00C33AAA"/>
    <w:rsid w:val="00C347F9"/>
    <w:rsid w:val="00C34AC7"/>
    <w:rsid w:val="00C53457"/>
    <w:rsid w:val="00C5481B"/>
    <w:rsid w:val="00C75D8A"/>
    <w:rsid w:val="00C95D07"/>
    <w:rsid w:val="00CB4B7D"/>
    <w:rsid w:val="00CC02CE"/>
    <w:rsid w:val="00CC030F"/>
    <w:rsid w:val="00CC21B7"/>
    <w:rsid w:val="00CD2B32"/>
    <w:rsid w:val="00CE388D"/>
    <w:rsid w:val="00CE4D8E"/>
    <w:rsid w:val="00CF69C9"/>
    <w:rsid w:val="00D01504"/>
    <w:rsid w:val="00D030BA"/>
    <w:rsid w:val="00D05CA8"/>
    <w:rsid w:val="00D065BD"/>
    <w:rsid w:val="00D077CC"/>
    <w:rsid w:val="00D26F76"/>
    <w:rsid w:val="00D33763"/>
    <w:rsid w:val="00D37E8A"/>
    <w:rsid w:val="00D43712"/>
    <w:rsid w:val="00D461CC"/>
    <w:rsid w:val="00D65027"/>
    <w:rsid w:val="00D670BD"/>
    <w:rsid w:val="00D74CCE"/>
    <w:rsid w:val="00D8002D"/>
    <w:rsid w:val="00D860A3"/>
    <w:rsid w:val="00D91161"/>
    <w:rsid w:val="00D92B18"/>
    <w:rsid w:val="00D97160"/>
    <w:rsid w:val="00DA4B14"/>
    <w:rsid w:val="00DD29B5"/>
    <w:rsid w:val="00DE6F8F"/>
    <w:rsid w:val="00DF33AA"/>
    <w:rsid w:val="00DF34AD"/>
    <w:rsid w:val="00E03BE4"/>
    <w:rsid w:val="00E11FBE"/>
    <w:rsid w:val="00E14ECF"/>
    <w:rsid w:val="00E1574F"/>
    <w:rsid w:val="00E16210"/>
    <w:rsid w:val="00E30A4B"/>
    <w:rsid w:val="00E30D9F"/>
    <w:rsid w:val="00E43F63"/>
    <w:rsid w:val="00E50C4C"/>
    <w:rsid w:val="00E61D5B"/>
    <w:rsid w:val="00E83844"/>
    <w:rsid w:val="00E83FAD"/>
    <w:rsid w:val="00E96D29"/>
    <w:rsid w:val="00EA6072"/>
    <w:rsid w:val="00EA7D6D"/>
    <w:rsid w:val="00EB253B"/>
    <w:rsid w:val="00EC096B"/>
    <w:rsid w:val="00ED7ABA"/>
    <w:rsid w:val="00EE260B"/>
    <w:rsid w:val="00F12EBF"/>
    <w:rsid w:val="00F240CD"/>
    <w:rsid w:val="00F24C3E"/>
    <w:rsid w:val="00F31E94"/>
    <w:rsid w:val="00F33748"/>
    <w:rsid w:val="00F37585"/>
    <w:rsid w:val="00F42CC2"/>
    <w:rsid w:val="00F55555"/>
    <w:rsid w:val="00F57759"/>
    <w:rsid w:val="00F735B1"/>
    <w:rsid w:val="00F73BF0"/>
    <w:rsid w:val="00F7482D"/>
    <w:rsid w:val="00F75EE6"/>
    <w:rsid w:val="00FC3A17"/>
    <w:rsid w:val="00FD4903"/>
    <w:rsid w:val="00FE09A3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1718CE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1718CE"/>
  </w:style>
  <w:style w:type="paragraph" w:customStyle="1" w:styleId="10">
    <w:name w:val="Абзац списка1"/>
    <w:basedOn w:val="a"/>
    <w:rsid w:val="001718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1718CE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1718CE"/>
  </w:style>
  <w:style w:type="paragraph" w:customStyle="1" w:styleId="10">
    <w:name w:val="Абзац списка1"/>
    <w:basedOn w:val="a"/>
    <w:rsid w:val="001718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3064</CharactersWithSpaces>
  <SharedDoc>false</SharedDoc>
  <HLinks>
    <vt:vector size="18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  <vt:variant>
        <vt:i4>1835097</vt:i4>
      </vt:variant>
      <vt:variant>
        <vt:i4>-1</vt:i4>
      </vt:variant>
      <vt:variant>
        <vt:i4>1026</vt:i4>
      </vt:variant>
      <vt:variant>
        <vt:i4>1</vt:i4>
      </vt:variant>
      <vt:variant>
        <vt:lpwstr>http://t2.gstatic.com/images?q=tbn:ANd9GcRHNkoDKE4NzGCT2mHl6GdRki2pmEDsVRKLfMjS6Okg5RxGoYCKhw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User_103</cp:lastModifiedBy>
  <cp:revision>3</cp:revision>
  <cp:lastPrinted>2017-02-07T09:12:00Z</cp:lastPrinted>
  <dcterms:created xsi:type="dcterms:W3CDTF">2022-08-08T09:02:00Z</dcterms:created>
  <dcterms:modified xsi:type="dcterms:W3CDTF">2022-12-26T11:20:00Z</dcterms:modified>
</cp:coreProperties>
</file>