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B6" w:rsidRDefault="003871B6" w:rsidP="00B170A7">
      <w:pPr>
        <w:spacing w:after="0" w:line="240" w:lineRule="auto"/>
        <w:ind w:right="141"/>
        <w:jc w:val="right"/>
        <w:rPr>
          <w:rFonts w:ascii="Century Gothic" w:hAnsi="Century Gothic" w:cs="Arial"/>
          <w:b/>
          <w:sz w:val="24"/>
          <w:szCs w:val="38"/>
        </w:rPr>
      </w:pPr>
    </w:p>
    <w:p w:rsidR="003871B6" w:rsidRDefault="003871B6" w:rsidP="003871B6">
      <w:pPr>
        <w:spacing w:after="0" w:line="240" w:lineRule="auto"/>
        <w:ind w:left="2268" w:right="141"/>
        <w:jc w:val="right"/>
        <w:rPr>
          <w:rFonts w:ascii="Century Gothic" w:hAnsi="Century Gothic" w:cs="Arial"/>
          <w:b/>
          <w:sz w:val="24"/>
          <w:szCs w:val="38"/>
        </w:rPr>
      </w:pPr>
    </w:p>
    <w:p w:rsidR="001727C3" w:rsidRDefault="000B5B65" w:rsidP="003871B6">
      <w:pPr>
        <w:spacing w:after="0" w:line="240" w:lineRule="auto"/>
        <w:ind w:left="2268" w:right="141"/>
        <w:jc w:val="right"/>
        <w:rPr>
          <w:rFonts w:ascii="Century Gothic" w:hAnsi="Century Gothic" w:cs="Arial"/>
          <w:b/>
          <w:sz w:val="32"/>
          <w:szCs w:val="38"/>
        </w:rPr>
      </w:pPr>
      <w:r w:rsidRPr="00FC14B6">
        <w:rPr>
          <w:rFonts w:ascii="Century Gothic" w:hAnsi="Century Gothic"/>
          <w:b/>
          <w:noProof/>
          <w:sz w:val="18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E500784" wp14:editId="2F3D1784">
            <wp:simplePos x="0" y="0"/>
            <wp:positionH relativeFrom="column">
              <wp:posOffset>1427480</wp:posOffset>
            </wp:positionH>
            <wp:positionV relativeFrom="paragraph">
              <wp:posOffset>939800</wp:posOffset>
            </wp:positionV>
            <wp:extent cx="1570355" cy="1013460"/>
            <wp:effectExtent l="0" t="0" r="0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013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4B6">
        <w:rPr>
          <w:rFonts w:ascii="Century Gothic" w:hAnsi="Century Gothic" w:cs="Arial"/>
          <w:b/>
          <w:noProof/>
          <w:sz w:val="32"/>
          <w:szCs w:val="38"/>
          <w:lang w:eastAsia="ru-RU"/>
        </w:rPr>
        <w:drawing>
          <wp:anchor distT="0" distB="0" distL="114300" distR="114300" simplePos="0" relativeHeight="251661312" behindDoc="0" locked="0" layoutInCell="1" allowOverlap="1" wp14:anchorId="088C4900" wp14:editId="08D948AA">
            <wp:simplePos x="0" y="0"/>
            <wp:positionH relativeFrom="column">
              <wp:posOffset>6350</wp:posOffset>
            </wp:positionH>
            <wp:positionV relativeFrom="paragraph">
              <wp:posOffset>939800</wp:posOffset>
            </wp:positionV>
            <wp:extent cx="1487170" cy="1013460"/>
            <wp:effectExtent l="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5"/>
                    <a:stretch/>
                  </pic:blipFill>
                  <pic:spPr bwMode="auto">
                    <a:xfrm>
                      <a:off x="0" y="0"/>
                      <a:ext cx="1487170" cy="1013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4B6">
        <w:rPr>
          <w:rFonts w:ascii="Century Gothic" w:hAnsi="Century Gothic" w:cs="Arial"/>
          <w:b/>
          <w:noProof/>
          <w:sz w:val="32"/>
          <w:szCs w:val="38"/>
          <w:lang w:eastAsia="ru-RU"/>
        </w:rPr>
        <w:drawing>
          <wp:anchor distT="0" distB="0" distL="114300" distR="114300" simplePos="0" relativeHeight="251660288" behindDoc="0" locked="0" layoutInCell="1" allowOverlap="1" wp14:anchorId="66B08100" wp14:editId="1C51C8AD">
            <wp:simplePos x="0" y="0"/>
            <wp:positionH relativeFrom="column">
              <wp:posOffset>6985</wp:posOffset>
            </wp:positionH>
            <wp:positionV relativeFrom="paragraph">
              <wp:posOffset>-6350</wp:posOffset>
            </wp:positionV>
            <wp:extent cx="1488440" cy="1013460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013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4B6">
        <w:rPr>
          <w:rFonts w:ascii="Century Gothic" w:hAnsi="Century Gothic"/>
          <w:b/>
          <w:noProof/>
          <w:sz w:val="18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FCD3B51" wp14:editId="0F69636D">
            <wp:simplePos x="0" y="0"/>
            <wp:positionH relativeFrom="column">
              <wp:posOffset>1427480</wp:posOffset>
            </wp:positionH>
            <wp:positionV relativeFrom="paragraph">
              <wp:posOffset>-6350</wp:posOffset>
            </wp:positionV>
            <wp:extent cx="1570355" cy="1013460"/>
            <wp:effectExtent l="0" t="0" r="0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1" r="4957"/>
                    <a:stretch/>
                  </pic:blipFill>
                  <pic:spPr bwMode="auto">
                    <a:xfrm>
                      <a:off x="0" y="0"/>
                      <a:ext cx="1570355" cy="1013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7C3">
        <w:rPr>
          <w:noProof/>
          <w:sz w:val="18"/>
          <w:lang w:eastAsia="ru-RU"/>
        </w:rPr>
        <w:drawing>
          <wp:anchor distT="0" distB="0" distL="114300" distR="114300" simplePos="0" relativeHeight="251659264" behindDoc="1" locked="0" layoutInCell="1" allowOverlap="1" wp14:anchorId="2DE9DEF0" wp14:editId="001A5C35">
            <wp:simplePos x="0" y="0"/>
            <wp:positionH relativeFrom="column">
              <wp:posOffset>4048125</wp:posOffset>
            </wp:positionH>
            <wp:positionV relativeFrom="paragraph">
              <wp:posOffset>-6350</wp:posOffset>
            </wp:positionV>
            <wp:extent cx="2676525" cy="427355"/>
            <wp:effectExtent l="0" t="0" r="9525" b="0"/>
            <wp:wrapThrough wrapText="bothSides">
              <wp:wrapPolygon edited="0">
                <wp:start x="9532" y="0"/>
                <wp:lineTo x="0" y="3851"/>
                <wp:lineTo x="0" y="20220"/>
                <wp:lineTo x="21523" y="20220"/>
                <wp:lineTo x="21523" y="3851"/>
                <wp:lineTo x="12453" y="0"/>
                <wp:lineTo x="9532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инный логотип без подложки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7C3" w:rsidRDefault="001727C3" w:rsidP="003871B6">
      <w:pPr>
        <w:spacing w:after="0" w:line="240" w:lineRule="auto"/>
        <w:ind w:left="2268" w:right="141"/>
        <w:jc w:val="right"/>
        <w:rPr>
          <w:rFonts w:ascii="Century Gothic" w:hAnsi="Century Gothic" w:cs="Arial"/>
          <w:b/>
          <w:sz w:val="32"/>
          <w:szCs w:val="38"/>
        </w:rPr>
      </w:pPr>
    </w:p>
    <w:p w:rsidR="00997E36" w:rsidRPr="00A56BC7" w:rsidRDefault="00997E36" w:rsidP="002D584B">
      <w:pPr>
        <w:tabs>
          <w:tab w:val="left" w:pos="10348"/>
        </w:tabs>
        <w:spacing w:after="0" w:line="240" w:lineRule="auto"/>
        <w:ind w:left="2268" w:right="-1"/>
        <w:jc w:val="right"/>
        <w:rPr>
          <w:rFonts w:ascii="Century Gothic" w:hAnsi="Century Gothic" w:cs="Arial"/>
          <w:b/>
          <w:sz w:val="16"/>
          <w:szCs w:val="38"/>
        </w:rPr>
      </w:pPr>
    </w:p>
    <w:p w:rsidR="00997E36" w:rsidRPr="00997E36" w:rsidRDefault="00E44A46" w:rsidP="00BC1533">
      <w:pPr>
        <w:tabs>
          <w:tab w:val="left" w:pos="10348"/>
        </w:tabs>
        <w:spacing w:after="0" w:line="240" w:lineRule="auto"/>
        <w:ind w:left="2268" w:right="-1"/>
        <w:jc w:val="right"/>
        <w:rPr>
          <w:rFonts w:ascii="Century Gothic" w:hAnsi="Century Gothic" w:cs="Arial"/>
          <w:b/>
          <w:sz w:val="28"/>
          <w:szCs w:val="36"/>
        </w:rPr>
      </w:pPr>
      <w:r>
        <w:rPr>
          <w:rFonts w:ascii="Century Gothic" w:hAnsi="Century Gothic" w:cs="Arial"/>
          <w:b/>
          <w:sz w:val="32"/>
          <w:szCs w:val="38"/>
        </w:rPr>
        <w:t>ПРИЕМ В КРАСНОДАРЕ</w:t>
      </w:r>
      <w:r w:rsidRPr="00B170A7">
        <w:rPr>
          <w:rFonts w:ascii="Century Gothic" w:hAnsi="Century Gothic" w:cs="Arial"/>
          <w:b/>
          <w:color w:val="365F91" w:themeColor="accent1" w:themeShade="BF"/>
          <w:sz w:val="24"/>
          <w:szCs w:val="36"/>
        </w:rPr>
        <w:t xml:space="preserve">      </w:t>
      </w:r>
    </w:p>
    <w:p w:rsidR="0005042A" w:rsidRDefault="0005042A" w:rsidP="00BC1533">
      <w:pPr>
        <w:tabs>
          <w:tab w:val="left" w:pos="10348"/>
        </w:tabs>
        <w:spacing w:after="0" w:line="240" w:lineRule="auto"/>
        <w:ind w:left="2268" w:right="-1" w:firstLine="1134"/>
        <w:jc w:val="right"/>
        <w:rPr>
          <w:rFonts w:ascii="Century Gothic" w:hAnsi="Century Gothic" w:cs="Arial"/>
          <w:b/>
          <w:color w:val="365F91" w:themeColor="accent1" w:themeShade="BF"/>
          <w:sz w:val="24"/>
          <w:szCs w:val="36"/>
        </w:rPr>
      </w:pPr>
      <w:r>
        <w:rPr>
          <w:rFonts w:ascii="Century Gothic" w:hAnsi="Century Gothic" w:cs="Arial"/>
          <w:b/>
          <w:color w:val="365F91" w:themeColor="accent1" w:themeShade="BF"/>
          <w:sz w:val="24"/>
          <w:szCs w:val="36"/>
        </w:rPr>
        <w:t xml:space="preserve">Экскурсионный </w:t>
      </w:r>
      <w:r w:rsidRPr="00A56BC7">
        <w:rPr>
          <w:rFonts w:ascii="Century Gothic" w:hAnsi="Century Gothic" w:cs="Arial"/>
          <w:b/>
          <w:color w:val="C00000"/>
          <w:sz w:val="24"/>
          <w:szCs w:val="36"/>
        </w:rPr>
        <w:t>день</w:t>
      </w:r>
    </w:p>
    <w:p w:rsidR="00BC1533" w:rsidRDefault="00BC1533" w:rsidP="00BC1533">
      <w:pPr>
        <w:spacing w:after="0" w:line="240" w:lineRule="auto"/>
        <w:ind w:left="-567" w:firstLine="6096"/>
        <w:jc w:val="right"/>
        <w:rPr>
          <w:rFonts w:ascii="Century Gothic" w:hAnsi="Century Gothic"/>
          <w:b/>
          <w:sz w:val="18"/>
          <w:szCs w:val="24"/>
        </w:rPr>
      </w:pPr>
    </w:p>
    <w:p w:rsidR="00BC1533" w:rsidRDefault="00BC1533" w:rsidP="00BC1533">
      <w:pPr>
        <w:spacing w:after="0" w:line="240" w:lineRule="auto"/>
        <w:ind w:left="-567" w:firstLine="6096"/>
        <w:jc w:val="right"/>
        <w:rPr>
          <w:rFonts w:ascii="Century Gothic" w:hAnsi="Century Gothic"/>
          <w:b/>
          <w:sz w:val="18"/>
          <w:szCs w:val="24"/>
        </w:rPr>
      </w:pPr>
    </w:p>
    <w:p w:rsidR="00A56BC7" w:rsidRPr="00A56BC7" w:rsidRDefault="00A56BC7" w:rsidP="00A56BC7">
      <w:pPr>
        <w:spacing w:after="0" w:line="240" w:lineRule="auto"/>
        <w:ind w:left="4820"/>
        <w:jc w:val="both"/>
        <w:rPr>
          <w:rFonts w:ascii="Century Gothic" w:hAnsi="Century Gothic"/>
          <w:color w:val="1F497D" w:themeColor="text2"/>
          <w:sz w:val="14"/>
          <w:szCs w:val="24"/>
        </w:rPr>
      </w:pPr>
      <w:r w:rsidRPr="00A56BC7">
        <w:rPr>
          <w:rFonts w:ascii="Century Gothic" w:hAnsi="Century Gothic"/>
          <w:b/>
          <w:color w:val="C00000"/>
          <w:sz w:val="14"/>
          <w:szCs w:val="24"/>
        </w:rPr>
        <w:t xml:space="preserve">Краснодар </w:t>
      </w:r>
      <w:r w:rsidRPr="00A56BC7">
        <w:rPr>
          <w:rFonts w:ascii="Century Gothic" w:hAnsi="Century Gothic"/>
          <w:color w:val="1F497D" w:themeColor="text2"/>
          <w:sz w:val="14"/>
          <w:szCs w:val="24"/>
        </w:rPr>
        <w:t xml:space="preserve">(до 1920 года — </w:t>
      </w:r>
      <w:proofErr w:type="spellStart"/>
      <w:r w:rsidRPr="00A56BC7">
        <w:rPr>
          <w:rFonts w:ascii="Century Gothic" w:hAnsi="Century Gothic"/>
          <w:color w:val="1F497D" w:themeColor="text2"/>
          <w:sz w:val="14"/>
          <w:szCs w:val="24"/>
        </w:rPr>
        <w:t>Екатеринодар</w:t>
      </w:r>
      <w:proofErr w:type="spellEnd"/>
      <w:r w:rsidRPr="00A56BC7">
        <w:rPr>
          <w:rFonts w:ascii="Century Gothic" w:hAnsi="Century Gothic"/>
          <w:color w:val="1F497D" w:themeColor="text2"/>
          <w:sz w:val="14"/>
          <w:szCs w:val="24"/>
        </w:rPr>
        <w:t>) — город-миллионер на юго-западе России, административный центр Краснодарского края. Один из крупнейших и самых многонаселённых городов Юга России. Крупный экономический и культурный центр Северного Кавказа и Южного федерального округа, центр историко-географической области Кубань.</w:t>
      </w:r>
    </w:p>
    <w:p w:rsidR="00997E36" w:rsidRDefault="00A5597D" w:rsidP="00BC1533">
      <w:pPr>
        <w:spacing w:after="0" w:line="240" w:lineRule="auto"/>
        <w:ind w:left="-567" w:firstLine="6096"/>
        <w:jc w:val="right"/>
        <w:rPr>
          <w:rFonts w:ascii="Century Gothic" w:hAnsi="Century Gothic"/>
          <w:b/>
          <w:sz w:val="18"/>
          <w:szCs w:val="24"/>
        </w:rPr>
      </w:pPr>
      <w:r>
        <w:rPr>
          <w:rFonts w:ascii="Century Gothic" w:hAnsi="Century Gothic"/>
          <w:b/>
          <w:sz w:val="18"/>
          <w:szCs w:val="24"/>
        </w:rPr>
        <w:t xml:space="preserve"> </w:t>
      </w:r>
    </w:p>
    <w:tbl>
      <w:tblPr>
        <w:tblStyle w:val="a4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498"/>
      </w:tblGrid>
      <w:tr w:rsidR="00B170A7" w:rsidRPr="00D2271A" w:rsidTr="009E7C90">
        <w:trPr>
          <w:trHeight w:val="283"/>
        </w:trPr>
        <w:tc>
          <w:tcPr>
            <w:tcW w:w="10632" w:type="dxa"/>
            <w:gridSpan w:val="2"/>
            <w:shd w:val="clear" w:color="auto" w:fill="DBE5F1" w:themeFill="accent1" w:themeFillTint="33"/>
            <w:vAlign w:val="center"/>
          </w:tcPr>
          <w:p w:rsidR="00B170A7" w:rsidRPr="00D2271A" w:rsidRDefault="00B170A7" w:rsidP="004727B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2271A">
              <w:rPr>
                <w:rFonts w:ascii="Century Gothic" w:hAnsi="Century Gothic" w:cs="Arial"/>
                <w:b/>
                <w:sz w:val="18"/>
                <w:szCs w:val="18"/>
              </w:rPr>
              <w:t>1 ДЕНЬ</w:t>
            </w:r>
          </w:p>
        </w:tc>
      </w:tr>
      <w:tr w:rsidR="00D2271A" w:rsidRPr="00D2271A" w:rsidTr="009E7C90">
        <w:trPr>
          <w:trHeight w:val="176"/>
        </w:trPr>
        <w:tc>
          <w:tcPr>
            <w:tcW w:w="1134" w:type="dxa"/>
          </w:tcPr>
          <w:p w:rsidR="00D2271A" w:rsidRPr="00D2271A" w:rsidRDefault="00D2271A" w:rsidP="001E55B2">
            <w:pPr>
              <w:ind w:left="-170" w:right="-57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2271A">
              <w:rPr>
                <w:rFonts w:ascii="Century Gothic" w:hAnsi="Century Gothic"/>
                <w:b/>
                <w:sz w:val="18"/>
                <w:szCs w:val="18"/>
              </w:rPr>
              <w:t>0</w:t>
            </w:r>
            <w:r w:rsidR="001E55B2">
              <w:rPr>
                <w:rFonts w:ascii="Century Gothic" w:hAnsi="Century Gothic"/>
                <w:b/>
                <w:sz w:val="18"/>
                <w:szCs w:val="18"/>
              </w:rPr>
              <w:t>9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:00</w:t>
            </w:r>
          </w:p>
        </w:tc>
        <w:tc>
          <w:tcPr>
            <w:tcW w:w="9498" w:type="dxa"/>
          </w:tcPr>
          <w:p w:rsidR="00957D4C" w:rsidRPr="00D2271A" w:rsidRDefault="00D2271A" w:rsidP="00276300">
            <w:pPr>
              <w:rPr>
                <w:rFonts w:ascii="Century Gothic" w:hAnsi="Century Gothic"/>
                <w:i/>
                <w:color w:val="FF0000"/>
                <w:sz w:val="18"/>
                <w:szCs w:val="18"/>
              </w:rPr>
            </w:pPr>
            <w:r w:rsidRPr="00D2271A">
              <w:rPr>
                <w:rFonts w:ascii="Century Gothic" w:hAnsi="Century Gothic"/>
                <w:sz w:val="18"/>
                <w:szCs w:val="18"/>
              </w:rPr>
              <w:t>Встреча гостей</w:t>
            </w:r>
            <w:r w:rsidR="00C7727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gramStart"/>
            <w:r w:rsidR="00C77272">
              <w:rPr>
                <w:rFonts w:ascii="Century Gothic" w:hAnsi="Century Gothic"/>
                <w:sz w:val="18"/>
                <w:szCs w:val="18"/>
              </w:rPr>
              <w:t xml:space="preserve">на </w:t>
            </w:r>
            <w:r w:rsidRPr="00D2271A">
              <w:rPr>
                <w:rFonts w:ascii="Century Gothic" w:hAnsi="Century Gothic"/>
                <w:sz w:val="18"/>
                <w:szCs w:val="18"/>
              </w:rPr>
              <w:t>ж</w:t>
            </w:r>
            <w:proofErr w:type="gramEnd"/>
            <w:r w:rsidRPr="00D2271A">
              <w:rPr>
                <w:rFonts w:ascii="Century Gothic" w:hAnsi="Century Gothic"/>
                <w:sz w:val="18"/>
                <w:szCs w:val="18"/>
              </w:rPr>
              <w:t>/д вокзал</w:t>
            </w:r>
            <w:r w:rsidR="00A56BC7">
              <w:rPr>
                <w:rFonts w:ascii="Century Gothic" w:hAnsi="Century Gothic"/>
                <w:sz w:val="18"/>
                <w:szCs w:val="18"/>
              </w:rPr>
              <w:t>е</w:t>
            </w:r>
            <w:r w:rsidRPr="00D2271A">
              <w:rPr>
                <w:rFonts w:ascii="Century Gothic" w:hAnsi="Century Gothic"/>
                <w:sz w:val="18"/>
                <w:szCs w:val="18"/>
              </w:rPr>
              <w:t xml:space="preserve"> «Краснодар-1»</w:t>
            </w:r>
            <w:r w:rsidR="00276300" w:rsidRPr="00276300">
              <w:rPr>
                <w:rFonts w:ascii="Century Gothic" w:hAnsi="Century Gothic"/>
                <w:sz w:val="18"/>
                <w:szCs w:val="18"/>
              </w:rPr>
              <w:t>/</w:t>
            </w:r>
            <w:r w:rsidR="00276300">
              <w:rPr>
                <w:rFonts w:ascii="Century Gothic" w:hAnsi="Century Gothic"/>
                <w:sz w:val="18"/>
                <w:szCs w:val="18"/>
              </w:rPr>
              <w:t>Аэропорт</w:t>
            </w:r>
            <w:r w:rsidR="00C77272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D2271A" w:rsidRPr="00D2271A" w:rsidTr="009E7C90">
        <w:trPr>
          <w:trHeight w:val="2122"/>
        </w:trPr>
        <w:tc>
          <w:tcPr>
            <w:tcW w:w="1134" w:type="dxa"/>
          </w:tcPr>
          <w:p w:rsidR="00D2271A" w:rsidRPr="00D2271A" w:rsidRDefault="00D2271A" w:rsidP="00F60CBE">
            <w:pPr>
              <w:ind w:left="-170" w:right="-57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2271A">
              <w:rPr>
                <w:rFonts w:ascii="Century Gothic" w:hAnsi="Century Gothic"/>
                <w:b/>
                <w:sz w:val="18"/>
                <w:szCs w:val="18"/>
              </w:rPr>
              <w:t>0</w:t>
            </w:r>
            <w:r w:rsidR="00F60CBE">
              <w:rPr>
                <w:rFonts w:ascii="Century Gothic" w:hAnsi="Century Gothic"/>
                <w:b/>
                <w:sz w:val="18"/>
                <w:szCs w:val="18"/>
              </w:rPr>
              <w:t>9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:30-1</w:t>
            </w:r>
            <w:r w:rsidR="00F60CBE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:30</w:t>
            </w:r>
          </w:p>
        </w:tc>
        <w:tc>
          <w:tcPr>
            <w:tcW w:w="9498" w:type="dxa"/>
          </w:tcPr>
          <w:p w:rsidR="00D2271A" w:rsidRPr="00D2271A" w:rsidRDefault="00D2271A" w:rsidP="00ED6937">
            <w:pPr>
              <w:rPr>
                <w:rStyle w:val="s10"/>
                <w:rFonts w:ascii="Century Gothic" w:hAnsi="Century Gothic"/>
                <w:b/>
                <w:sz w:val="18"/>
                <w:szCs w:val="18"/>
              </w:rPr>
            </w:pPr>
            <w:r w:rsidRPr="00D2271A">
              <w:rPr>
                <w:rStyle w:val="s10"/>
                <w:rFonts w:ascii="Century Gothic" w:hAnsi="Century Gothic"/>
                <w:b/>
                <w:sz w:val="18"/>
                <w:szCs w:val="18"/>
              </w:rPr>
              <w:t>Обзорная экскурсия по историческому и современному центру Краснодара.</w:t>
            </w:r>
          </w:p>
          <w:p w:rsidR="00D2271A" w:rsidRPr="00D2271A" w:rsidRDefault="00D2271A" w:rsidP="00ED6937">
            <w:pPr>
              <w:rPr>
                <w:rFonts w:ascii="Century Gothic" w:hAnsi="Century Gothic"/>
                <w:sz w:val="18"/>
                <w:szCs w:val="18"/>
              </w:rPr>
            </w:pPr>
            <w:r w:rsidRPr="00D2271A">
              <w:rPr>
                <w:rFonts w:ascii="Century Gothic" w:hAnsi="Century Gothic"/>
                <w:sz w:val="18"/>
                <w:szCs w:val="18"/>
              </w:rPr>
              <w:t>Туристы узнают об основании города казаками-переселенцами, побывают на исторических местах, где была проложена первая улица града казачьего, услышат рассказ о покорении степи казаками и нелегком военном времени тех далеких лет. Увидят современные и восстановленные памятники в честь основателей города и тех, кто обустраивал Кубанскую землю:</w:t>
            </w:r>
          </w:p>
          <w:p w:rsidR="00D2271A" w:rsidRPr="00D2271A" w:rsidRDefault="00D2271A" w:rsidP="00ED6937">
            <w:pPr>
              <w:rPr>
                <w:rFonts w:ascii="Century Gothic" w:hAnsi="Century Gothic"/>
                <w:sz w:val="18"/>
                <w:szCs w:val="18"/>
              </w:rPr>
            </w:pPr>
            <w:r w:rsidRPr="00D2271A">
              <w:rPr>
                <w:rFonts w:ascii="Century Gothic" w:hAnsi="Century Gothic"/>
                <w:sz w:val="18"/>
                <w:szCs w:val="18"/>
              </w:rPr>
              <w:t>- Войсковой собор имени благоверного князя Александра Невского;</w:t>
            </w:r>
          </w:p>
          <w:p w:rsidR="00133B7F" w:rsidRDefault="009F4B0E" w:rsidP="00ED69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="00D2271A" w:rsidRPr="00D2271A">
              <w:rPr>
                <w:rFonts w:ascii="Century Gothic" w:hAnsi="Century Gothic"/>
                <w:sz w:val="18"/>
                <w:szCs w:val="18"/>
              </w:rPr>
              <w:t xml:space="preserve">Краснодарский краевой художественный музей имени Ф.А. Коваленко; </w:t>
            </w:r>
          </w:p>
          <w:p w:rsidR="00133B7F" w:rsidRDefault="00D2271A" w:rsidP="00ED6937">
            <w:pPr>
              <w:rPr>
                <w:rFonts w:ascii="Century Gothic" w:hAnsi="Century Gothic"/>
                <w:sz w:val="18"/>
                <w:szCs w:val="18"/>
              </w:rPr>
            </w:pPr>
            <w:r w:rsidRPr="00D2271A">
              <w:rPr>
                <w:rFonts w:ascii="Century Gothic" w:hAnsi="Century Gothic"/>
                <w:sz w:val="18"/>
                <w:szCs w:val="18"/>
              </w:rPr>
              <w:t xml:space="preserve">- памятник императрице Екатерине II; </w:t>
            </w:r>
          </w:p>
          <w:p w:rsidR="00133B7F" w:rsidRDefault="00D2271A" w:rsidP="00ED6937">
            <w:pPr>
              <w:rPr>
                <w:rFonts w:ascii="Century Gothic" w:hAnsi="Century Gothic"/>
                <w:sz w:val="18"/>
                <w:szCs w:val="18"/>
              </w:rPr>
            </w:pPr>
            <w:r w:rsidRPr="00D2271A">
              <w:rPr>
                <w:rFonts w:ascii="Century Gothic" w:hAnsi="Century Gothic"/>
                <w:sz w:val="18"/>
                <w:szCs w:val="18"/>
              </w:rPr>
              <w:t xml:space="preserve">- площадь имени А. С. Пушкина; </w:t>
            </w:r>
          </w:p>
          <w:p w:rsidR="00957D4C" w:rsidRPr="00D2271A" w:rsidRDefault="00D2271A" w:rsidP="00ED6937">
            <w:pPr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D2271A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Pr="00D2271A">
              <w:rPr>
                <w:rStyle w:val="s10"/>
                <w:rFonts w:ascii="Century Gothic" w:hAnsi="Century Gothic"/>
                <w:sz w:val="18"/>
                <w:szCs w:val="18"/>
              </w:rPr>
              <w:t>памятник Святой Екатерине.</w:t>
            </w:r>
          </w:p>
        </w:tc>
      </w:tr>
      <w:tr w:rsidR="00D2271A" w:rsidRPr="00D2271A" w:rsidTr="009E7C90">
        <w:trPr>
          <w:trHeight w:val="325"/>
        </w:trPr>
        <w:tc>
          <w:tcPr>
            <w:tcW w:w="1134" w:type="dxa"/>
          </w:tcPr>
          <w:p w:rsidR="00D2271A" w:rsidRPr="00D2271A" w:rsidRDefault="00D2271A" w:rsidP="00F60CBE">
            <w:pPr>
              <w:ind w:left="-170" w:right="-57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2271A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F60CBE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:30-1</w:t>
            </w:r>
            <w:r w:rsidR="00F60CBE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:30</w:t>
            </w:r>
          </w:p>
        </w:tc>
        <w:tc>
          <w:tcPr>
            <w:tcW w:w="9498" w:type="dxa"/>
          </w:tcPr>
          <w:p w:rsidR="00957D4C" w:rsidRPr="00D2271A" w:rsidRDefault="00A56BC7" w:rsidP="00276300">
            <w:pPr>
              <w:rPr>
                <w:rStyle w:val="s10"/>
                <w:rFonts w:ascii="Century Gothic" w:hAnsi="Century Gothic"/>
                <w:b/>
                <w:sz w:val="18"/>
                <w:szCs w:val="18"/>
              </w:rPr>
            </w:pPr>
            <w:r>
              <w:rPr>
                <w:rStyle w:val="s10"/>
                <w:rFonts w:ascii="Century Gothic" w:hAnsi="Century Gothic"/>
                <w:b/>
                <w:sz w:val="18"/>
                <w:szCs w:val="18"/>
              </w:rPr>
              <w:t>Экскурсия</w:t>
            </w:r>
            <w:r w:rsidR="00D2271A" w:rsidRPr="00D2271A">
              <w:rPr>
                <w:rStyle w:val="s10"/>
                <w:rFonts w:ascii="Century Gothic" w:hAnsi="Century Gothic"/>
                <w:b/>
                <w:sz w:val="18"/>
                <w:szCs w:val="18"/>
              </w:rPr>
              <w:t xml:space="preserve"> Художественного музея им. </w:t>
            </w:r>
            <w:proofErr w:type="spellStart"/>
            <w:r w:rsidR="00D2271A" w:rsidRPr="00D2271A">
              <w:rPr>
                <w:rStyle w:val="s10"/>
                <w:rFonts w:ascii="Century Gothic" w:hAnsi="Century Gothic"/>
                <w:b/>
                <w:sz w:val="18"/>
                <w:szCs w:val="18"/>
              </w:rPr>
              <w:t>Ф.А.Коваленко</w:t>
            </w:r>
            <w:proofErr w:type="spellEnd"/>
            <w:r w:rsidR="00276300" w:rsidRPr="00276300">
              <w:rPr>
                <w:rStyle w:val="s10"/>
                <w:rFonts w:ascii="Century Gothic" w:hAnsi="Century Gothic"/>
                <w:b/>
                <w:sz w:val="18"/>
                <w:szCs w:val="18"/>
              </w:rPr>
              <w:t>/</w:t>
            </w:r>
            <w:r w:rsidR="00276300" w:rsidRPr="0027630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Краснодарский государственный историко-археологический музей-заповедник имени Е. Д. </w:t>
            </w:r>
            <w:proofErr w:type="spellStart"/>
            <w:r w:rsidR="00276300" w:rsidRPr="00276300">
              <w:rPr>
                <w:rFonts w:ascii="Century Gothic" w:hAnsi="Century Gothic"/>
                <w:b/>
                <w:bCs/>
                <w:sz w:val="18"/>
                <w:szCs w:val="18"/>
              </w:rPr>
              <w:t>Фелицына</w:t>
            </w:r>
            <w:proofErr w:type="spellEnd"/>
            <w:r w:rsidR="00D2271A" w:rsidRPr="00D2271A">
              <w:rPr>
                <w:rStyle w:val="s10"/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</w:tr>
      <w:tr w:rsidR="00D2271A" w:rsidRPr="00D2271A" w:rsidTr="009E7C90">
        <w:trPr>
          <w:trHeight w:val="841"/>
        </w:trPr>
        <w:tc>
          <w:tcPr>
            <w:tcW w:w="1134" w:type="dxa"/>
          </w:tcPr>
          <w:p w:rsidR="00D2271A" w:rsidRPr="00D2271A" w:rsidRDefault="00D2271A" w:rsidP="00F60CBE">
            <w:pPr>
              <w:ind w:left="-170" w:right="-57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2271A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F60CBE"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F60CBE">
              <w:rPr>
                <w:rFonts w:ascii="Century Gothic" w:hAnsi="Century Gothic"/>
                <w:b/>
                <w:sz w:val="18"/>
                <w:szCs w:val="18"/>
              </w:rPr>
              <w:t>0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0-1</w:t>
            </w:r>
            <w:r w:rsidR="00F60CBE">
              <w:rPr>
                <w:rFonts w:ascii="Century Gothic" w:hAnsi="Century Gothic"/>
                <w:b/>
                <w:sz w:val="18"/>
                <w:szCs w:val="18"/>
              </w:rPr>
              <w:t>4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F60CBE">
              <w:rPr>
                <w:rFonts w:ascii="Century Gothic" w:hAnsi="Century Gothic"/>
                <w:b/>
                <w:sz w:val="18"/>
                <w:szCs w:val="18"/>
              </w:rPr>
              <w:t>0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0</w:t>
            </w:r>
          </w:p>
        </w:tc>
        <w:tc>
          <w:tcPr>
            <w:tcW w:w="9498" w:type="dxa"/>
          </w:tcPr>
          <w:p w:rsidR="00D2271A" w:rsidRPr="00A56BC7" w:rsidRDefault="00A56BC7" w:rsidP="00ED6937">
            <w:pPr>
              <w:rPr>
                <w:rStyle w:val="apple-style-span"/>
                <w:rFonts w:ascii="Century Gothic" w:hAnsi="Century Gothic"/>
                <w:i/>
                <w:sz w:val="18"/>
                <w:szCs w:val="18"/>
              </w:rPr>
            </w:pPr>
            <w:r>
              <w:rPr>
                <w:rStyle w:val="apple-style-span"/>
                <w:rFonts w:ascii="Century Gothic" w:hAnsi="Century Gothic"/>
                <w:b/>
                <w:sz w:val="18"/>
                <w:szCs w:val="18"/>
              </w:rPr>
              <w:t xml:space="preserve">Обед в ресторане </w:t>
            </w:r>
            <w:r w:rsidR="00276300">
              <w:rPr>
                <w:rStyle w:val="apple-style-span"/>
                <w:rFonts w:ascii="Century Gothic" w:hAnsi="Century Gothic"/>
                <w:b/>
                <w:sz w:val="18"/>
                <w:szCs w:val="18"/>
              </w:rPr>
              <w:t xml:space="preserve">кубанской кухни </w:t>
            </w:r>
            <w:r>
              <w:rPr>
                <w:rStyle w:val="apple-style-span"/>
                <w:rFonts w:ascii="Century Gothic" w:hAnsi="Century Gothic"/>
                <w:b/>
                <w:sz w:val="18"/>
                <w:szCs w:val="18"/>
              </w:rPr>
              <w:t xml:space="preserve">- </w:t>
            </w:r>
            <w:proofErr w:type="spellStart"/>
            <w:r w:rsidRPr="00A56BC7">
              <w:rPr>
                <w:rStyle w:val="apple-style-span"/>
                <w:rFonts w:ascii="Century Gothic" w:hAnsi="Century Gothic"/>
                <w:i/>
                <w:sz w:val="18"/>
                <w:szCs w:val="18"/>
                <w:u w:val="single"/>
              </w:rPr>
              <w:t>гастро</w:t>
            </w:r>
            <w:proofErr w:type="spellEnd"/>
            <w:r w:rsidRPr="00A56BC7">
              <w:rPr>
                <w:rStyle w:val="apple-style-span"/>
                <w:rFonts w:ascii="Century Gothic" w:hAnsi="Century Gothic"/>
                <w:i/>
                <w:sz w:val="18"/>
                <w:szCs w:val="18"/>
                <w:u w:val="single"/>
              </w:rPr>
              <w:t>-сет из 3-х блюд</w:t>
            </w:r>
            <w:r w:rsidRPr="00D2271A">
              <w:rPr>
                <w:rStyle w:val="apple-style-span"/>
                <w:rFonts w:ascii="Century Gothic" w:hAnsi="Century Gothic"/>
                <w:i/>
                <w:sz w:val="18"/>
                <w:szCs w:val="18"/>
              </w:rPr>
              <w:t xml:space="preserve"> с элементами мастер-класса по его приготовлению.</w:t>
            </w:r>
          </w:p>
          <w:p w:rsidR="00957D4C" w:rsidRPr="00D2271A" w:rsidRDefault="00D2271A" w:rsidP="00ED6937">
            <w:pPr>
              <w:rPr>
                <w:rStyle w:val="s10"/>
                <w:rFonts w:ascii="Century Gothic" w:hAnsi="Century Gothic"/>
                <w:b/>
                <w:i/>
                <w:sz w:val="18"/>
                <w:szCs w:val="18"/>
              </w:rPr>
            </w:pPr>
            <w:r w:rsidRPr="00D2271A">
              <w:rPr>
                <w:rStyle w:val="apple-style-span"/>
                <w:rFonts w:ascii="Century Gothic" w:hAnsi="Century Gothic"/>
                <w:sz w:val="18"/>
                <w:szCs w:val="18"/>
              </w:rPr>
              <w:t xml:space="preserve">Гости услышат </w:t>
            </w:r>
            <w:r w:rsidRPr="00D2271A">
              <w:rPr>
                <w:rStyle w:val="apple-style-span"/>
                <w:rFonts w:ascii="Century Gothic" w:hAnsi="Century Gothic"/>
                <w:b/>
                <w:sz w:val="18"/>
                <w:szCs w:val="18"/>
              </w:rPr>
              <w:t>казачьи песни</w:t>
            </w:r>
            <w:r w:rsidRPr="00D2271A">
              <w:rPr>
                <w:rStyle w:val="apple-style-span"/>
                <w:rFonts w:ascii="Century Gothic" w:hAnsi="Century Gothic"/>
                <w:sz w:val="18"/>
                <w:szCs w:val="18"/>
              </w:rPr>
              <w:t xml:space="preserve">, попробуют </w:t>
            </w:r>
            <w:r w:rsidRPr="00D2271A">
              <w:rPr>
                <w:rStyle w:val="apple-style-span"/>
                <w:rFonts w:ascii="Century Gothic" w:hAnsi="Century Gothic"/>
                <w:b/>
                <w:sz w:val="18"/>
                <w:szCs w:val="18"/>
              </w:rPr>
              <w:t>блюда кубанской кухни</w:t>
            </w:r>
            <w:r w:rsidRPr="00D2271A">
              <w:rPr>
                <w:rStyle w:val="apple-style-span"/>
                <w:rFonts w:ascii="Century Gothic" w:hAnsi="Century Gothic"/>
                <w:sz w:val="18"/>
                <w:szCs w:val="18"/>
              </w:rPr>
              <w:t xml:space="preserve"> в авторском исполнении и все это в индивидуальной и аутентичной атмосфере.</w:t>
            </w:r>
          </w:p>
        </w:tc>
      </w:tr>
      <w:tr w:rsidR="00F60CBE" w:rsidRPr="00D2271A" w:rsidTr="009E7C90">
        <w:trPr>
          <w:trHeight w:val="1320"/>
        </w:trPr>
        <w:tc>
          <w:tcPr>
            <w:tcW w:w="1134" w:type="dxa"/>
          </w:tcPr>
          <w:p w:rsidR="00F60CBE" w:rsidRPr="00D2271A" w:rsidRDefault="00F60CBE" w:rsidP="00F60CBE">
            <w:pPr>
              <w:ind w:left="-170" w:right="-57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14:30-16:00</w:t>
            </w:r>
          </w:p>
        </w:tc>
        <w:tc>
          <w:tcPr>
            <w:tcW w:w="9498" w:type="dxa"/>
          </w:tcPr>
          <w:p w:rsidR="00F60CBE" w:rsidRPr="00D2271A" w:rsidRDefault="00F60CBE" w:rsidP="00ED6937">
            <w:pPr>
              <w:rPr>
                <w:rFonts w:ascii="Century Gothic" w:hAnsi="Century Gothic"/>
                <w:sz w:val="18"/>
                <w:szCs w:val="18"/>
              </w:rPr>
            </w:pPr>
            <w:r w:rsidRPr="00957D4C">
              <w:rPr>
                <w:rFonts w:ascii="Century Gothic" w:hAnsi="Century Gothic"/>
                <w:b/>
                <w:sz w:val="18"/>
                <w:szCs w:val="18"/>
              </w:rPr>
              <w:t>Посещение</w:t>
            </w:r>
            <w:r w:rsidRPr="00D227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 xml:space="preserve">винного клуба </w:t>
            </w:r>
            <w:proofErr w:type="spellStart"/>
            <w:r w:rsidRPr="00D2271A">
              <w:rPr>
                <w:rFonts w:ascii="Century Gothic" w:hAnsi="Century Gothic"/>
                <w:b/>
                <w:sz w:val="18"/>
                <w:szCs w:val="18"/>
              </w:rPr>
              <w:t>Chateau</w:t>
            </w:r>
            <w:proofErr w:type="spellEnd"/>
            <w:r w:rsidRPr="00D2271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proofErr w:type="spellStart"/>
            <w:r w:rsidRPr="00D2271A">
              <w:rPr>
                <w:rFonts w:ascii="Century Gothic" w:hAnsi="Century Gothic"/>
                <w:b/>
                <w:sz w:val="18"/>
                <w:szCs w:val="18"/>
              </w:rPr>
              <w:t>Tamagne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F60CBE" w:rsidRPr="00D2271A" w:rsidRDefault="00F60CBE" w:rsidP="00ED6937">
            <w:pPr>
              <w:rPr>
                <w:rFonts w:ascii="Century Gothic" w:hAnsi="Century Gothic"/>
                <w:sz w:val="18"/>
                <w:szCs w:val="18"/>
              </w:rPr>
            </w:pPr>
            <w:r w:rsidRPr="00D2271A">
              <w:rPr>
                <w:rFonts w:ascii="Century Gothic" w:hAnsi="Century Gothic"/>
                <w:sz w:val="18"/>
                <w:szCs w:val="18"/>
              </w:rPr>
              <w:t xml:space="preserve">Это уникальная площадка, которая сочетает торговый, дегустационный и презентационный залы. Винный клуб </w:t>
            </w:r>
            <w:proofErr w:type="spellStart"/>
            <w:r w:rsidRPr="00D2271A">
              <w:rPr>
                <w:rFonts w:ascii="Century Gothic" w:hAnsi="Century Gothic"/>
                <w:sz w:val="18"/>
                <w:szCs w:val="18"/>
              </w:rPr>
              <w:t>Chateau</w:t>
            </w:r>
            <w:proofErr w:type="spellEnd"/>
            <w:r w:rsidRPr="00D227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D2271A">
              <w:rPr>
                <w:rFonts w:ascii="Century Gothic" w:hAnsi="Century Gothic"/>
                <w:sz w:val="18"/>
                <w:szCs w:val="18"/>
              </w:rPr>
              <w:t>Tamagne</w:t>
            </w:r>
            <w:proofErr w:type="spellEnd"/>
            <w:r w:rsidRPr="00D2271A">
              <w:rPr>
                <w:rFonts w:ascii="Century Gothic" w:hAnsi="Century Gothic"/>
                <w:sz w:val="18"/>
                <w:szCs w:val="18"/>
              </w:rPr>
              <w:t xml:space="preserve"> задуман как место для интерактивного общения с посетителями. На площади около 400 м² размещено более 200 позиций тихих и игристых вин.</w:t>
            </w:r>
          </w:p>
          <w:p w:rsidR="00F60CBE" w:rsidRDefault="00F60CBE" w:rsidP="00ED6937">
            <w:pPr>
              <w:rPr>
                <w:rStyle w:val="apple-style-span"/>
                <w:rFonts w:ascii="Century Gothic" w:hAnsi="Century Gothic"/>
                <w:b/>
                <w:sz w:val="18"/>
                <w:szCs w:val="18"/>
              </w:rPr>
            </w:pPr>
            <w:r w:rsidRPr="00D2271A">
              <w:rPr>
                <w:rFonts w:ascii="Century Gothic" w:hAnsi="Century Gothic"/>
                <w:sz w:val="18"/>
                <w:szCs w:val="18"/>
              </w:rPr>
              <w:t xml:space="preserve">Комплексная программа с 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дегустацией</w:t>
            </w:r>
            <w:r w:rsidRPr="00D227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56BC7">
              <w:rPr>
                <w:rFonts w:ascii="Century Gothic" w:hAnsi="Century Gothic"/>
                <w:b/>
                <w:sz w:val="18"/>
                <w:szCs w:val="18"/>
              </w:rPr>
              <w:t>тихих и игристых вин с гастрономическим сопровождением</w:t>
            </w:r>
            <w:r w:rsidRPr="00D2271A">
              <w:rPr>
                <w:rFonts w:ascii="Century Gothic" w:hAnsi="Century Gothic"/>
                <w:sz w:val="18"/>
                <w:szCs w:val="18"/>
              </w:rPr>
              <w:t xml:space="preserve"> (фермерские сыры, оливки, </w:t>
            </w:r>
            <w:proofErr w:type="spellStart"/>
            <w:r w:rsidRPr="00D2271A">
              <w:rPr>
                <w:rFonts w:ascii="Century Gothic" w:hAnsi="Century Gothic"/>
                <w:sz w:val="18"/>
                <w:szCs w:val="18"/>
              </w:rPr>
              <w:t>гриссини</w:t>
            </w:r>
            <w:proofErr w:type="spellEnd"/>
            <w:r w:rsidRPr="00D2271A">
              <w:rPr>
                <w:rFonts w:ascii="Century Gothic" w:hAnsi="Century Gothic"/>
                <w:sz w:val="18"/>
                <w:szCs w:val="18"/>
              </w:rPr>
              <w:t xml:space="preserve">), </w:t>
            </w:r>
            <w:r w:rsidRPr="00A56BC7">
              <w:rPr>
                <w:rFonts w:ascii="Century Gothic" w:hAnsi="Century Gothic"/>
                <w:b/>
                <w:sz w:val="18"/>
                <w:szCs w:val="18"/>
              </w:rPr>
              <w:t>игра</w:t>
            </w:r>
            <w:r w:rsidRPr="00D227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«Вин</w:t>
            </w:r>
            <w:bookmarkStart w:id="0" w:name="_GoBack"/>
            <w:bookmarkEnd w:id="0"/>
            <w:r w:rsidRPr="00D2271A">
              <w:rPr>
                <w:rFonts w:ascii="Century Gothic" w:hAnsi="Century Gothic"/>
                <w:b/>
                <w:sz w:val="18"/>
                <w:szCs w:val="18"/>
              </w:rPr>
              <w:t>ное казино».</w:t>
            </w:r>
          </w:p>
        </w:tc>
      </w:tr>
      <w:tr w:rsidR="00F60CBE" w:rsidRPr="00D2271A" w:rsidTr="009E7C90">
        <w:trPr>
          <w:trHeight w:val="95"/>
        </w:trPr>
        <w:tc>
          <w:tcPr>
            <w:tcW w:w="1134" w:type="dxa"/>
          </w:tcPr>
          <w:p w:rsidR="00F60CBE" w:rsidRPr="00D2271A" w:rsidRDefault="00F60CBE" w:rsidP="00F60CBE">
            <w:pPr>
              <w:ind w:left="-170" w:right="-57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2271A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:00-1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:00</w:t>
            </w:r>
          </w:p>
        </w:tc>
        <w:tc>
          <w:tcPr>
            <w:tcW w:w="9498" w:type="dxa"/>
          </w:tcPr>
          <w:p w:rsidR="00F60CBE" w:rsidRDefault="00F60CBE" w:rsidP="00ED6937">
            <w:pPr>
              <w:rPr>
                <w:rStyle w:val="apple-style-span"/>
                <w:rFonts w:ascii="Century Gothic" w:hAnsi="Century Gothic"/>
                <w:b/>
                <w:sz w:val="18"/>
                <w:szCs w:val="18"/>
              </w:rPr>
            </w:pPr>
            <w:r>
              <w:rPr>
                <w:rStyle w:val="apple-style-span"/>
                <w:rFonts w:ascii="Century Gothic" w:hAnsi="Century Gothic"/>
                <w:b/>
                <w:sz w:val="18"/>
                <w:szCs w:val="18"/>
              </w:rPr>
              <w:t>Переезд в парк ФК «Краснодар» (Галицкого)</w:t>
            </w:r>
          </w:p>
        </w:tc>
      </w:tr>
      <w:tr w:rsidR="00D2271A" w:rsidRPr="00D2271A" w:rsidTr="009E7C90">
        <w:trPr>
          <w:trHeight w:val="1170"/>
        </w:trPr>
        <w:tc>
          <w:tcPr>
            <w:tcW w:w="1134" w:type="dxa"/>
          </w:tcPr>
          <w:p w:rsidR="00D2271A" w:rsidRPr="00D2271A" w:rsidRDefault="00D2271A" w:rsidP="00ED6937">
            <w:pPr>
              <w:ind w:left="-170" w:right="-57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2271A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ED6937"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:00-1</w:t>
            </w:r>
            <w:r w:rsidR="00ED6937">
              <w:rPr>
                <w:rFonts w:ascii="Century Gothic" w:hAnsi="Century Gothic"/>
                <w:b/>
                <w:sz w:val="18"/>
                <w:szCs w:val="18"/>
              </w:rPr>
              <w:t>9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:00</w:t>
            </w:r>
          </w:p>
        </w:tc>
        <w:tc>
          <w:tcPr>
            <w:tcW w:w="9498" w:type="dxa"/>
          </w:tcPr>
          <w:p w:rsidR="00957D4C" w:rsidRPr="00D2271A" w:rsidRDefault="00A56BC7" w:rsidP="00ED6937">
            <w:pPr>
              <w:tabs>
                <w:tab w:val="left" w:pos="3240"/>
              </w:tabs>
              <w:rPr>
                <w:rStyle w:val="apple-style-span"/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Экскурсия </w:t>
            </w:r>
            <w:r w:rsidRPr="00A56BC7">
              <w:rPr>
                <w:rFonts w:ascii="Century Gothic" w:hAnsi="Century Gothic"/>
                <w:sz w:val="18"/>
                <w:szCs w:val="18"/>
              </w:rPr>
              <w:t>по</w:t>
            </w:r>
            <w:r w:rsidR="00D2271A" w:rsidRPr="00D2271A">
              <w:rPr>
                <w:rFonts w:ascii="Century Gothic" w:hAnsi="Century Gothic"/>
                <w:sz w:val="18"/>
                <w:szCs w:val="18"/>
              </w:rPr>
              <w:t xml:space="preserve"> одно</w:t>
            </w:r>
            <w:r>
              <w:rPr>
                <w:rFonts w:ascii="Century Gothic" w:hAnsi="Century Gothic"/>
                <w:sz w:val="18"/>
                <w:szCs w:val="18"/>
              </w:rPr>
              <w:t>му</w:t>
            </w:r>
            <w:r w:rsidR="00D2271A" w:rsidRPr="00D2271A">
              <w:rPr>
                <w:rFonts w:ascii="Century Gothic" w:hAnsi="Century Gothic"/>
                <w:sz w:val="18"/>
                <w:szCs w:val="18"/>
              </w:rPr>
              <w:t xml:space="preserve"> из значимых современных объектов города - </w:t>
            </w:r>
            <w:r w:rsidR="00D2271A" w:rsidRPr="00D2271A">
              <w:rPr>
                <w:rFonts w:ascii="Century Gothic" w:hAnsi="Century Gothic"/>
                <w:b/>
                <w:sz w:val="18"/>
                <w:szCs w:val="18"/>
              </w:rPr>
              <w:t>парка «Краснодар»</w:t>
            </w:r>
            <w:r w:rsidR="00D2271A" w:rsidRPr="00D2271A">
              <w:rPr>
                <w:rFonts w:ascii="Century Gothic" w:hAnsi="Century Gothic"/>
                <w:sz w:val="18"/>
                <w:szCs w:val="18"/>
              </w:rPr>
              <w:t xml:space="preserve">. Получивший признание не только в родном Краснодаре, но и за его пределами, парк имеет рекреационную зону с развитой инфраструктурой размером более 22 га. На его территории пруд с экзотическими рыбками, фонтаны, водопады и другие уникальные элементы архитектуры, отличающиеся </w:t>
            </w:r>
            <w:proofErr w:type="spellStart"/>
            <w:r w:rsidR="00D2271A" w:rsidRPr="00D2271A">
              <w:rPr>
                <w:rFonts w:ascii="Century Gothic" w:hAnsi="Century Gothic"/>
                <w:sz w:val="18"/>
                <w:szCs w:val="18"/>
              </w:rPr>
              <w:t>футуристичностью</w:t>
            </w:r>
            <w:proofErr w:type="spellEnd"/>
            <w:r w:rsidR="00D2271A" w:rsidRPr="00D2271A">
              <w:rPr>
                <w:rFonts w:ascii="Century Gothic" w:hAnsi="Century Gothic"/>
                <w:sz w:val="18"/>
                <w:szCs w:val="18"/>
              </w:rPr>
              <w:t>. Можно смело сказать, что парк является гордостью всего Краснодарского края.</w:t>
            </w:r>
          </w:p>
        </w:tc>
      </w:tr>
      <w:tr w:rsidR="00D2271A" w:rsidRPr="00D2271A" w:rsidTr="009E7C90">
        <w:trPr>
          <w:trHeight w:val="95"/>
        </w:trPr>
        <w:tc>
          <w:tcPr>
            <w:tcW w:w="1134" w:type="dxa"/>
          </w:tcPr>
          <w:p w:rsidR="00D2271A" w:rsidRPr="00D2271A" w:rsidRDefault="00D2271A" w:rsidP="00ED6937">
            <w:pPr>
              <w:ind w:left="-170" w:right="-57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2271A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ED6937">
              <w:rPr>
                <w:rFonts w:ascii="Century Gothic" w:hAnsi="Century Gothic"/>
                <w:b/>
                <w:sz w:val="18"/>
                <w:szCs w:val="18"/>
              </w:rPr>
              <w:t>9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:00-</w:t>
            </w:r>
            <w:r w:rsidR="00ED6937">
              <w:rPr>
                <w:rFonts w:ascii="Century Gothic" w:hAnsi="Century Gothic"/>
                <w:b/>
                <w:sz w:val="18"/>
                <w:szCs w:val="18"/>
              </w:rPr>
              <w:t>20</w:t>
            </w:r>
            <w:r w:rsidRPr="00D2271A">
              <w:rPr>
                <w:rFonts w:ascii="Century Gothic" w:hAnsi="Century Gothic"/>
                <w:b/>
                <w:sz w:val="18"/>
                <w:szCs w:val="18"/>
              </w:rPr>
              <w:t>:00</w:t>
            </w:r>
          </w:p>
        </w:tc>
        <w:tc>
          <w:tcPr>
            <w:tcW w:w="9498" w:type="dxa"/>
          </w:tcPr>
          <w:p w:rsidR="00957D4C" w:rsidRPr="00D2271A" w:rsidRDefault="00ED6937" w:rsidP="009E7C90">
            <w:pPr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Посещение </w:t>
            </w:r>
            <w:r w:rsidRPr="00ED6937">
              <w:rPr>
                <w:rFonts w:ascii="Century Gothic" w:hAnsi="Century Gothic"/>
                <w:b/>
                <w:iCs/>
                <w:sz w:val="18"/>
                <w:szCs w:val="18"/>
              </w:rPr>
              <w:t>Японского сада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в</w:t>
            </w:r>
            <w:r w:rsidRPr="00ED6937">
              <w:rPr>
                <w:rFonts w:ascii="Century Gothic" w:hAnsi="Century Gothic"/>
                <w:iCs/>
                <w:sz w:val="18"/>
                <w:szCs w:val="18"/>
              </w:rPr>
              <w:t xml:space="preserve"> парк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е</w:t>
            </w:r>
            <w:r w:rsidRPr="00ED6937"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«</w:t>
            </w:r>
            <w:r w:rsidRPr="00ED6937">
              <w:rPr>
                <w:rFonts w:ascii="Century Gothic" w:hAnsi="Century Gothic"/>
                <w:iCs/>
                <w:sz w:val="18"/>
                <w:szCs w:val="18"/>
              </w:rPr>
              <w:t>Краснодар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» -</w:t>
            </w:r>
            <w:r w:rsidRPr="00ED6937">
              <w:rPr>
                <w:rFonts w:ascii="Century Gothic" w:hAnsi="Century Gothic"/>
                <w:iCs/>
                <w:sz w:val="18"/>
                <w:szCs w:val="18"/>
              </w:rPr>
              <w:t xml:space="preserve"> это уникальное место, которое стало популярным среди жителей города и туристов, его главной особенностью является возможность погрузиться в атмосферу восточной культуры.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В стоимость посещения включен депозит 1500 руб. в кофейне </w:t>
            </w:r>
            <w:r w:rsidRPr="00ED6937">
              <w:rPr>
                <w:rFonts w:ascii="Century Gothic" w:hAnsi="Century Gothic"/>
                <w:iCs/>
                <w:sz w:val="18"/>
                <w:szCs w:val="18"/>
              </w:rPr>
              <w:t>«</w:t>
            </w:r>
            <w:proofErr w:type="spellStart"/>
            <w:r w:rsidRPr="00ED6937">
              <w:rPr>
                <w:rFonts w:ascii="Century Gothic" w:hAnsi="Century Gothic"/>
                <w:iCs/>
                <w:sz w:val="18"/>
                <w:szCs w:val="18"/>
              </w:rPr>
              <w:t>Киссатен</w:t>
            </w:r>
            <w:proofErr w:type="spellEnd"/>
            <w:r w:rsidRPr="00ED6937">
              <w:rPr>
                <w:rFonts w:ascii="Century Gothic" w:hAnsi="Century Gothic"/>
                <w:iCs/>
                <w:sz w:val="18"/>
                <w:szCs w:val="18"/>
              </w:rPr>
              <w:t>»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.</w:t>
            </w:r>
          </w:p>
        </w:tc>
      </w:tr>
      <w:tr w:rsidR="00ED6937" w:rsidRPr="00D2271A" w:rsidTr="009E7C90">
        <w:trPr>
          <w:trHeight w:val="95"/>
        </w:trPr>
        <w:tc>
          <w:tcPr>
            <w:tcW w:w="1134" w:type="dxa"/>
          </w:tcPr>
          <w:p w:rsidR="00ED6937" w:rsidRPr="009E7C90" w:rsidRDefault="009E7C90" w:rsidP="00ED6937">
            <w:pPr>
              <w:ind w:left="-170" w:right="-57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>20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:30-21:30</w:t>
            </w:r>
          </w:p>
        </w:tc>
        <w:tc>
          <w:tcPr>
            <w:tcW w:w="9498" w:type="dxa"/>
          </w:tcPr>
          <w:p w:rsidR="00ED6937" w:rsidRPr="00276300" w:rsidRDefault="00276300" w:rsidP="00276300">
            <w:pPr>
              <w:rPr>
                <w:rFonts w:ascii="Century Gothic" w:hAnsi="Century Gothic"/>
                <w:iCs/>
                <w:sz w:val="18"/>
                <w:szCs w:val="18"/>
              </w:rPr>
            </w:pPr>
            <w:r w:rsidRPr="00276300">
              <w:rPr>
                <w:rFonts w:ascii="Century Gothic" w:hAnsi="Century Gothic"/>
                <w:iCs/>
                <w:sz w:val="18"/>
                <w:szCs w:val="18"/>
              </w:rPr>
              <w:t>Свободное время в центре города для посещения магазинов, ресторанов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.</w:t>
            </w:r>
          </w:p>
        </w:tc>
      </w:tr>
      <w:tr w:rsidR="00D2271A" w:rsidRPr="00D2271A" w:rsidTr="009E7C90">
        <w:trPr>
          <w:trHeight w:val="95"/>
        </w:trPr>
        <w:tc>
          <w:tcPr>
            <w:tcW w:w="1134" w:type="dxa"/>
          </w:tcPr>
          <w:p w:rsidR="00D2271A" w:rsidRPr="00D2271A" w:rsidRDefault="00D2271A" w:rsidP="00957D4C">
            <w:pPr>
              <w:ind w:left="-170" w:right="-57"/>
              <w:jc w:val="right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</w:p>
        </w:tc>
        <w:tc>
          <w:tcPr>
            <w:tcW w:w="9498" w:type="dxa"/>
          </w:tcPr>
          <w:p w:rsidR="00D2271A" w:rsidRPr="00D2271A" w:rsidRDefault="00D2271A" w:rsidP="00ED6937">
            <w:pPr>
              <w:rPr>
                <w:rFonts w:ascii="Century Gothic" w:hAnsi="Century Gothic"/>
                <w:sz w:val="18"/>
                <w:szCs w:val="18"/>
              </w:rPr>
            </w:pPr>
            <w:r w:rsidRPr="00D2271A">
              <w:rPr>
                <w:rFonts w:ascii="Century Gothic" w:hAnsi="Century Gothic"/>
                <w:sz w:val="18"/>
                <w:szCs w:val="18"/>
              </w:rPr>
              <w:t>Транс</w:t>
            </w:r>
            <w:r w:rsidR="00C80E00">
              <w:rPr>
                <w:rFonts w:ascii="Century Gothic" w:hAnsi="Century Gothic"/>
                <w:sz w:val="18"/>
                <w:szCs w:val="18"/>
              </w:rPr>
              <w:t xml:space="preserve">фер </w:t>
            </w:r>
            <w:proofErr w:type="gramStart"/>
            <w:r w:rsidR="00C80E00">
              <w:rPr>
                <w:rFonts w:ascii="Century Gothic" w:hAnsi="Century Gothic"/>
                <w:sz w:val="18"/>
                <w:szCs w:val="18"/>
              </w:rPr>
              <w:t>на ж</w:t>
            </w:r>
            <w:proofErr w:type="gramEnd"/>
            <w:r w:rsidR="00C80E00">
              <w:rPr>
                <w:rFonts w:ascii="Century Gothic" w:hAnsi="Century Gothic"/>
                <w:sz w:val="18"/>
                <w:szCs w:val="18"/>
              </w:rPr>
              <w:t>/д вокзал «Краснодар-1</w:t>
            </w:r>
            <w:r w:rsidR="00276300" w:rsidRPr="00D2271A">
              <w:rPr>
                <w:rFonts w:ascii="Century Gothic" w:hAnsi="Century Gothic"/>
                <w:sz w:val="18"/>
                <w:szCs w:val="18"/>
              </w:rPr>
              <w:t>»</w:t>
            </w:r>
            <w:r w:rsidR="00276300" w:rsidRPr="00276300">
              <w:rPr>
                <w:rFonts w:ascii="Century Gothic" w:hAnsi="Century Gothic"/>
                <w:sz w:val="18"/>
                <w:szCs w:val="18"/>
              </w:rPr>
              <w:t>/</w:t>
            </w:r>
            <w:r w:rsidR="00276300">
              <w:rPr>
                <w:rFonts w:ascii="Century Gothic" w:hAnsi="Century Gothic"/>
                <w:sz w:val="18"/>
                <w:szCs w:val="18"/>
              </w:rPr>
              <w:t>Аэропорт.</w:t>
            </w:r>
          </w:p>
        </w:tc>
      </w:tr>
    </w:tbl>
    <w:p w:rsidR="00AA4962" w:rsidRDefault="00AA4962" w:rsidP="00AA4962">
      <w:pPr>
        <w:pStyle w:val="a3"/>
        <w:ind w:left="-142" w:right="-427"/>
        <w:jc w:val="both"/>
        <w:rPr>
          <w:rFonts w:ascii="Century Gothic" w:hAnsi="Century Gothic" w:cs="Arial"/>
          <w:b/>
          <w:color w:val="C00000"/>
          <w:sz w:val="16"/>
          <w:lang w:eastAsia="ru-RU"/>
        </w:rPr>
      </w:pPr>
    </w:p>
    <w:p w:rsidR="00AA4962" w:rsidRDefault="00AA4962" w:rsidP="00C80E00">
      <w:pPr>
        <w:pStyle w:val="a3"/>
        <w:ind w:right="-1"/>
        <w:jc w:val="center"/>
        <w:rPr>
          <w:rFonts w:ascii="Century Gothic" w:hAnsi="Century Gothic" w:cs="Arial"/>
          <w:b/>
          <w:color w:val="C00000"/>
          <w:sz w:val="16"/>
          <w:lang w:eastAsia="ru-RU"/>
        </w:rPr>
      </w:pPr>
      <w:r w:rsidRPr="00EB0991">
        <w:rPr>
          <w:rFonts w:ascii="Century Gothic" w:hAnsi="Century Gothic" w:cs="Arial"/>
          <w:b/>
          <w:color w:val="C00000"/>
          <w:sz w:val="16"/>
          <w:lang w:eastAsia="ru-RU"/>
        </w:rPr>
        <w:t>ООО ТК «СЕЛЕНА» оставляет за собой право изменять порядок и время проведения экскурсий, сохраняя программу в целом!</w:t>
      </w:r>
    </w:p>
    <w:p w:rsidR="00C80E00" w:rsidRPr="00C80E00" w:rsidRDefault="00C80E00" w:rsidP="00C80E00">
      <w:pPr>
        <w:spacing w:after="0" w:line="240" w:lineRule="auto"/>
        <w:rPr>
          <w:rFonts w:ascii="Century Gothic" w:hAnsi="Century Gothic"/>
          <w:b/>
          <w:color w:val="1F497D" w:themeColor="text2"/>
          <w:sz w:val="10"/>
          <w:szCs w:val="24"/>
        </w:rPr>
      </w:pPr>
    </w:p>
    <w:p w:rsidR="00A56BC7" w:rsidRPr="003953DC" w:rsidRDefault="00A56BC7" w:rsidP="00C80E00">
      <w:pPr>
        <w:spacing w:after="0" w:line="240" w:lineRule="auto"/>
        <w:rPr>
          <w:rFonts w:ascii="Century Gothic" w:hAnsi="Century Gothic"/>
          <w:b/>
          <w:color w:val="C00000"/>
          <w:sz w:val="20"/>
          <w:szCs w:val="24"/>
        </w:rPr>
      </w:pPr>
      <w:r w:rsidRPr="003953DC">
        <w:rPr>
          <w:rFonts w:ascii="Century Gothic" w:hAnsi="Century Gothic"/>
          <w:b/>
          <w:color w:val="1F497D" w:themeColor="text2"/>
          <w:sz w:val="20"/>
          <w:szCs w:val="24"/>
        </w:rPr>
        <w:t xml:space="preserve">Стоимость программы при группе </w:t>
      </w:r>
      <w:r w:rsidR="00BF1220">
        <w:rPr>
          <w:rFonts w:ascii="Century Gothic" w:hAnsi="Century Gothic"/>
          <w:b/>
          <w:color w:val="1F497D" w:themeColor="text2"/>
          <w:sz w:val="20"/>
          <w:szCs w:val="24"/>
        </w:rPr>
        <w:t>40</w:t>
      </w:r>
      <w:r w:rsidRPr="003953DC">
        <w:rPr>
          <w:rFonts w:ascii="Century Gothic" w:hAnsi="Century Gothic"/>
          <w:b/>
          <w:color w:val="1F497D" w:themeColor="text2"/>
          <w:sz w:val="20"/>
          <w:szCs w:val="24"/>
        </w:rPr>
        <w:t xml:space="preserve"> чел. – </w:t>
      </w:r>
      <w:r w:rsidR="00BF1220">
        <w:rPr>
          <w:rFonts w:ascii="Century Gothic" w:hAnsi="Century Gothic"/>
          <w:b/>
          <w:color w:val="C00000"/>
          <w:sz w:val="20"/>
          <w:szCs w:val="24"/>
        </w:rPr>
        <w:t>2</w:t>
      </w:r>
      <w:r w:rsidR="001A035F">
        <w:rPr>
          <w:rFonts w:ascii="Century Gothic" w:hAnsi="Century Gothic"/>
          <w:b/>
          <w:color w:val="C00000"/>
          <w:sz w:val="20"/>
          <w:szCs w:val="24"/>
        </w:rPr>
        <w:t>5</w:t>
      </w:r>
      <w:r w:rsidRPr="003953DC">
        <w:rPr>
          <w:rFonts w:ascii="Century Gothic" w:hAnsi="Century Gothic"/>
          <w:b/>
          <w:color w:val="C00000"/>
          <w:sz w:val="20"/>
          <w:szCs w:val="24"/>
        </w:rPr>
        <w:t>00 руб.</w:t>
      </w:r>
    </w:p>
    <w:p w:rsidR="00A56BC7" w:rsidRPr="00BC1533" w:rsidRDefault="00A56BC7" w:rsidP="00A56BC7">
      <w:pPr>
        <w:spacing w:after="0" w:line="240" w:lineRule="auto"/>
        <w:ind w:left="-567" w:firstLine="5387"/>
        <w:jc w:val="right"/>
        <w:rPr>
          <w:rFonts w:ascii="Century Gothic" w:hAnsi="Century Gothic"/>
          <w:b/>
          <w:color w:val="C00000"/>
          <w:sz w:val="12"/>
          <w:szCs w:val="24"/>
        </w:rPr>
      </w:pPr>
    </w:p>
    <w:p w:rsidR="00216392" w:rsidRPr="00C80E00" w:rsidRDefault="00216392" w:rsidP="00C80E00">
      <w:pPr>
        <w:pStyle w:val="a3"/>
        <w:ind w:right="-1"/>
        <w:rPr>
          <w:rFonts w:ascii="Century Gothic" w:hAnsi="Century Gothic" w:cs="Arial"/>
          <w:b/>
          <w:color w:val="C00000"/>
          <w:sz w:val="10"/>
          <w:lang w:eastAsia="ru-RU"/>
        </w:rPr>
      </w:pPr>
    </w:p>
    <w:tbl>
      <w:tblPr>
        <w:tblStyle w:val="a4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03"/>
        <w:gridCol w:w="5387"/>
      </w:tblGrid>
      <w:tr w:rsidR="00216392" w:rsidRPr="002D584B" w:rsidTr="009E7C90">
        <w:trPr>
          <w:trHeight w:val="1066"/>
        </w:trPr>
        <w:tc>
          <w:tcPr>
            <w:tcW w:w="5103" w:type="dxa"/>
            <w:shd w:val="clear" w:color="auto" w:fill="DBE5F1" w:themeFill="accent1" w:themeFillTint="33"/>
          </w:tcPr>
          <w:p w:rsidR="00216392" w:rsidRPr="002D584B" w:rsidRDefault="00216392" w:rsidP="002D584B">
            <w:pPr>
              <w:tabs>
                <w:tab w:val="num" w:pos="406"/>
              </w:tabs>
              <w:spacing w:before="120" w:after="120"/>
              <w:ind w:right="-425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D584B">
              <w:rPr>
                <w:rFonts w:ascii="Century Gothic" w:hAnsi="Century Gothic" w:cs="Arial"/>
                <w:b/>
                <w:sz w:val="16"/>
                <w:szCs w:val="16"/>
              </w:rPr>
              <w:t xml:space="preserve">В стоимость тура включено: </w:t>
            </w:r>
          </w:p>
          <w:p w:rsidR="00A56BC7" w:rsidRDefault="00A56BC7" w:rsidP="00D2271A">
            <w:pPr>
              <w:numPr>
                <w:ilvl w:val="0"/>
                <w:numId w:val="1"/>
              </w:numPr>
              <w:ind w:left="176" w:right="-427" w:hanging="176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транспортное обслуживание по программе</w:t>
            </w:r>
          </w:p>
          <w:p w:rsidR="00D2271A" w:rsidRPr="00D2271A" w:rsidRDefault="00D2271A" w:rsidP="00D2271A">
            <w:pPr>
              <w:numPr>
                <w:ilvl w:val="0"/>
                <w:numId w:val="1"/>
              </w:numPr>
              <w:ind w:left="176" w:right="-427" w:hanging="176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 w:rsidRPr="00D2271A">
              <w:rPr>
                <w:rFonts w:ascii="Century Gothic" w:hAnsi="Century Gothic" w:cs="Arial"/>
                <w:sz w:val="16"/>
                <w:szCs w:val="16"/>
              </w:rPr>
              <w:t>экскурси</w:t>
            </w:r>
            <w:r w:rsidR="0069598E">
              <w:rPr>
                <w:rFonts w:ascii="Century Gothic" w:hAnsi="Century Gothic" w:cs="Arial"/>
                <w:sz w:val="16"/>
                <w:szCs w:val="16"/>
              </w:rPr>
              <w:t>онное обслуживание по программе</w:t>
            </w:r>
          </w:p>
          <w:p w:rsidR="00216392" w:rsidRPr="002D584B" w:rsidRDefault="000A2F0D" w:rsidP="00D2271A">
            <w:pPr>
              <w:numPr>
                <w:ilvl w:val="0"/>
                <w:numId w:val="1"/>
              </w:numPr>
              <w:ind w:left="176" w:right="-427" w:hanging="176"/>
              <w:contextualSpacing/>
              <w:rPr>
                <w:rFonts w:ascii="Century Gothic" w:eastAsia="Times New Roman" w:hAnsi="Century Gothic" w:cs="Arial"/>
                <w:b/>
                <w:color w:val="365F91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с</w:t>
            </w:r>
            <w:r w:rsidR="00216392" w:rsidRPr="002D584B">
              <w:rPr>
                <w:rFonts w:ascii="Century Gothic" w:hAnsi="Century Gothic" w:cs="Arial"/>
                <w:sz w:val="16"/>
                <w:szCs w:val="16"/>
              </w:rPr>
              <w:t>траховка</w:t>
            </w:r>
            <w:r w:rsidR="002D584B">
              <w:rPr>
                <w:rFonts w:ascii="Century Gothic" w:hAnsi="Century Gothic" w:cs="Arial"/>
                <w:sz w:val="16"/>
                <w:szCs w:val="16"/>
              </w:rPr>
              <w:t xml:space="preserve"> от НС</w:t>
            </w:r>
          </w:p>
        </w:tc>
        <w:tc>
          <w:tcPr>
            <w:tcW w:w="5387" w:type="dxa"/>
            <w:shd w:val="clear" w:color="auto" w:fill="DBE5F1" w:themeFill="accent1" w:themeFillTint="33"/>
          </w:tcPr>
          <w:p w:rsidR="00216392" w:rsidRPr="002D584B" w:rsidRDefault="00216392" w:rsidP="002D584B">
            <w:pPr>
              <w:tabs>
                <w:tab w:val="num" w:pos="406"/>
              </w:tabs>
              <w:spacing w:before="120" w:after="120"/>
              <w:ind w:right="-425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D584B">
              <w:rPr>
                <w:rFonts w:ascii="Century Gothic" w:hAnsi="Century Gothic" w:cs="Arial"/>
                <w:b/>
                <w:sz w:val="16"/>
                <w:szCs w:val="16"/>
              </w:rPr>
              <w:t xml:space="preserve">Дополнительно оплачивается: </w:t>
            </w:r>
          </w:p>
          <w:p w:rsidR="009E7C90" w:rsidRPr="00D2271A" w:rsidRDefault="009E7C90" w:rsidP="009E7C90">
            <w:pPr>
              <w:numPr>
                <w:ilvl w:val="0"/>
                <w:numId w:val="2"/>
              </w:numPr>
              <w:ind w:right="-427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экскурсия в музей Коваленко – 500 руб.</w:t>
            </w:r>
          </w:p>
          <w:p w:rsidR="009E7C90" w:rsidRPr="00D2271A" w:rsidRDefault="009E7C90" w:rsidP="009E7C90">
            <w:pPr>
              <w:numPr>
                <w:ilvl w:val="0"/>
                <w:numId w:val="2"/>
              </w:numPr>
              <w:ind w:right="-427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 w:rsidRPr="00D2271A">
              <w:rPr>
                <w:rFonts w:ascii="Century Gothic" w:hAnsi="Century Gothic" w:cs="Arial"/>
                <w:sz w:val="16"/>
                <w:szCs w:val="16"/>
              </w:rPr>
              <w:t>обед в ресторан</w:t>
            </w:r>
            <w:r>
              <w:rPr>
                <w:rFonts w:ascii="Century Gothic" w:hAnsi="Century Gothic" w:cs="Arial"/>
                <w:sz w:val="16"/>
                <w:szCs w:val="16"/>
              </w:rPr>
              <w:t>е Стан (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гастро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-сет из 3-х блюд) – </w:t>
            </w:r>
            <w:r w:rsidR="00276300">
              <w:rPr>
                <w:rFonts w:ascii="Century Gothic" w:hAnsi="Century Gothic" w:cs="Arial"/>
                <w:sz w:val="16"/>
                <w:szCs w:val="16"/>
              </w:rPr>
              <w:t>40</w:t>
            </w:r>
            <w:r>
              <w:rPr>
                <w:rFonts w:ascii="Century Gothic" w:hAnsi="Century Gothic" w:cs="Arial"/>
                <w:sz w:val="16"/>
                <w:szCs w:val="16"/>
              </w:rPr>
              <w:t>00 руб.</w:t>
            </w:r>
          </w:p>
          <w:p w:rsidR="009E7C90" w:rsidRDefault="009E7C90" w:rsidP="009E7C90">
            <w:pPr>
              <w:numPr>
                <w:ilvl w:val="0"/>
                <w:numId w:val="2"/>
              </w:numPr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 w:rsidRPr="00D2271A">
              <w:rPr>
                <w:rFonts w:ascii="Century Gothic" w:hAnsi="Century Gothic" w:cs="Arial"/>
                <w:sz w:val="16"/>
                <w:szCs w:val="16"/>
              </w:rPr>
              <w:t xml:space="preserve">программа в винном клубе </w:t>
            </w:r>
            <w:proofErr w:type="spellStart"/>
            <w:r w:rsidRPr="00D2271A">
              <w:rPr>
                <w:rFonts w:ascii="Century Gothic" w:hAnsi="Century Gothic" w:cs="Arial"/>
                <w:sz w:val="16"/>
                <w:szCs w:val="16"/>
              </w:rPr>
              <w:t>Chateau</w:t>
            </w:r>
            <w:proofErr w:type="spellEnd"/>
            <w:r w:rsidRPr="00D2271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D2271A">
              <w:rPr>
                <w:rFonts w:ascii="Century Gothic" w:hAnsi="Century Gothic" w:cs="Arial"/>
                <w:sz w:val="16"/>
                <w:szCs w:val="16"/>
              </w:rPr>
              <w:t>Tamagne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– </w:t>
            </w:r>
            <w:r w:rsidR="00276300">
              <w:rPr>
                <w:rFonts w:ascii="Century Gothic" w:hAnsi="Century Gothic" w:cs="Arial"/>
                <w:sz w:val="16"/>
                <w:szCs w:val="16"/>
              </w:rPr>
              <w:t>40</w:t>
            </w:r>
            <w:r>
              <w:rPr>
                <w:rFonts w:ascii="Century Gothic" w:hAnsi="Century Gothic" w:cs="Arial"/>
                <w:sz w:val="16"/>
                <w:szCs w:val="16"/>
              </w:rPr>
              <w:t>00 руб.</w:t>
            </w:r>
          </w:p>
          <w:p w:rsidR="001A035F" w:rsidRDefault="001A035F" w:rsidP="009E7C90">
            <w:pPr>
              <w:numPr>
                <w:ilvl w:val="0"/>
                <w:numId w:val="2"/>
              </w:numPr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Японский сад – 1500 руб.</w:t>
            </w:r>
          </w:p>
          <w:p w:rsidR="00216392" w:rsidRPr="009E7C90" w:rsidRDefault="00D2271A" w:rsidP="009E7C90">
            <w:pPr>
              <w:numPr>
                <w:ilvl w:val="0"/>
                <w:numId w:val="2"/>
              </w:numPr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 w:rsidRPr="009E7C90">
              <w:rPr>
                <w:rFonts w:ascii="Century Gothic" w:hAnsi="Century Gothic" w:cs="Arial"/>
                <w:sz w:val="16"/>
                <w:szCs w:val="16"/>
              </w:rPr>
              <w:t>сувениры</w:t>
            </w:r>
            <w:r w:rsidR="009E7C90" w:rsidRPr="009E7C90"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="00216392" w:rsidRPr="009E7C90">
              <w:rPr>
                <w:rFonts w:ascii="Century Gothic" w:hAnsi="Century Gothic" w:cs="Arial"/>
                <w:sz w:val="16"/>
                <w:szCs w:val="16"/>
              </w:rPr>
              <w:t>личные расходы</w:t>
            </w:r>
          </w:p>
          <w:p w:rsidR="00216392" w:rsidRPr="002D584B" w:rsidRDefault="00216392" w:rsidP="004727B5">
            <w:pPr>
              <w:ind w:right="-427"/>
              <w:contextualSpacing/>
              <w:rPr>
                <w:rFonts w:ascii="Century Gothic" w:eastAsia="Times New Roman" w:hAnsi="Century Gothic" w:cs="Arial"/>
                <w:b/>
                <w:sz w:val="16"/>
                <w:szCs w:val="16"/>
                <w:shd w:val="clear" w:color="auto" w:fill="FFFFFF"/>
              </w:rPr>
            </w:pPr>
            <w:r w:rsidRPr="002D584B">
              <w:rPr>
                <w:rFonts w:ascii="Century Gothic" w:eastAsia="Times New Roman" w:hAnsi="Century Gothic" w:cs="Arial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216392" w:rsidRPr="002D584B" w:rsidTr="009E7C90">
        <w:trPr>
          <w:trHeight w:val="415"/>
        </w:trPr>
        <w:tc>
          <w:tcPr>
            <w:tcW w:w="10490" w:type="dxa"/>
            <w:gridSpan w:val="2"/>
            <w:shd w:val="clear" w:color="auto" w:fill="DBE5F1" w:themeFill="accent1" w:themeFillTint="33"/>
            <w:vAlign w:val="center"/>
          </w:tcPr>
          <w:p w:rsidR="00216392" w:rsidRPr="002D584B" w:rsidRDefault="00216392" w:rsidP="009E7C90">
            <w:pPr>
              <w:ind w:right="-427"/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  <w:r w:rsidRPr="002D584B">
              <w:rPr>
                <w:rFonts w:ascii="Century Gothic" w:hAnsi="Century Gothic" w:cs="Arial"/>
                <w:b/>
                <w:sz w:val="16"/>
                <w:szCs w:val="16"/>
              </w:rPr>
              <w:t>Туристам необходимо иметь с собой:</w:t>
            </w:r>
            <w:r w:rsidRPr="002D584B">
              <w:rPr>
                <w:rFonts w:ascii="Century Gothic" w:hAnsi="Century Gothic" w:cs="Arial"/>
                <w:sz w:val="16"/>
                <w:szCs w:val="16"/>
              </w:rPr>
              <w:t xml:space="preserve"> паспорт/свидетельство о рождении</w:t>
            </w:r>
          </w:p>
        </w:tc>
      </w:tr>
    </w:tbl>
    <w:p w:rsidR="00E70DFC" w:rsidRPr="00C80E00" w:rsidRDefault="00E70DFC" w:rsidP="001727C3">
      <w:pPr>
        <w:ind w:right="-427"/>
        <w:rPr>
          <w:sz w:val="2"/>
          <w:szCs w:val="2"/>
        </w:rPr>
      </w:pPr>
    </w:p>
    <w:sectPr w:rsidR="00E70DFC" w:rsidRPr="00C80E00" w:rsidSect="002D584B">
      <w:footerReference w:type="default" r:id="rId13"/>
      <w:pgSz w:w="11906" w:h="16838"/>
      <w:pgMar w:top="0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C8" w:rsidRDefault="00C95EC8" w:rsidP="003E50D9">
      <w:pPr>
        <w:spacing w:after="0" w:line="240" w:lineRule="auto"/>
      </w:pPr>
      <w:r>
        <w:separator/>
      </w:r>
    </w:p>
  </w:endnote>
  <w:endnote w:type="continuationSeparator" w:id="0">
    <w:p w:rsidR="00C95EC8" w:rsidRDefault="00C95EC8" w:rsidP="003E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D9" w:rsidRDefault="003E50D9" w:rsidP="003E50D9">
    <w:pPr>
      <w:spacing w:after="0" w:line="240" w:lineRule="auto"/>
      <w:ind w:right="-427"/>
      <w:rPr>
        <w:rFonts w:ascii="Arial" w:eastAsia="Times New Roman" w:hAnsi="Arial" w:cs="Arial"/>
        <w:color w:val="365F91" w:themeColor="accent1" w:themeShade="BF"/>
        <w:sz w:val="16"/>
        <w:szCs w:val="16"/>
        <w:shd w:val="clear" w:color="auto" w:fill="FFFFFF"/>
        <w:lang w:eastAsia="ru-RU"/>
      </w:rPr>
    </w:pPr>
  </w:p>
  <w:p w:rsidR="003E50D9" w:rsidRDefault="003E50D9" w:rsidP="003E50D9">
    <w:pPr>
      <w:spacing w:after="0" w:line="240" w:lineRule="auto"/>
      <w:ind w:right="-427"/>
      <w:rPr>
        <w:rFonts w:ascii="Arial" w:eastAsia="Times New Roman" w:hAnsi="Arial" w:cs="Arial"/>
        <w:color w:val="365F91" w:themeColor="accent1" w:themeShade="BF"/>
        <w:sz w:val="16"/>
        <w:szCs w:val="16"/>
        <w:shd w:val="clear" w:color="auto" w:fill="FFFFFF"/>
        <w:lang w:eastAsia="ru-RU"/>
      </w:rPr>
    </w:pPr>
  </w:p>
  <w:tbl>
    <w:tblPr>
      <w:tblStyle w:val="a4"/>
      <w:tblpPr w:leftFromText="180" w:rightFromText="180" w:vertAnchor="text" w:horzAnchor="margin" w:tblpXSpec="center" w:tblpY="1"/>
      <w:tblOverlap w:val="never"/>
      <w:tblW w:w="111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932"/>
    </w:tblGrid>
    <w:tr w:rsidR="003E50D9" w:rsidRPr="00096DF5" w:rsidTr="003E50D9">
      <w:trPr>
        <w:trHeight w:val="1008"/>
      </w:trPr>
      <w:tc>
        <w:tcPr>
          <w:tcW w:w="6249" w:type="dxa"/>
          <w:shd w:val="clear" w:color="auto" w:fill="FFFFFF" w:themeFill="background1"/>
        </w:tcPr>
        <w:p w:rsidR="003E50D9" w:rsidRPr="00096DF5" w:rsidRDefault="003E50D9" w:rsidP="003E50D9">
          <w:pPr>
            <w:tabs>
              <w:tab w:val="center" w:pos="4677"/>
              <w:tab w:val="right" w:pos="9639"/>
            </w:tabs>
            <w:ind w:right="-427"/>
            <w:jc w:val="both"/>
            <w:rPr>
              <w:rFonts w:ascii="Century Gothic" w:eastAsia="Times New Roman" w:hAnsi="Century Gothic" w:cs="Arial"/>
              <w:color w:val="244061"/>
            </w:rPr>
          </w:pPr>
          <w:r w:rsidRPr="00096DF5">
            <w:rPr>
              <w:rFonts w:ascii="Century Gothic" w:eastAsia="Times New Roman" w:hAnsi="Century Gothic" w:cs="Arial"/>
              <w:color w:val="244061"/>
            </w:rPr>
            <w:t>Туристическая компания «СЕЛЕНА»</w:t>
          </w:r>
        </w:p>
        <w:p w:rsidR="003E50D9" w:rsidRPr="00096DF5" w:rsidRDefault="003E50D9" w:rsidP="003E50D9">
          <w:pPr>
            <w:tabs>
              <w:tab w:val="center" w:pos="4677"/>
              <w:tab w:val="right" w:pos="10348"/>
            </w:tabs>
            <w:ind w:right="-427"/>
            <w:jc w:val="both"/>
            <w:rPr>
              <w:rFonts w:ascii="Century Gothic" w:eastAsia="Times New Roman" w:hAnsi="Century Gothic" w:cs="Arial"/>
              <w:color w:val="244061"/>
            </w:rPr>
          </w:pPr>
          <w:r w:rsidRPr="00096DF5">
            <w:rPr>
              <w:rFonts w:ascii="Century Gothic" w:eastAsia="Times New Roman" w:hAnsi="Century Gothic" w:cs="Arial"/>
              <w:color w:val="244061"/>
            </w:rPr>
            <w:t>350058, Россия, город Краснодар, ул. Ставропольская, 330</w:t>
          </w:r>
        </w:p>
        <w:p w:rsidR="003E50D9" w:rsidRPr="00096DF5" w:rsidRDefault="00276300" w:rsidP="003E50D9">
          <w:pPr>
            <w:tabs>
              <w:tab w:val="center" w:pos="4677"/>
              <w:tab w:val="right" w:pos="9639"/>
            </w:tabs>
            <w:ind w:right="-427"/>
            <w:jc w:val="both"/>
            <w:rPr>
              <w:rFonts w:ascii="Century Gothic" w:eastAsia="Times New Roman" w:hAnsi="Century Gothic" w:cs="Arial"/>
              <w:color w:val="943634"/>
            </w:rPr>
          </w:pPr>
          <w:hyperlink r:id="rId1" w:history="1"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info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@</w:t>
            </w:r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selena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-</w:t>
            </w:r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travel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.</w:t>
            </w:r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ru</w:t>
            </w:r>
          </w:hyperlink>
          <w:r w:rsidR="003E50D9" w:rsidRPr="00096DF5">
            <w:rPr>
              <w:rFonts w:ascii="Century Gothic" w:hAnsi="Century Gothic" w:cs="Arial"/>
              <w:color w:val="244061"/>
            </w:rPr>
            <w:t xml:space="preserve"> | </w:t>
          </w:r>
          <w:hyperlink r:id="rId2" w:history="1"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www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.</w:t>
            </w:r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selena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-</w:t>
            </w:r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travel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.</w:t>
            </w:r>
            <w:proofErr w:type="spellStart"/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ru</w:t>
            </w:r>
            <w:proofErr w:type="spellEnd"/>
          </w:hyperlink>
        </w:p>
        <w:p w:rsidR="003E50D9" w:rsidRPr="00096DF5" w:rsidRDefault="003E50D9" w:rsidP="009E7C90">
          <w:pPr>
            <w:tabs>
              <w:tab w:val="center" w:pos="4677"/>
              <w:tab w:val="right" w:pos="9639"/>
            </w:tabs>
            <w:ind w:right="-427"/>
            <w:jc w:val="both"/>
            <w:rPr>
              <w:rFonts w:ascii="Century Gothic" w:eastAsia="Times New Roman" w:hAnsi="Century Gothic" w:cs="Arial"/>
              <w:color w:val="244061"/>
              <w:sz w:val="24"/>
            </w:rPr>
          </w:pPr>
          <w:r w:rsidRPr="00096DF5">
            <w:rPr>
              <w:rFonts w:ascii="Century Gothic" w:eastAsia="Times New Roman" w:hAnsi="Century Gothic" w:cs="Arial"/>
              <w:color w:val="943634"/>
              <w:lang w:val="en-US"/>
            </w:rPr>
            <w:t xml:space="preserve">+7 861 233 74 00 | 235 85 65 </w:t>
          </w:r>
        </w:p>
      </w:tc>
      <w:tc>
        <w:tcPr>
          <w:tcW w:w="4932" w:type="dxa"/>
          <w:shd w:val="clear" w:color="auto" w:fill="FFFFFF" w:themeFill="background1"/>
        </w:tcPr>
        <w:p w:rsidR="003E50D9" w:rsidRPr="00096DF5" w:rsidRDefault="00203FEB" w:rsidP="003E50D9">
          <w:pPr>
            <w:tabs>
              <w:tab w:val="center" w:pos="4677"/>
              <w:tab w:val="right" w:pos="9639"/>
            </w:tabs>
            <w:ind w:right="-427"/>
            <w:rPr>
              <w:rFonts w:ascii="Century Gothic" w:hAnsi="Century Gothic" w:cs="Arial"/>
              <w:color w:val="244061"/>
            </w:rPr>
          </w:pPr>
          <w:r>
            <w:rPr>
              <w:rFonts w:ascii="Arial" w:hAnsi="Arial" w:cs="Arial"/>
              <w:b/>
              <w:noProof/>
              <w:color w:val="244061"/>
            </w:rPr>
            <w:drawing>
              <wp:anchor distT="0" distB="0" distL="114300" distR="114300" simplePos="0" relativeHeight="251659264" behindDoc="0" locked="0" layoutInCell="1" allowOverlap="1" wp14:anchorId="32EA084B" wp14:editId="574CF98A">
                <wp:simplePos x="0" y="0"/>
                <wp:positionH relativeFrom="column">
                  <wp:posOffset>2264410</wp:posOffset>
                </wp:positionH>
                <wp:positionV relativeFrom="paragraph">
                  <wp:posOffset>127000</wp:posOffset>
                </wp:positionV>
                <wp:extent cx="438150" cy="438150"/>
                <wp:effectExtent l="0" t="0" r="0" b="0"/>
                <wp:wrapNone/>
                <wp:docPr id="1" name="Рисунок 1" descr="Z:\Алена Молостова\986-9860348_o-software-est-disponvel-para-android-blackberry-whatsap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Алена Молостова\986-9860348_o-software-est-disponvel-para-android-blackberry-whatsap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noProof/>
              <w:color w:val="244061"/>
            </w:rPr>
            <w:drawing>
              <wp:anchor distT="0" distB="0" distL="114300" distR="114300" simplePos="0" relativeHeight="251660288" behindDoc="0" locked="0" layoutInCell="1" allowOverlap="1" wp14:anchorId="3F0E0A3C" wp14:editId="18AB773E">
                <wp:simplePos x="0" y="0"/>
                <wp:positionH relativeFrom="column">
                  <wp:posOffset>1746250</wp:posOffset>
                </wp:positionH>
                <wp:positionV relativeFrom="paragraph">
                  <wp:posOffset>125095</wp:posOffset>
                </wp:positionV>
                <wp:extent cx="514985" cy="438150"/>
                <wp:effectExtent l="0" t="0" r="0" b="0"/>
                <wp:wrapNone/>
                <wp:docPr id="2" name="Рисунок 2" descr="Z:\Алена Молостова\telegram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Алена Молостова\telegram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98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E50D9" w:rsidRDefault="003E50D9" w:rsidP="003E50D9">
          <w:pPr>
            <w:tabs>
              <w:tab w:val="center" w:pos="4677"/>
              <w:tab w:val="right" w:pos="9639"/>
            </w:tabs>
            <w:ind w:right="-427"/>
            <w:rPr>
              <w:rFonts w:ascii="Century Gothic" w:hAnsi="Century Gothic" w:cs="Arial"/>
              <w:color w:val="244061"/>
              <w:sz w:val="28"/>
            </w:rPr>
          </w:pPr>
          <w:r w:rsidRPr="00096DF5">
            <w:rPr>
              <w:rFonts w:ascii="Century Gothic" w:hAnsi="Century Gothic" w:cs="Arial"/>
              <w:color w:val="244061"/>
              <w:sz w:val="22"/>
            </w:rPr>
            <w:t xml:space="preserve">             </w:t>
          </w:r>
          <w:r w:rsidRPr="00203FEB">
            <w:rPr>
              <w:rFonts w:ascii="Century Gothic" w:hAnsi="Century Gothic" w:cs="Arial"/>
              <w:color w:val="244061"/>
              <w:sz w:val="24"/>
            </w:rPr>
            <w:t>+7 </w:t>
          </w:r>
          <w:r w:rsidRPr="00203FEB">
            <w:rPr>
              <w:rFonts w:ascii="Century Gothic" w:hAnsi="Century Gothic" w:cs="Arial"/>
              <w:color w:val="244061"/>
              <w:sz w:val="24"/>
              <w:lang w:val="en-US"/>
            </w:rPr>
            <w:t>988</w:t>
          </w:r>
          <w:r w:rsidRPr="00203FEB">
            <w:rPr>
              <w:rFonts w:ascii="Century Gothic" w:hAnsi="Century Gothic" w:cs="Arial"/>
              <w:color w:val="244061"/>
              <w:sz w:val="24"/>
            </w:rPr>
            <w:t> </w:t>
          </w:r>
          <w:r w:rsidRPr="00203FEB">
            <w:rPr>
              <w:rFonts w:ascii="Century Gothic" w:hAnsi="Century Gothic" w:cs="Arial"/>
              <w:color w:val="244061"/>
              <w:sz w:val="24"/>
              <w:lang w:val="en-US"/>
            </w:rPr>
            <w:t>387</w:t>
          </w:r>
          <w:r w:rsidRPr="00203FEB">
            <w:rPr>
              <w:rFonts w:ascii="Century Gothic" w:hAnsi="Century Gothic" w:cs="Arial"/>
              <w:color w:val="244061"/>
              <w:sz w:val="24"/>
            </w:rPr>
            <w:t xml:space="preserve"> </w:t>
          </w:r>
          <w:r w:rsidRPr="00203FEB">
            <w:rPr>
              <w:rFonts w:ascii="Century Gothic" w:hAnsi="Century Gothic" w:cs="Arial"/>
              <w:color w:val="244061"/>
              <w:sz w:val="24"/>
              <w:lang w:val="en-US"/>
            </w:rPr>
            <w:t>81</w:t>
          </w:r>
          <w:r w:rsidRPr="00203FEB">
            <w:rPr>
              <w:rFonts w:ascii="Century Gothic" w:hAnsi="Century Gothic" w:cs="Arial"/>
              <w:color w:val="244061"/>
              <w:sz w:val="24"/>
            </w:rPr>
            <w:t xml:space="preserve"> </w:t>
          </w:r>
          <w:r w:rsidRPr="00203FEB">
            <w:rPr>
              <w:rFonts w:ascii="Century Gothic" w:hAnsi="Century Gothic" w:cs="Arial"/>
              <w:color w:val="244061"/>
              <w:sz w:val="24"/>
              <w:lang w:val="en-US"/>
            </w:rPr>
            <w:t>27</w:t>
          </w:r>
        </w:p>
        <w:p w:rsidR="00203FEB" w:rsidRPr="00203FEB" w:rsidRDefault="00203FEB" w:rsidP="003E50D9">
          <w:pPr>
            <w:tabs>
              <w:tab w:val="center" w:pos="4677"/>
              <w:tab w:val="right" w:pos="9639"/>
            </w:tabs>
            <w:ind w:right="-427"/>
            <w:rPr>
              <w:rFonts w:ascii="Century Gothic" w:eastAsia="Times New Roman" w:hAnsi="Century Gothic" w:cs="Arial"/>
              <w:color w:val="244061"/>
              <w:sz w:val="24"/>
            </w:rPr>
          </w:pPr>
          <w:r>
            <w:rPr>
              <w:rFonts w:ascii="Century Gothic" w:eastAsia="Times New Roman" w:hAnsi="Century Gothic" w:cs="Arial"/>
              <w:color w:val="244061"/>
              <w:sz w:val="24"/>
            </w:rPr>
            <w:t xml:space="preserve">            +7 </w:t>
          </w:r>
          <w:r w:rsidRPr="00203FEB">
            <w:rPr>
              <w:rFonts w:ascii="Century Gothic" w:eastAsia="Times New Roman" w:hAnsi="Century Gothic" w:cs="Arial"/>
              <w:color w:val="244061"/>
              <w:sz w:val="24"/>
            </w:rPr>
            <w:t>989</w:t>
          </w:r>
          <w:r>
            <w:rPr>
              <w:rFonts w:ascii="Century Gothic" w:eastAsia="Times New Roman" w:hAnsi="Century Gothic" w:cs="Arial"/>
              <w:color w:val="244061"/>
              <w:sz w:val="24"/>
            </w:rPr>
            <w:t> </w:t>
          </w:r>
          <w:r w:rsidRPr="00203FEB">
            <w:rPr>
              <w:rFonts w:ascii="Century Gothic" w:eastAsia="Times New Roman" w:hAnsi="Century Gothic" w:cs="Arial"/>
              <w:color w:val="244061"/>
              <w:sz w:val="24"/>
            </w:rPr>
            <w:t>837</w:t>
          </w:r>
          <w:r>
            <w:rPr>
              <w:rFonts w:ascii="Century Gothic" w:eastAsia="Times New Roman" w:hAnsi="Century Gothic" w:cs="Arial"/>
              <w:color w:val="244061"/>
              <w:sz w:val="24"/>
            </w:rPr>
            <w:t xml:space="preserve"> </w:t>
          </w:r>
          <w:r w:rsidRPr="00203FEB">
            <w:rPr>
              <w:rFonts w:ascii="Century Gothic" w:eastAsia="Times New Roman" w:hAnsi="Century Gothic" w:cs="Arial"/>
              <w:color w:val="244061"/>
              <w:sz w:val="24"/>
            </w:rPr>
            <w:t>00</w:t>
          </w:r>
          <w:r>
            <w:rPr>
              <w:rFonts w:ascii="Century Gothic" w:eastAsia="Times New Roman" w:hAnsi="Century Gothic" w:cs="Arial"/>
              <w:color w:val="244061"/>
              <w:sz w:val="24"/>
            </w:rPr>
            <w:t xml:space="preserve"> </w:t>
          </w:r>
          <w:r w:rsidRPr="00203FEB">
            <w:rPr>
              <w:rFonts w:ascii="Century Gothic" w:eastAsia="Times New Roman" w:hAnsi="Century Gothic" w:cs="Arial"/>
              <w:color w:val="244061"/>
              <w:sz w:val="24"/>
            </w:rPr>
            <w:t>68</w:t>
          </w:r>
        </w:p>
      </w:tc>
    </w:tr>
    <w:tr w:rsidR="003E50D9" w:rsidRPr="00096DF5" w:rsidTr="003E50D9">
      <w:trPr>
        <w:trHeight w:val="410"/>
      </w:trPr>
      <w:tc>
        <w:tcPr>
          <w:tcW w:w="6249" w:type="dxa"/>
          <w:shd w:val="clear" w:color="auto" w:fill="FFFFFF" w:themeFill="background1"/>
        </w:tcPr>
        <w:p w:rsidR="003E50D9" w:rsidRPr="00096DF5" w:rsidRDefault="003E50D9" w:rsidP="003E50D9">
          <w:pPr>
            <w:tabs>
              <w:tab w:val="center" w:pos="4677"/>
              <w:tab w:val="right" w:pos="9639"/>
            </w:tabs>
            <w:ind w:right="-427"/>
            <w:jc w:val="both"/>
            <w:rPr>
              <w:rFonts w:ascii="Century Gothic" w:eastAsia="Times New Roman" w:hAnsi="Century Gothic" w:cs="Arial"/>
              <w:color w:val="244061"/>
            </w:rPr>
          </w:pPr>
        </w:p>
      </w:tc>
      <w:tc>
        <w:tcPr>
          <w:tcW w:w="4932" w:type="dxa"/>
          <w:shd w:val="clear" w:color="auto" w:fill="FFFFFF" w:themeFill="background1"/>
        </w:tcPr>
        <w:p w:rsidR="003E50D9" w:rsidRPr="00096DF5" w:rsidRDefault="003E50D9" w:rsidP="003E50D9">
          <w:pPr>
            <w:tabs>
              <w:tab w:val="center" w:pos="4677"/>
              <w:tab w:val="right" w:pos="9639"/>
            </w:tabs>
            <w:ind w:right="-427"/>
            <w:rPr>
              <w:rFonts w:ascii="Century Gothic" w:hAnsi="Century Gothic" w:cs="Arial"/>
              <w:color w:val="244061"/>
            </w:rPr>
          </w:pPr>
        </w:p>
      </w:tc>
    </w:tr>
  </w:tbl>
  <w:p w:rsidR="003E50D9" w:rsidRDefault="003E50D9" w:rsidP="003E50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C8" w:rsidRDefault="00C95EC8" w:rsidP="003E50D9">
      <w:pPr>
        <w:spacing w:after="0" w:line="240" w:lineRule="auto"/>
      </w:pPr>
      <w:r>
        <w:separator/>
      </w:r>
    </w:p>
  </w:footnote>
  <w:footnote w:type="continuationSeparator" w:id="0">
    <w:p w:rsidR="00C95EC8" w:rsidRDefault="00C95EC8" w:rsidP="003E5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6E7034"/>
    <w:multiLevelType w:val="hybridMultilevel"/>
    <w:tmpl w:val="3D5693C8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D9"/>
    <w:rsid w:val="0005042A"/>
    <w:rsid w:val="00057DF6"/>
    <w:rsid w:val="000A2F0D"/>
    <w:rsid w:val="000B5B65"/>
    <w:rsid w:val="00133B7F"/>
    <w:rsid w:val="001727C3"/>
    <w:rsid w:val="001A035F"/>
    <w:rsid w:val="001A6D1B"/>
    <w:rsid w:val="001D1CAD"/>
    <w:rsid w:val="001D6CD9"/>
    <w:rsid w:val="001E55B2"/>
    <w:rsid w:val="00203FEB"/>
    <w:rsid w:val="00216392"/>
    <w:rsid w:val="00216DD4"/>
    <w:rsid w:val="00276300"/>
    <w:rsid w:val="002D584B"/>
    <w:rsid w:val="0038486E"/>
    <w:rsid w:val="003871B6"/>
    <w:rsid w:val="003953DC"/>
    <w:rsid w:val="003B2479"/>
    <w:rsid w:val="003C4596"/>
    <w:rsid w:val="003E50D9"/>
    <w:rsid w:val="006044DE"/>
    <w:rsid w:val="00610113"/>
    <w:rsid w:val="0062415C"/>
    <w:rsid w:val="00644395"/>
    <w:rsid w:val="0069598E"/>
    <w:rsid w:val="006A597F"/>
    <w:rsid w:val="007F4A87"/>
    <w:rsid w:val="00957D4C"/>
    <w:rsid w:val="00964F7C"/>
    <w:rsid w:val="0098562C"/>
    <w:rsid w:val="00997E36"/>
    <w:rsid w:val="009E7C90"/>
    <w:rsid w:val="009F4B0E"/>
    <w:rsid w:val="00A5597D"/>
    <w:rsid w:val="00A56BC7"/>
    <w:rsid w:val="00AA4962"/>
    <w:rsid w:val="00B170A7"/>
    <w:rsid w:val="00BC1533"/>
    <w:rsid w:val="00BF1220"/>
    <w:rsid w:val="00C77272"/>
    <w:rsid w:val="00C80E00"/>
    <w:rsid w:val="00C95EC8"/>
    <w:rsid w:val="00CB73F5"/>
    <w:rsid w:val="00D11272"/>
    <w:rsid w:val="00D2271A"/>
    <w:rsid w:val="00D8125A"/>
    <w:rsid w:val="00E44A46"/>
    <w:rsid w:val="00E70DFC"/>
    <w:rsid w:val="00ED6937"/>
    <w:rsid w:val="00EF7DF4"/>
    <w:rsid w:val="00F60CBE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B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3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B17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B170A7"/>
  </w:style>
  <w:style w:type="paragraph" w:styleId="a5">
    <w:name w:val="header"/>
    <w:basedOn w:val="a"/>
    <w:link w:val="a6"/>
    <w:uiPriority w:val="99"/>
    <w:unhideWhenUsed/>
    <w:rsid w:val="003E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0D9"/>
  </w:style>
  <w:style w:type="paragraph" w:styleId="a7">
    <w:name w:val="footer"/>
    <w:basedOn w:val="a"/>
    <w:link w:val="a8"/>
    <w:uiPriority w:val="99"/>
    <w:unhideWhenUsed/>
    <w:rsid w:val="003E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0D9"/>
  </w:style>
  <w:style w:type="character" w:customStyle="1" w:styleId="s10">
    <w:name w:val="s10"/>
    <w:qFormat/>
    <w:rsid w:val="00D2271A"/>
  </w:style>
  <w:style w:type="character" w:customStyle="1" w:styleId="apple-style-span">
    <w:name w:val="apple-style-span"/>
    <w:basedOn w:val="a0"/>
    <w:rsid w:val="00D2271A"/>
  </w:style>
  <w:style w:type="paragraph" w:styleId="a9">
    <w:name w:val="Balloon Text"/>
    <w:basedOn w:val="a"/>
    <w:link w:val="aa"/>
    <w:uiPriority w:val="99"/>
    <w:semiHidden/>
    <w:unhideWhenUsed/>
    <w:rsid w:val="00FC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4B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76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B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3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B17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B170A7"/>
  </w:style>
  <w:style w:type="paragraph" w:styleId="a5">
    <w:name w:val="header"/>
    <w:basedOn w:val="a"/>
    <w:link w:val="a6"/>
    <w:uiPriority w:val="99"/>
    <w:unhideWhenUsed/>
    <w:rsid w:val="003E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0D9"/>
  </w:style>
  <w:style w:type="paragraph" w:styleId="a7">
    <w:name w:val="footer"/>
    <w:basedOn w:val="a"/>
    <w:link w:val="a8"/>
    <w:uiPriority w:val="99"/>
    <w:unhideWhenUsed/>
    <w:rsid w:val="003E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0D9"/>
  </w:style>
  <w:style w:type="character" w:customStyle="1" w:styleId="s10">
    <w:name w:val="s10"/>
    <w:qFormat/>
    <w:rsid w:val="00D2271A"/>
  </w:style>
  <w:style w:type="character" w:customStyle="1" w:styleId="apple-style-span">
    <w:name w:val="apple-style-span"/>
    <w:basedOn w:val="a0"/>
    <w:rsid w:val="00D2271A"/>
  </w:style>
  <w:style w:type="paragraph" w:styleId="a9">
    <w:name w:val="Balloon Text"/>
    <w:basedOn w:val="a"/>
    <w:link w:val="aa"/>
    <w:uiPriority w:val="99"/>
    <w:semiHidden/>
    <w:unhideWhenUsed/>
    <w:rsid w:val="00FC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4B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76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Selena-104</dc:creator>
  <cp:lastModifiedBy>User_103</cp:lastModifiedBy>
  <cp:revision>2</cp:revision>
  <cp:lastPrinted>2025-02-06T08:35:00Z</cp:lastPrinted>
  <dcterms:created xsi:type="dcterms:W3CDTF">2025-12-03T12:22:00Z</dcterms:created>
  <dcterms:modified xsi:type="dcterms:W3CDTF">2025-12-03T12:22:00Z</dcterms:modified>
</cp:coreProperties>
</file>