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50" w:rsidRDefault="00795F50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сельское хозяйство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-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это рутинно и однообразно?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аша экскурсия развеет ваши сомнения!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На 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предприяти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и «Сады</w:t>
      </w:r>
      <w:r w:rsidR="001B5D2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Предгорья» вы 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увидите весь цикл производства фруктовых продуктов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-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от сада до упаковки. Откройте для себя тайны </w:t>
      </w:r>
      <w:proofErr w:type="spellStart"/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агротехнологий</w:t>
      </w:r>
      <w:proofErr w:type="spellEnd"/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, насладитесь ароматом свежих яблок и почувствуйте гордость от участия в создании натуральной продукции. </w:t>
      </w:r>
    </w:p>
    <w:p w:rsidR="00795F50" w:rsidRPr="009779EC" w:rsidRDefault="00795F50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795F50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Наука вкупе с природой откроют вам новые горизонты и вдохновение!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1B5D21">
        <w:trPr>
          <w:trHeight w:val="1988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EF7428" w:rsidRDefault="00EF7428" w:rsidP="00EF742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Выезд школьной группы на автобусе из г. Краснодара. </w:t>
            </w:r>
          </w:p>
          <w:p w:rsidR="00AD5624" w:rsidRDefault="00EF7428" w:rsidP="00AD5624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Переезд в </w:t>
            </w:r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Северский р-н, </w:t>
            </w:r>
            <w:proofErr w:type="spellStart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ст-ца</w:t>
            </w:r>
            <w:proofErr w:type="spellEnd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Новодмитриевская</w:t>
            </w:r>
            <w:proofErr w:type="spellEnd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(</w:t>
            </w: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>~</w:t>
            </w:r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50 км)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для посещения сельскохозяйственного предприятия </w:t>
            </w:r>
            <w:r w:rsidRPr="00EF7428">
              <w:rPr>
                <w:rFonts w:ascii="Times New Roman" w:hAnsi="Times New Roman"/>
                <w:b/>
                <w:color w:val="000000" w:themeColor="text1"/>
                <w:szCs w:val="20"/>
              </w:rPr>
              <w:t>«Сады</w:t>
            </w:r>
            <w:r w:rsidR="001B5D21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r w:rsidRPr="00EF7428">
              <w:rPr>
                <w:rFonts w:ascii="Times New Roman" w:hAnsi="Times New Roman"/>
                <w:b/>
                <w:color w:val="000000" w:themeColor="text1"/>
                <w:szCs w:val="20"/>
              </w:rPr>
              <w:t>Предгорья».</w:t>
            </w:r>
          </w:p>
          <w:p w:rsidR="00AD5624" w:rsidRPr="00624F71" w:rsidRDefault="00AD5624" w:rsidP="00AD5624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AD5624">
              <w:rPr>
                <w:rFonts w:ascii="Times New Roman" w:hAnsi="Times New Roman"/>
                <w:color w:val="000000" w:themeColor="text1"/>
                <w:szCs w:val="20"/>
              </w:rPr>
              <w:t xml:space="preserve">По пути проводится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трассовая</w:t>
            </w:r>
            <w:r w:rsidRP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экскурсия, в ходе которой дети знакомятся с историей развития сельского хозяйства Кубани, узнают о традициях выращивания фруктов и овощей, особенностях ухода за сельскохозяйственными культурами, а также о роли местных фермеров и садоводов в обеспечении региона качественной продукцией.</w:t>
            </w:r>
          </w:p>
        </w:tc>
      </w:tr>
      <w:tr w:rsidR="003670A8" w:rsidRPr="00624F71" w:rsidTr="001B5D21">
        <w:trPr>
          <w:trHeight w:val="6084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bookmarkStart w:id="0" w:name="_GoBack"/>
            <w:bookmarkEnd w:id="0"/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 яблоки превращаются в упаковку с соком? </w:t>
            </w:r>
          </w:p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Какой путь они проходят. </w:t>
            </w:r>
          </w:p>
          <w:p w:rsidR="00EF7428" w:rsidRPr="001B5D21" w:rsidRDefault="00EF7428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>К</w:t>
            </w:r>
            <w:r w:rsidR="00B15E77"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ак делается пастила и яблочные чипсы? </w:t>
            </w:r>
          </w:p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Зачем яблокам перепрививка? </w:t>
            </w:r>
          </w:p>
          <w:p w:rsidR="00B15E77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И что вообще такое смоква? </w:t>
            </w:r>
          </w:p>
          <w:p w:rsidR="00EF7428" w:rsidRDefault="00EF7428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Default="00B15E77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На эти и другие вопросы вы получите ответы, посетив нашу увлекательную экскурсию на </w:t>
            </w:r>
            <w:r w:rsidRPr="00795F50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предприятие ООО «Сады Предгорья». </w:t>
            </w:r>
          </w:p>
          <w:p w:rsidR="00B15E77" w:rsidRDefault="00B15E77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2242AB" w:rsidRDefault="00B15E77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Мы с вами станем свидетелями сбора осеннего яблока. Будем не только сторонними наблюдателями, а сами поучаствуем в этом занимательном процессе и соберем приглянувшиеся яблоки прямо с </w:t>
            </w:r>
            <w:r w:rsidR="002242AB">
              <w:rPr>
                <w:rFonts w:ascii="Times New Roman" w:hAnsi="Times New Roman"/>
                <w:color w:val="000000" w:themeColor="text1"/>
                <w:szCs w:val="20"/>
              </w:rPr>
              <w:t>д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еревьев. </w:t>
            </w:r>
          </w:p>
          <w:p w:rsidR="002242AB" w:rsidRDefault="002242AB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2242AB" w:rsidRDefault="00B15E77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Сладкий аромат яблок, </w:t>
            </w:r>
            <w:proofErr w:type="spellStart"/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>разлившийся</w:t>
            </w:r>
            <w:proofErr w:type="spellEnd"/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над садами, приведет нас в цеха. Здесь мы узнаем, как яблоки хранятся, сортируются, перерабатываются. Увидим все этапы производства свежего яблочного сока, вкуснейшей пастилы, хрустящих чипсов. </w:t>
            </w:r>
          </w:p>
          <w:p w:rsidR="002242AB" w:rsidRDefault="002242AB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795F50" w:rsidRDefault="00B15E77" w:rsidP="00795F50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Вдохновившись ароматами, изготовим на </w:t>
            </w:r>
            <w:r w:rsidRPr="00795F50">
              <w:rPr>
                <w:rFonts w:ascii="Times New Roman" w:hAnsi="Times New Roman"/>
                <w:b/>
                <w:color w:val="000000" w:themeColor="text1"/>
                <w:szCs w:val="20"/>
              </w:rPr>
              <w:t>мастер-классе «яблочные сувениры».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="00795F50">
              <w:rPr>
                <w:rFonts w:ascii="Times New Roman" w:hAnsi="Times New Roman"/>
                <w:color w:val="000000" w:themeColor="text1"/>
                <w:szCs w:val="20"/>
              </w:rPr>
              <w:t>И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конечно, отведаем на чаепитии вкуснейшую яблочную продукцию. </w:t>
            </w:r>
          </w:p>
          <w:p w:rsidR="00795F50" w:rsidRDefault="00795F50" w:rsidP="00795F50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Pr="00624F71" w:rsidRDefault="00B15E77" w:rsidP="001B5D2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>Экскурсия на предприятие «Сады</w:t>
            </w:r>
            <w:r w:rsidR="001B5D2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Предгорья» </w:t>
            </w:r>
            <w:r w:rsidR="00795F50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прекрасный выбор для путешествия всей семьей и лучший способ отвлечься от городского шума и суеты, окунуться в сельскую атмосферу и побыть наедине с природой!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60F56" w:rsidRPr="00F8427B" w:rsidTr="00AE00E6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60F56" w:rsidRPr="00D60F56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D60F56" w:rsidRPr="00F8427B" w:rsidTr="00AE00E6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60F56" w:rsidRPr="00F8427B" w:rsidTr="00AE00E6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D60F5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D60F56" w:rsidRDefault="00D60F56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D60F56" w:rsidRPr="00FD764C" w:rsidRDefault="00D60F56" w:rsidP="00D60F56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мастер-класс по согласованию</w:t>
      </w:r>
    </w:p>
    <w:p w:rsidR="00D60F56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E4" w:rsidRDefault="00F439E4" w:rsidP="000112D1">
      <w:r>
        <w:separator/>
      </w:r>
    </w:p>
  </w:endnote>
  <w:endnote w:type="continuationSeparator" w:id="0">
    <w:p w:rsidR="00F439E4" w:rsidRDefault="00F439E4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F439E4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E4" w:rsidRDefault="00F439E4" w:rsidP="000112D1">
      <w:r>
        <w:separator/>
      </w:r>
    </w:p>
  </w:footnote>
  <w:footnote w:type="continuationSeparator" w:id="0">
    <w:p w:rsidR="00F439E4" w:rsidRDefault="00F439E4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1248E48A" wp14:editId="11742B59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E77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Экскурсия в сфере сельского туризма </w:t>
    </w:r>
  </w:p>
  <w:p w:rsidR="00A65EB1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«Яблоку </w:t>
    </w:r>
    <w:proofErr w:type="gramStart"/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есть</w:t>
    </w:r>
    <w:proofErr w:type="gramEnd"/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где упасть!»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B15E77">
      <w:rPr>
        <w:rFonts w:ascii="Franklin Gothic Medium" w:hAnsi="Franklin Gothic Medium"/>
      </w:rPr>
      <w:t>5</w:t>
    </w:r>
    <w:r w:rsidRPr="003670A8">
      <w:rPr>
        <w:rFonts w:ascii="Franklin Gothic Medium" w:hAnsi="Franklin Gothic Medium"/>
      </w:rPr>
      <w:t xml:space="preserve"> час</w:t>
    </w:r>
    <w:r w:rsidR="00B15E77">
      <w:rPr>
        <w:rFonts w:ascii="Franklin Gothic Medium" w:hAnsi="Franklin Gothic Medium"/>
      </w:rPr>
      <w:t>ов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0AFA510" wp14:editId="5D5C255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7CEF"/>
    <w:multiLevelType w:val="multilevel"/>
    <w:tmpl w:val="419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0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5D21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242AB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95F50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624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5E7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0F56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EF7428"/>
    <w:rsid w:val="00F124AB"/>
    <w:rsid w:val="00F127B8"/>
    <w:rsid w:val="00F12EBF"/>
    <w:rsid w:val="00F240CD"/>
    <w:rsid w:val="00F31E94"/>
    <w:rsid w:val="00F33748"/>
    <w:rsid w:val="00F42CC2"/>
    <w:rsid w:val="00F439E4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2349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7</cp:revision>
  <cp:lastPrinted>2025-04-24T13:19:00Z</cp:lastPrinted>
  <dcterms:created xsi:type="dcterms:W3CDTF">2025-12-04T11:20:00Z</dcterms:created>
  <dcterms:modified xsi:type="dcterms:W3CDTF">2025-12-04T12:32:00Z</dcterms:modified>
</cp:coreProperties>
</file>