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5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0A375F">
        <w:tc>
          <w:tcPr>
            <w:tcW w:w="10881" w:type="dxa"/>
          </w:tcPr>
          <w:p w:rsidR="003D45F5" w:rsidRPr="00FA5947" w:rsidRDefault="003D45F5" w:rsidP="000A375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0A375F">
        <w:trPr>
          <w:trHeight w:val="3553"/>
        </w:trPr>
        <w:tc>
          <w:tcPr>
            <w:tcW w:w="10881" w:type="dxa"/>
          </w:tcPr>
          <w:p w:rsidR="00D5159D" w:rsidRDefault="00D5159D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375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Самостоятельное прибытие в гостиницу. </w:t>
            </w:r>
            <w:r w:rsidRPr="00D5159D">
              <w:rPr>
                <w:rFonts w:ascii="Times New Roman" w:hAnsi="Times New Roman"/>
                <w:sz w:val="20"/>
                <w:szCs w:val="20"/>
              </w:rPr>
              <w:t>Трансфер до гостиницы бронируется заранее и предостав</w:t>
            </w:r>
            <w:r w:rsidR="000A375F">
              <w:rPr>
                <w:rFonts w:ascii="Times New Roman" w:hAnsi="Times New Roman"/>
                <w:sz w:val="20"/>
                <w:szCs w:val="20"/>
              </w:rPr>
              <w:t>ляется за дополнительную плату</w:t>
            </w:r>
          </w:p>
          <w:p w:rsidR="00AD584E" w:rsidRPr="00D5159D" w:rsidRDefault="00AD584E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159D" w:rsidRDefault="00D5159D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159D">
              <w:rPr>
                <w:rFonts w:ascii="Times New Roman" w:hAnsi="Times New Roman"/>
                <w:sz w:val="20"/>
                <w:szCs w:val="20"/>
              </w:rPr>
              <w:t>Время выезда на программу из отеля фиксированное.</w:t>
            </w:r>
            <w:r w:rsidRPr="00D5159D">
              <w:rPr>
                <w:rFonts w:ascii="Times New Roman" w:hAnsi="Times New Roman"/>
                <w:b/>
                <w:sz w:val="20"/>
                <w:szCs w:val="20"/>
              </w:rPr>
              <w:t xml:space="preserve"> Гарантированное размещение в гостинице после 14:00.</w:t>
            </w:r>
            <w:r w:rsidRPr="00D5159D">
              <w:rPr>
                <w:rFonts w:ascii="Times New Roman" w:hAnsi="Times New Roman"/>
                <w:sz w:val="20"/>
                <w:szCs w:val="20"/>
              </w:rPr>
              <w:t xml:space="preserve"> Свои вещи Вы можете оставить бесплатно в камере хранения гостиницы.</w:t>
            </w:r>
          </w:p>
          <w:p w:rsidR="00D5159D" w:rsidRPr="00D5159D" w:rsidRDefault="00D5159D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159D" w:rsidRDefault="000A375F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Важно:</w:t>
            </w:r>
          </w:p>
          <w:p w:rsidR="000A375F" w:rsidRDefault="000A375F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375F">
              <w:rPr>
                <w:rFonts w:ascii="Times New Roman" w:hAnsi="Times New Roman"/>
                <w:sz w:val="20"/>
                <w:szCs w:val="20"/>
              </w:rPr>
              <w:t>- туристы, проживающие в отелях «</w:t>
            </w:r>
            <w:proofErr w:type="spellStart"/>
            <w:r w:rsidRPr="000A375F">
              <w:rPr>
                <w:rFonts w:ascii="Times New Roman" w:hAnsi="Times New Roman"/>
                <w:sz w:val="20"/>
                <w:szCs w:val="20"/>
              </w:rPr>
              <w:t>Биляр</w:t>
            </w:r>
            <w:proofErr w:type="spellEnd"/>
            <w:r w:rsidRPr="000A375F">
              <w:rPr>
                <w:rFonts w:ascii="Times New Roman" w:hAnsi="Times New Roman"/>
                <w:sz w:val="20"/>
                <w:szCs w:val="20"/>
              </w:rPr>
              <w:t xml:space="preserve"> Палас», «Парк Отель», «Гранд Отель», «Сулейман Палас», встречаются с экскурсоводом в холле отеля «IT </w:t>
            </w:r>
            <w:proofErr w:type="spellStart"/>
            <w:r w:rsidRPr="000A375F">
              <w:rPr>
                <w:rFonts w:ascii="Times New Roman" w:hAnsi="Times New Roman"/>
                <w:sz w:val="20"/>
                <w:szCs w:val="20"/>
              </w:rPr>
              <w:t>Park</w:t>
            </w:r>
            <w:proofErr w:type="spellEnd"/>
            <w:r w:rsidRPr="000A375F">
              <w:rPr>
                <w:rFonts w:ascii="Times New Roman" w:hAnsi="Times New Roman"/>
                <w:sz w:val="20"/>
                <w:szCs w:val="20"/>
              </w:rPr>
              <w:t xml:space="preserve">» (ул. </w:t>
            </w:r>
            <w:proofErr w:type="gramStart"/>
            <w:r w:rsidRPr="000A375F">
              <w:rPr>
                <w:rFonts w:ascii="Times New Roman" w:hAnsi="Times New Roman"/>
                <w:sz w:val="20"/>
                <w:szCs w:val="20"/>
              </w:rPr>
              <w:t>Петербургская</w:t>
            </w:r>
            <w:proofErr w:type="gramEnd"/>
            <w:r w:rsidRPr="000A375F">
              <w:rPr>
                <w:rFonts w:ascii="Times New Roman" w:hAnsi="Times New Roman"/>
                <w:sz w:val="20"/>
                <w:szCs w:val="20"/>
              </w:rPr>
              <w:t xml:space="preserve"> д.52)</w:t>
            </w:r>
          </w:p>
          <w:p w:rsidR="000A375F" w:rsidRDefault="000A375F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375F">
              <w:rPr>
                <w:rFonts w:ascii="Times New Roman" w:hAnsi="Times New Roman"/>
                <w:sz w:val="20"/>
                <w:szCs w:val="20"/>
              </w:rPr>
              <w:t>- туристы, проживающие в отелях «Ибис», «Шаляпин», "Татарстан", встречаются с экскурсоводом у отеля «</w:t>
            </w:r>
            <w:proofErr w:type="spellStart"/>
            <w:r w:rsidRPr="000A375F">
              <w:rPr>
                <w:rFonts w:ascii="Times New Roman" w:hAnsi="Times New Roman"/>
                <w:sz w:val="20"/>
                <w:szCs w:val="20"/>
              </w:rPr>
              <w:t>Ногай</w:t>
            </w:r>
            <w:proofErr w:type="spellEnd"/>
            <w:r w:rsidRPr="000A375F">
              <w:rPr>
                <w:rFonts w:ascii="Times New Roman" w:hAnsi="Times New Roman"/>
                <w:sz w:val="20"/>
                <w:szCs w:val="20"/>
              </w:rPr>
              <w:t xml:space="preserve">» (ул. </w:t>
            </w:r>
            <w:proofErr w:type="gramStart"/>
            <w:r w:rsidRPr="000A375F">
              <w:rPr>
                <w:rFonts w:ascii="Times New Roman" w:hAnsi="Times New Roman"/>
                <w:sz w:val="20"/>
                <w:szCs w:val="20"/>
              </w:rPr>
              <w:t>Профсоюзная</w:t>
            </w:r>
            <w:proofErr w:type="gramEnd"/>
            <w:r w:rsidRPr="000A375F">
              <w:rPr>
                <w:rFonts w:ascii="Times New Roman" w:hAnsi="Times New Roman"/>
                <w:sz w:val="20"/>
                <w:szCs w:val="20"/>
              </w:rPr>
              <w:t xml:space="preserve"> д.16Б)</w:t>
            </w:r>
          </w:p>
          <w:p w:rsidR="00AD584E" w:rsidRPr="00AD584E" w:rsidRDefault="00AD584E" w:rsidP="000A375F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13:45 - </w:t>
            </w: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Обед.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75F">
              <w:rPr>
                <w:rFonts w:ascii="Times New Roman" w:hAnsi="Times New Roman"/>
                <w:b/>
                <w:sz w:val="20"/>
                <w:szCs w:val="20"/>
              </w:rPr>
              <w:t>Интерактивная программа «</w:t>
            </w:r>
            <w:proofErr w:type="spellStart"/>
            <w:r w:rsidRPr="000A375F">
              <w:rPr>
                <w:rFonts w:ascii="Times New Roman" w:hAnsi="Times New Roman"/>
                <w:b/>
                <w:sz w:val="20"/>
                <w:szCs w:val="20"/>
              </w:rPr>
              <w:t>Якын</w:t>
            </w:r>
            <w:proofErr w:type="spellEnd"/>
            <w:r w:rsidRPr="000A37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375F">
              <w:rPr>
                <w:rFonts w:ascii="Times New Roman" w:hAnsi="Times New Roman"/>
                <w:b/>
                <w:sz w:val="20"/>
                <w:szCs w:val="20"/>
              </w:rPr>
              <w:t>дуслар</w:t>
            </w:r>
            <w:proofErr w:type="spellEnd"/>
            <w:r w:rsidRPr="000A375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 погрузит вас в мир древней культуры татарского народа. Каждый народ мира уникален, и неповторима его душа, сокрытая в духовном творчестве – фольклоре. Все туристы имеют возможность с первых минут пребывания в Казани прикоснуться к вековой культуре татарского народа.</w:t>
            </w:r>
          </w:p>
          <w:p w:rsidR="00AD584E" w:rsidRPr="00AD584E" w:rsidRDefault="00AD584E" w:rsidP="000A375F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14:50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Обзорная экскурсия </w:t>
            </w: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«Легенды и тайны тысячелетней Казани».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 Вы насладитесь самобытной красотой Казани, увидите своими глазами яркие краски ее улиц и площадей, узнаете, где хранятся несметные сокровища Казанских ханов, и где закипел без огня котел.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</w:t>
            </w:r>
            <w:proofErr w:type="spellStart"/>
            <w:r w:rsidRPr="00AD584E">
              <w:rPr>
                <w:rFonts w:ascii="Times New Roman" w:hAnsi="Times New Roman"/>
                <w:sz w:val="20"/>
                <w:szCs w:val="20"/>
              </w:rPr>
              <w:t>Туган</w:t>
            </w:r>
            <w:proofErr w:type="spellEnd"/>
            <w:r w:rsidRPr="00AD5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584E">
              <w:rPr>
                <w:rFonts w:ascii="Times New Roman" w:hAnsi="Times New Roman"/>
                <w:sz w:val="20"/>
                <w:szCs w:val="20"/>
              </w:rPr>
              <w:t>авылым</w:t>
            </w:r>
            <w:proofErr w:type="spellEnd"/>
            <w:r w:rsidRPr="00AD584E">
              <w:rPr>
                <w:rFonts w:ascii="Times New Roman" w:hAnsi="Times New Roman"/>
                <w:sz w:val="20"/>
                <w:szCs w:val="20"/>
              </w:rPr>
              <w:t>», новый театр кукол, Казанский университет, площадь Свободы — культурный и ад</w:t>
            </w:r>
            <w:r>
              <w:rPr>
                <w:rFonts w:ascii="Times New Roman" w:hAnsi="Times New Roman"/>
                <w:sz w:val="20"/>
                <w:szCs w:val="20"/>
              </w:rPr>
              <w:t>министративный центр Казани.</w:t>
            </w:r>
          </w:p>
          <w:p w:rsidR="00AD584E" w:rsidRPr="00AD584E" w:rsidRDefault="00AD584E" w:rsidP="000A375F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17:20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>Трансфе</w:t>
            </w:r>
            <w:r>
              <w:rPr>
                <w:rFonts w:ascii="Times New Roman" w:hAnsi="Times New Roman"/>
                <w:sz w:val="20"/>
                <w:szCs w:val="20"/>
              </w:rPr>
              <w:t>р в гостиницу. Свободное время.</w:t>
            </w:r>
          </w:p>
          <w:p w:rsidR="00AD584E" w:rsidRPr="00DB4191" w:rsidRDefault="00DB4191" w:rsidP="000A375F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</w:t>
            </w:r>
            <w:r w:rsidRPr="00DB4191">
              <w:rPr>
                <w:rFonts w:ascii="Times New Roman" w:hAnsi="Times New Roman"/>
                <w:b/>
                <w:sz w:val="20"/>
                <w:szCs w:val="20"/>
              </w:rPr>
              <w:t xml:space="preserve"> 20:00 до 23:00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A375F">
              <w:rPr>
                <w:rFonts w:ascii="Times New Roman" w:hAnsi="Times New Roman"/>
                <w:b/>
                <w:sz w:val="20"/>
                <w:szCs w:val="20"/>
              </w:rPr>
              <w:t>Вечерняя экскурсия «Огни Казани».</w:t>
            </w:r>
            <w:r w:rsidRPr="00DB4191">
              <w:rPr>
                <w:rFonts w:ascii="Times New Roman" w:hAnsi="Times New Roman"/>
                <w:sz w:val="20"/>
                <w:szCs w:val="20"/>
              </w:rPr>
              <w:t xml:space="preserve"> Если после насыщенной экскурсионной программы вы еще полны сил и хотите увидеть другую Казань, и услышать про другую Казань, приглашаем вас окунуться в сказочный облик ночной столицы. Перед вами предстанет Казань, затихшая и умиротворенная, вся в огнях подсветки исторических зданий. Экскурсия проходит по самым ярким местам ночного города.</w:t>
            </w:r>
          </w:p>
        </w:tc>
      </w:tr>
      <w:tr w:rsidR="003D45F5" w:rsidRPr="0023021E" w:rsidTr="000A375F">
        <w:trPr>
          <w:trHeight w:val="315"/>
        </w:trPr>
        <w:tc>
          <w:tcPr>
            <w:tcW w:w="10881" w:type="dxa"/>
            <w:vAlign w:val="center"/>
          </w:tcPr>
          <w:p w:rsidR="003D45F5" w:rsidRPr="00FA5947" w:rsidRDefault="003D45F5" w:rsidP="000A375F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0A375F">
        <w:trPr>
          <w:trHeight w:val="546"/>
        </w:trPr>
        <w:tc>
          <w:tcPr>
            <w:tcW w:w="10881" w:type="dxa"/>
          </w:tcPr>
          <w:p w:rsidR="00AD584E" w:rsidRPr="00AD584E" w:rsidRDefault="00AD584E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AD584E">
              <w:rPr>
                <w:rFonts w:ascii="Times New Roman" w:hAnsi="Times New Roman"/>
                <w:b/>
              </w:rPr>
              <w:t>07:00</w:t>
            </w:r>
            <w:r>
              <w:rPr>
                <w:rFonts w:ascii="Times New Roman" w:hAnsi="Times New Roman"/>
              </w:rPr>
              <w:t xml:space="preserve"> - </w:t>
            </w:r>
            <w:r w:rsidRPr="00AD584E">
              <w:rPr>
                <w:rFonts w:ascii="Times New Roman" w:hAnsi="Times New Roman"/>
              </w:rPr>
              <w:t>Завтрак в гостинице.</w:t>
            </w:r>
          </w:p>
          <w:p w:rsidR="00AD584E" w:rsidRDefault="00AD584E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AD584E">
              <w:rPr>
                <w:rFonts w:ascii="Times New Roman" w:hAnsi="Times New Roman"/>
                <w:b/>
              </w:rPr>
              <w:t>08:00</w:t>
            </w:r>
            <w:r>
              <w:rPr>
                <w:rFonts w:ascii="Times New Roman" w:hAnsi="Times New Roman"/>
              </w:rPr>
              <w:t xml:space="preserve"> - </w:t>
            </w:r>
            <w:r w:rsidR="000A375F" w:rsidRPr="000A375F">
              <w:rPr>
                <w:rFonts w:ascii="Times New Roman" w:hAnsi="Times New Roman"/>
              </w:rPr>
              <w:t>Выезд из гостиницы на экскурсионную программу в г. Елабуга (209 км.)</w:t>
            </w: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t>Экскурсия «Елабуга — купеческая».</w:t>
            </w:r>
            <w:r w:rsidRPr="009E5740">
              <w:rPr>
                <w:rFonts w:ascii="Times New Roman" w:hAnsi="Times New Roman"/>
              </w:rPr>
              <w:t xml:space="preserve"> Елабуга — второй по значимости город в Республике Татарстан, обладающий уникальным историко-культурным наследием. Великолепная и неповторимая Елабуга приглашает вас в гости! Ощутите уют и очарование старинного купеческого города! Вдохните воздух шишкинских лесов, прикоснитесь к седой старине в многочисленных музеях Елабуги. Вы познакомитесь с основными достопримечательностями города: Шишкинские пруды, «Чертово» городище, площадь Тысячелетия Елабуги, проедете по старинным улочкам города.</w:t>
            </w: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E5740">
              <w:rPr>
                <w:rFonts w:ascii="Times New Roman" w:hAnsi="Times New Roman"/>
                <w:b/>
              </w:rPr>
              <w:t>В программу экскурсии входит посещение Дома памяти М. И. Цветаевой и дома — музея И.И. Шишкина.</w:t>
            </w: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t xml:space="preserve">Обед </w:t>
            </w:r>
            <w:r w:rsidRPr="009E5740">
              <w:rPr>
                <w:rFonts w:ascii="Times New Roman" w:hAnsi="Times New Roman"/>
              </w:rPr>
              <w:t>в кафе или ресторане Елабуги.</w:t>
            </w: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0A375F">
              <w:rPr>
                <w:rFonts w:ascii="Times New Roman" w:hAnsi="Times New Roman"/>
                <w:b/>
              </w:rPr>
              <w:t>Экскурсия в музей "Дом памяти Марины Цветаевой</w:t>
            </w:r>
            <w:r w:rsidRPr="009E5740">
              <w:rPr>
                <w:rFonts w:ascii="Times New Roman" w:hAnsi="Times New Roman"/>
                <w:b/>
              </w:rPr>
              <w:t>".</w:t>
            </w:r>
            <w:r>
              <w:rPr>
                <w:rFonts w:ascii="Times New Roman" w:hAnsi="Times New Roman"/>
              </w:rPr>
              <w:t xml:space="preserve"> </w:t>
            </w:r>
            <w:r w:rsidRPr="009E5740">
              <w:rPr>
                <w:rFonts w:ascii="Times New Roman" w:hAnsi="Times New Roman"/>
              </w:rPr>
              <w:t xml:space="preserve">Бывший дом семьи </w:t>
            </w:r>
            <w:proofErr w:type="spellStart"/>
            <w:r w:rsidRPr="009E5740">
              <w:rPr>
                <w:rFonts w:ascii="Times New Roman" w:hAnsi="Times New Roman"/>
              </w:rPr>
              <w:t>Бродельщиковых</w:t>
            </w:r>
            <w:proofErr w:type="spellEnd"/>
            <w:r w:rsidRPr="009E5740">
              <w:rPr>
                <w:rFonts w:ascii="Times New Roman" w:hAnsi="Times New Roman"/>
              </w:rPr>
              <w:t xml:space="preserve">, в котором прошли последние 10 дней жизни эвакуированной из Москвы Марины Цветаевой. </w:t>
            </w:r>
            <w:proofErr w:type="gramStart"/>
            <w:r w:rsidRPr="009E5740">
              <w:rPr>
                <w:rFonts w:ascii="Times New Roman" w:hAnsi="Times New Roman"/>
              </w:rPr>
              <w:t xml:space="preserve">Мемориальная экспозиция Дома памяти М.И. Цветаевой воспроизводит обстановку дома </w:t>
            </w:r>
            <w:proofErr w:type="spellStart"/>
            <w:r w:rsidRPr="009E5740">
              <w:rPr>
                <w:rFonts w:ascii="Times New Roman" w:hAnsi="Times New Roman"/>
              </w:rPr>
              <w:t>елабужской</w:t>
            </w:r>
            <w:proofErr w:type="spellEnd"/>
            <w:r w:rsidRPr="009E5740">
              <w:rPr>
                <w:rFonts w:ascii="Times New Roman" w:hAnsi="Times New Roman"/>
              </w:rPr>
              <w:t xml:space="preserve"> семьи начала 1940-х гг. Документальная экспозиция рассказывает о пребывании в Елабуге Марины Цветаевой: списки эвакуированных литераторов, фрагмент домовой книги </w:t>
            </w:r>
            <w:proofErr w:type="spellStart"/>
            <w:r w:rsidRPr="009E5740">
              <w:rPr>
                <w:rFonts w:ascii="Times New Roman" w:hAnsi="Times New Roman"/>
              </w:rPr>
              <w:t>Бродельщиковых</w:t>
            </w:r>
            <w:proofErr w:type="spellEnd"/>
            <w:r w:rsidRPr="009E5740">
              <w:rPr>
                <w:rFonts w:ascii="Times New Roman" w:hAnsi="Times New Roman"/>
              </w:rPr>
              <w:t>, тексты предсмертных записок, запись акта о смерти Цветаевой, отрывки из дневников и писем Георгия Эфрона, письма Анастасии Цветаевой и Ариадны Эфрон, первый посмертный сборник стихов Марины Цветаевой (1961).</w:t>
            </w:r>
            <w:proofErr w:type="gramEnd"/>
            <w:r w:rsidRPr="009E5740">
              <w:rPr>
                <w:rFonts w:ascii="Times New Roman" w:hAnsi="Times New Roman"/>
              </w:rPr>
              <w:t xml:space="preserve"> Главная ценность — записная книжка, принадлежавшая Цветаевой.</w:t>
            </w: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lastRenderedPageBreak/>
              <w:t>Экскурсия в</w:t>
            </w:r>
            <w:r w:rsidRPr="009E5740">
              <w:rPr>
                <w:rFonts w:ascii="Times New Roman" w:hAnsi="Times New Roman"/>
              </w:rPr>
              <w:t xml:space="preserve"> </w:t>
            </w:r>
            <w:r w:rsidRPr="009E5740">
              <w:rPr>
                <w:rFonts w:ascii="Times New Roman" w:hAnsi="Times New Roman"/>
                <w:b/>
              </w:rPr>
              <w:t>мемориальный дом-музей И.И. Шишкина</w:t>
            </w:r>
            <w:r w:rsidRPr="009E5740">
              <w:rPr>
                <w:rFonts w:ascii="Times New Roman" w:hAnsi="Times New Roman"/>
              </w:rPr>
              <w:t xml:space="preserve"> — памятник истории и культуры федерального значения. Дом был построен отцом знаменитого художника Иваном Васильевичем Шишкиным в 1835 году, в нём прошли детские и юношеские годы будущего пейзажиста Ивана Ивановича Шишкина (1832–1898). Здесь он начал рисовать, с детства проявляя незаурядные способности, сюда приезжал в зрелые годы, черпая вдохновение в </w:t>
            </w:r>
            <w:proofErr w:type="spellStart"/>
            <w:r w:rsidRPr="009E5740">
              <w:rPr>
                <w:rFonts w:ascii="Times New Roman" w:hAnsi="Times New Roman"/>
              </w:rPr>
              <w:t>прикамских</w:t>
            </w:r>
            <w:proofErr w:type="spellEnd"/>
            <w:r w:rsidRPr="009E5740">
              <w:rPr>
                <w:rFonts w:ascii="Times New Roman" w:hAnsi="Times New Roman"/>
              </w:rPr>
              <w:t xml:space="preserve"> лесах и просторах.</w:t>
            </w:r>
          </w:p>
          <w:p w:rsidR="009D2C2C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E5740">
              <w:rPr>
                <w:rFonts w:ascii="Times New Roman" w:hAnsi="Times New Roman"/>
              </w:rPr>
              <w:t>Елабужский</w:t>
            </w:r>
            <w:proofErr w:type="spellEnd"/>
            <w:r w:rsidRPr="009E5740">
              <w:rPr>
                <w:rFonts w:ascii="Times New Roman" w:hAnsi="Times New Roman"/>
              </w:rPr>
              <w:t xml:space="preserve"> музей художника имеет мировое значение, он является единственным в мире домом-музеем И.И. Шишкина и экспонирует только подлинные предметы декоративно-прикладного искусства, графики и живописи XIX века. Экспозиция занимает два этажа особняка Шишкиных. В музее 16 экспозиционных залов. Первый этаж восстановлен таким, каким был при жизни семьи, здесь находятся большая и малая гостиные, кабинет отца, дорожная комната, буфетная и столовая; на втором этаже комната сестёр художника, а также спальня и мастерская Ивана Ивановича. В залах графики и живописи экспонируются подлинные офорты и картины Шишкина, среди которых самая ранняя его работа «Жатва» (1850-е гг.).</w:t>
            </w:r>
          </w:p>
          <w:p w:rsidR="009E5740" w:rsidRDefault="009E5740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AD584E" w:rsidRPr="00AD584E" w:rsidRDefault="00AD584E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AD584E">
              <w:rPr>
                <w:rFonts w:ascii="Times New Roman" w:hAnsi="Times New Roman"/>
                <w:b/>
              </w:rPr>
              <w:t>20:00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B4191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B4191">
              <w:rPr>
                <w:rFonts w:ascii="Times New Roman" w:hAnsi="Times New Roman"/>
              </w:rPr>
              <w:t>Возращение в Казань</w:t>
            </w:r>
            <w:r w:rsidRPr="00AD584E">
              <w:rPr>
                <w:rFonts w:ascii="Times New Roman" w:hAnsi="Times New Roman"/>
              </w:rPr>
              <w:t>. Свободное время в центре города.</w:t>
            </w:r>
          </w:p>
          <w:p w:rsidR="00AD584E" w:rsidRDefault="00AD584E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D584E" w:rsidRPr="00AD584E" w:rsidRDefault="00DB4191" w:rsidP="000A375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С 20:15 до 21:45 - </w:t>
            </w:r>
            <w:r w:rsidR="00AD584E" w:rsidRPr="00AD584E">
              <w:rPr>
                <w:rFonts w:ascii="Times New Roman" w:hAnsi="Times New Roman"/>
                <w:b/>
                <w:color w:val="FF0000"/>
              </w:rPr>
              <w:t>Дополнительно: Авторская интерактивная программа «Гостеприимный дом Бая».</w:t>
            </w:r>
            <w:r w:rsidR="00AD584E" w:rsidRPr="00AD584E">
              <w:rPr>
                <w:rFonts w:ascii="Times New Roman" w:hAnsi="Times New Roman"/>
                <w:color w:val="FF0000"/>
              </w:rPr>
              <w:t xml:space="preserve"> </w:t>
            </w:r>
            <w:r w:rsidR="00AD584E" w:rsidRPr="00AD584E">
              <w:rPr>
                <w:rFonts w:ascii="Times New Roman" w:hAnsi="Times New Roman"/>
              </w:rPr>
              <w:t xml:space="preserve">Всех гостей Казани непременно приглашаем в гости, в главный дом татарского села — дом Бая. Состоятельные хозяева дома — </w:t>
            </w:r>
            <w:proofErr w:type="spellStart"/>
            <w:r w:rsidR="00AD584E" w:rsidRPr="00AD584E">
              <w:rPr>
                <w:rFonts w:ascii="Times New Roman" w:hAnsi="Times New Roman"/>
              </w:rPr>
              <w:t>Эбика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 и </w:t>
            </w:r>
            <w:proofErr w:type="spellStart"/>
            <w:r w:rsidR="00AD584E" w:rsidRPr="00AD584E">
              <w:rPr>
                <w:rFonts w:ascii="Times New Roman" w:hAnsi="Times New Roman"/>
              </w:rPr>
              <w:t>Бабай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 раскроют множество секретов из уклада жизни, обычаев и традиций татарского народа. За столом, за сытным обедом из национальных блюд (азу по-татарски, </w:t>
            </w:r>
            <w:proofErr w:type="spellStart"/>
            <w:r w:rsidR="00AD584E" w:rsidRPr="00AD584E">
              <w:rPr>
                <w:rFonts w:ascii="Times New Roman" w:hAnsi="Times New Roman"/>
              </w:rPr>
              <w:t>губадия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, </w:t>
            </w:r>
            <w:proofErr w:type="spellStart"/>
            <w:r w:rsidR="00AD584E" w:rsidRPr="00AD584E">
              <w:rPr>
                <w:rFonts w:ascii="Times New Roman" w:hAnsi="Times New Roman"/>
              </w:rPr>
              <w:t>чак-чак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, треугольник, </w:t>
            </w:r>
            <w:proofErr w:type="spellStart"/>
            <w:r w:rsidR="00AD584E" w:rsidRPr="00AD584E">
              <w:rPr>
                <w:rFonts w:ascii="Times New Roman" w:hAnsi="Times New Roman"/>
              </w:rPr>
              <w:t>кыстыбый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, кош теле, татарский чай с сухофруктами). Дорогим гостям </w:t>
            </w:r>
            <w:proofErr w:type="spellStart"/>
            <w:r w:rsidR="00AD584E" w:rsidRPr="00AD584E">
              <w:rPr>
                <w:rFonts w:ascii="Times New Roman" w:hAnsi="Times New Roman"/>
              </w:rPr>
              <w:t>Эбика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 и </w:t>
            </w:r>
            <w:proofErr w:type="spellStart"/>
            <w:r w:rsidR="00AD584E" w:rsidRPr="00AD584E">
              <w:rPr>
                <w:rFonts w:ascii="Times New Roman" w:hAnsi="Times New Roman"/>
              </w:rPr>
              <w:t>Бабай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 расскажут о любимых блюдах татарского народа через сказания и легенды. Увлекательный рассказ в музыкальном сопровождении раскроет интересные элементы национальных праздников летнего и зимнего солнцестояния — </w:t>
            </w:r>
            <w:proofErr w:type="spellStart"/>
            <w:r w:rsidR="00AD584E" w:rsidRPr="00AD584E">
              <w:rPr>
                <w:rFonts w:ascii="Times New Roman" w:hAnsi="Times New Roman"/>
              </w:rPr>
              <w:t>Навруз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, </w:t>
            </w:r>
            <w:proofErr w:type="spellStart"/>
            <w:r w:rsidR="00AD584E" w:rsidRPr="00AD584E">
              <w:rPr>
                <w:rFonts w:ascii="Times New Roman" w:hAnsi="Times New Roman"/>
              </w:rPr>
              <w:t>Нардуган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</w:t>
            </w:r>
            <w:proofErr w:type="spellStart"/>
            <w:r w:rsidR="00AD584E" w:rsidRPr="00AD584E">
              <w:rPr>
                <w:rFonts w:ascii="Times New Roman" w:hAnsi="Times New Roman"/>
              </w:rPr>
              <w:t>Аулок</w:t>
            </w:r>
            <w:proofErr w:type="spellEnd"/>
            <w:proofErr w:type="gramStart"/>
            <w:r w:rsidR="00AD584E" w:rsidRPr="00AD584E">
              <w:rPr>
                <w:rFonts w:ascii="Times New Roman" w:hAnsi="Times New Roman"/>
              </w:rPr>
              <w:t xml:space="preserve"> О</w:t>
            </w:r>
            <w:proofErr w:type="gramEnd"/>
            <w:r w:rsidR="00AD584E" w:rsidRPr="00AD584E">
              <w:rPr>
                <w:rFonts w:ascii="Times New Roman" w:hAnsi="Times New Roman"/>
              </w:rPr>
              <w:t>й, Никах, Бэби Туе, а также интересные застольные игры.</w:t>
            </w:r>
          </w:p>
          <w:p w:rsidR="00AD584E" w:rsidRPr="009D2C2C" w:rsidRDefault="00AD584E" w:rsidP="000A375F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</w:p>
          <w:p w:rsidR="00AD584E" w:rsidRPr="00AD584E" w:rsidRDefault="00AD584E" w:rsidP="003C6E9F">
            <w:pPr>
              <w:shd w:val="clear" w:color="auto" w:fill="FFFFFF"/>
              <w:rPr>
                <w:rFonts w:ascii="Times New Roman" w:hAnsi="Times New Roman"/>
              </w:rPr>
            </w:pPr>
            <w:r w:rsidRPr="00A068D2">
              <w:rPr>
                <w:rFonts w:ascii="Times New Roman" w:hAnsi="Times New Roman"/>
                <w:b/>
              </w:rPr>
              <w:t>Стоимость программы:</w:t>
            </w:r>
            <w:r w:rsidRPr="00A068D2">
              <w:rPr>
                <w:rFonts w:ascii="Times New Roman" w:hAnsi="Times New Roman"/>
              </w:rPr>
              <w:t xml:space="preserve"> </w:t>
            </w:r>
            <w:r w:rsidRPr="00A068D2">
              <w:rPr>
                <w:rFonts w:ascii="Times New Roman" w:hAnsi="Times New Roman"/>
                <w:b/>
                <w:color w:val="FF0000"/>
              </w:rPr>
              <w:t>2</w:t>
            </w:r>
            <w:r w:rsidR="003C6E9F">
              <w:rPr>
                <w:rFonts w:ascii="Times New Roman" w:hAnsi="Times New Roman"/>
                <w:b/>
                <w:color w:val="FF0000"/>
              </w:rPr>
              <w:t>6</w:t>
            </w:r>
            <w:r w:rsidRPr="00A068D2">
              <w:rPr>
                <w:rFonts w:ascii="Times New Roman" w:hAnsi="Times New Roman"/>
                <w:b/>
                <w:color w:val="FF0000"/>
              </w:rPr>
              <w:t>00</w:t>
            </w:r>
            <w:r w:rsidRPr="00A068D2">
              <w:rPr>
                <w:rFonts w:ascii="Times New Roman" w:hAnsi="Times New Roman"/>
                <w:color w:val="FF0000"/>
              </w:rPr>
              <w:t xml:space="preserve"> рублей взрослый, </w:t>
            </w:r>
            <w:r w:rsidRPr="00A068D2">
              <w:rPr>
                <w:rFonts w:ascii="Times New Roman" w:hAnsi="Times New Roman"/>
                <w:b/>
                <w:color w:val="FF0000"/>
              </w:rPr>
              <w:t>2</w:t>
            </w:r>
            <w:r w:rsidR="003C6E9F">
              <w:rPr>
                <w:rFonts w:ascii="Times New Roman" w:hAnsi="Times New Roman"/>
                <w:b/>
                <w:color w:val="FF0000"/>
              </w:rPr>
              <w:t>4</w:t>
            </w:r>
            <w:r w:rsidRPr="00A068D2">
              <w:rPr>
                <w:rFonts w:ascii="Times New Roman" w:hAnsi="Times New Roman"/>
                <w:b/>
                <w:color w:val="FF0000"/>
              </w:rPr>
              <w:t>00</w:t>
            </w:r>
            <w:r w:rsidRPr="00A068D2">
              <w:rPr>
                <w:rFonts w:ascii="Times New Roman" w:hAnsi="Times New Roman"/>
                <w:color w:val="FF0000"/>
              </w:rPr>
              <w:t xml:space="preserve"> рублей детский до 14 лет, ребёнок до 5 лет – </w:t>
            </w:r>
            <w:r w:rsidRPr="00A068D2">
              <w:rPr>
                <w:rFonts w:ascii="Times New Roman" w:hAnsi="Times New Roman"/>
                <w:b/>
                <w:color w:val="FF0000"/>
              </w:rPr>
              <w:t>1000</w:t>
            </w:r>
            <w:r w:rsidRPr="00A068D2">
              <w:rPr>
                <w:rFonts w:ascii="Times New Roman" w:hAnsi="Times New Roman"/>
                <w:color w:val="FF0000"/>
              </w:rPr>
              <w:t xml:space="preserve"> рублей. </w:t>
            </w:r>
            <w:r w:rsidRPr="00AD584E">
              <w:rPr>
                <w:rFonts w:ascii="Times New Roman" w:hAnsi="Times New Roman"/>
              </w:rPr>
              <w:t>(</w:t>
            </w:r>
            <w:proofErr w:type="spellStart"/>
            <w:r w:rsidRPr="00AD584E">
              <w:rPr>
                <w:rFonts w:ascii="Times New Roman" w:hAnsi="Times New Roman"/>
              </w:rPr>
              <w:t>Интерактив</w:t>
            </w:r>
            <w:proofErr w:type="spellEnd"/>
            <w:r w:rsidRPr="00AD584E">
              <w:rPr>
                <w:rFonts w:ascii="Times New Roman" w:hAnsi="Times New Roman"/>
              </w:rPr>
              <w:t xml:space="preserve"> состоится при наборе минимум 15 человек). Обратный развоз по отелям включен в стоимость программы.</w:t>
            </w:r>
          </w:p>
        </w:tc>
      </w:tr>
      <w:tr w:rsidR="003D45F5" w:rsidRPr="003D45F5" w:rsidTr="000A375F">
        <w:trPr>
          <w:trHeight w:val="60"/>
        </w:trPr>
        <w:tc>
          <w:tcPr>
            <w:tcW w:w="10881" w:type="dxa"/>
          </w:tcPr>
          <w:p w:rsidR="003D45F5" w:rsidRPr="00FA5947" w:rsidRDefault="003D45F5" w:rsidP="000A375F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0A375F">
        <w:trPr>
          <w:trHeight w:val="5471"/>
        </w:trPr>
        <w:tc>
          <w:tcPr>
            <w:tcW w:w="10881" w:type="dxa"/>
          </w:tcPr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D2C2C">
              <w:rPr>
                <w:rFonts w:ascii="Times New Roman" w:hAnsi="Times New Roman"/>
                <w:b/>
              </w:rPr>
              <w:t>07:00 - Завтрак в гостинице.</w:t>
            </w:r>
          </w:p>
          <w:p w:rsidR="000A375F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</w:rPr>
              <w:t>Встреча с экскурсоводом в холле гостиницы. Выезд на экскурсионную программу.</w:t>
            </w:r>
          </w:p>
          <w:p w:rsid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10:30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</w:rPr>
              <w:t xml:space="preserve">Экскурсия </w:t>
            </w:r>
            <w:r w:rsidRPr="009D2C2C">
              <w:rPr>
                <w:rFonts w:ascii="Times New Roman" w:hAnsi="Times New Roman"/>
                <w:b/>
              </w:rPr>
              <w:t xml:space="preserve">«Цитадель завоевателя» </w:t>
            </w:r>
            <w:r w:rsidRPr="009D2C2C">
              <w:rPr>
                <w:rFonts w:ascii="Times New Roman" w:hAnsi="Times New Roman"/>
              </w:rPr>
              <w:t xml:space="preserve">на остров - град Свияжск. 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"Всех Скорбящих Радость",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</w:t>
            </w:r>
            <w:proofErr w:type="gramStart"/>
            <w:r w:rsidRPr="009D2C2C">
              <w:rPr>
                <w:rFonts w:ascii="Times New Roman" w:hAnsi="Times New Roman"/>
              </w:rPr>
              <w:t>площадь</w:t>
            </w:r>
            <w:proofErr w:type="gramEnd"/>
            <w:r w:rsidRPr="009D2C2C">
              <w:rPr>
                <w:rFonts w:ascii="Times New Roman" w:hAnsi="Times New Roman"/>
              </w:rPr>
              <w:t xml:space="preserve"> откуда открывается вид на водные просторы и </w:t>
            </w:r>
            <w:proofErr w:type="spellStart"/>
            <w:r w:rsidRPr="009D2C2C">
              <w:rPr>
                <w:rFonts w:ascii="Times New Roman" w:hAnsi="Times New Roman"/>
              </w:rPr>
              <w:t>Услонские</w:t>
            </w:r>
            <w:proofErr w:type="spellEnd"/>
            <w:r w:rsidRPr="009D2C2C">
              <w:rPr>
                <w:rFonts w:ascii="Times New Roman" w:hAnsi="Times New Roman"/>
              </w:rPr>
              <w:t xml:space="preserve"> горы.</w:t>
            </w: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D2C2C">
              <w:rPr>
                <w:rFonts w:ascii="Times New Roman" w:hAnsi="Times New Roman"/>
                <w:b/>
              </w:rPr>
              <w:t>12:15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</w:rPr>
              <w:t xml:space="preserve">Экскурсия </w:t>
            </w:r>
            <w:r w:rsidRPr="009D2C2C">
              <w:rPr>
                <w:rFonts w:ascii="Times New Roman" w:hAnsi="Times New Roman"/>
                <w:b/>
              </w:rPr>
              <w:t xml:space="preserve">«Вглубь веков. Легендарный город на </w:t>
            </w:r>
            <w:proofErr w:type="spellStart"/>
            <w:r w:rsidRPr="009D2C2C">
              <w:rPr>
                <w:rFonts w:ascii="Times New Roman" w:hAnsi="Times New Roman"/>
                <w:b/>
              </w:rPr>
              <w:t>Свияге</w:t>
            </w:r>
            <w:proofErr w:type="spellEnd"/>
            <w:r w:rsidRPr="009D2C2C">
              <w:rPr>
                <w:rFonts w:ascii="Times New Roman" w:hAnsi="Times New Roman"/>
                <w:b/>
              </w:rPr>
              <w:t>».</w:t>
            </w: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</w:rPr>
              <w:t>Погрузиться вглубь веков в прямом смысле слов</w:t>
            </w:r>
            <w:proofErr w:type="gramStart"/>
            <w:r w:rsidRPr="009D2C2C">
              <w:rPr>
                <w:rFonts w:ascii="Times New Roman" w:hAnsi="Times New Roman"/>
              </w:rPr>
              <w:t>а-</w:t>
            </w:r>
            <w:proofErr w:type="gramEnd"/>
            <w:r w:rsidRPr="009D2C2C">
              <w:rPr>
                <w:rFonts w:ascii="Times New Roman" w:hAnsi="Times New Roman"/>
              </w:rPr>
              <w:t xml:space="preserve"> пройтись по стеклянным помостам среди деревянных домов 16 века, оказаться внутри настоящего археологического раскопа и фактически прогуляться по древним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</w:t>
            </w:r>
            <w:proofErr w:type="spellStart"/>
            <w:r w:rsidRPr="009D2C2C">
              <w:rPr>
                <w:rFonts w:ascii="Times New Roman" w:hAnsi="Times New Roman"/>
              </w:rPr>
              <w:t>Свияжский</w:t>
            </w:r>
            <w:proofErr w:type="spellEnd"/>
            <w:r w:rsidRPr="009D2C2C">
              <w:rPr>
                <w:rFonts w:ascii="Times New Roman" w:hAnsi="Times New Roman"/>
              </w:rPr>
              <w:t xml:space="preserve"> музей археологического дерева – место пересечения столетий - здесь можно воочию увидеть, как жили и какими предметами обихода пользовались наши предки 400 и даже 500 лет назад. А современные технологии позволяют ярче и образнее почувствовать жизнь средневекового города.</w:t>
            </w: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15:00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  <w:b/>
              </w:rPr>
              <w:t>Обед «Кулинарное путешествие»</w:t>
            </w:r>
            <w:r w:rsidRPr="009D2C2C">
              <w:rPr>
                <w:rFonts w:ascii="Times New Roman" w:hAnsi="Times New Roman"/>
              </w:rPr>
              <w:t xml:space="preserve"> презентация технологии приготовления национальных татарских блюд от повара.</w:t>
            </w: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7F4240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16:15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</w:rPr>
              <w:t>Свободное время в центре города.</w:t>
            </w:r>
          </w:p>
        </w:tc>
      </w:tr>
      <w:tr w:rsidR="000A375F" w:rsidRPr="003D45F5" w:rsidTr="000A375F">
        <w:trPr>
          <w:trHeight w:val="60"/>
        </w:trPr>
        <w:tc>
          <w:tcPr>
            <w:tcW w:w="10881" w:type="dxa"/>
          </w:tcPr>
          <w:p w:rsidR="000A375F" w:rsidRPr="009D2C2C" w:rsidRDefault="000A375F" w:rsidP="003C6E9F">
            <w:pPr>
              <w:shd w:val="clear" w:color="auto" w:fill="FFFFFF"/>
              <w:tabs>
                <w:tab w:val="left" w:pos="1590"/>
              </w:tabs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4 день</w:t>
            </w:r>
          </w:p>
        </w:tc>
      </w:tr>
      <w:tr w:rsidR="000A375F" w:rsidRPr="003D45F5" w:rsidTr="000A375F">
        <w:trPr>
          <w:trHeight w:val="60"/>
        </w:trPr>
        <w:tc>
          <w:tcPr>
            <w:tcW w:w="10881" w:type="dxa"/>
          </w:tcPr>
          <w:p w:rsidR="000A375F" w:rsidRPr="009D2C2C" w:rsidRDefault="000A375F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07:</w:t>
            </w:r>
            <w:r w:rsidRPr="009D2C2C">
              <w:rPr>
                <w:rFonts w:ascii="Times New Roman" w:hAnsi="Times New Roman"/>
                <w:b/>
              </w:rPr>
              <w:t>00 - Завтрак в гостинице.</w:t>
            </w:r>
          </w:p>
          <w:p w:rsidR="000A375F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A375F" w:rsidRPr="003C6E9F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</w:rPr>
              <w:t>Встреча с экскурсоводом в холле гостиницы. В</w:t>
            </w:r>
            <w:r>
              <w:rPr>
                <w:rFonts w:ascii="Times New Roman" w:hAnsi="Times New Roman"/>
              </w:rPr>
              <w:t>ыезд на экскурсионную программу.</w:t>
            </w:r>
          </w:p>
        </w:tc>
      </w:tr>
    </w:tbl>
    <w:p w:rsidR="00C12C94" w:rsidRDefault="00C12C94" w:rsidP="00F1505C">
      <w:pPr>
        <w:shd w:val="clear" w:color="auto" w:fill="FFFFFF"/>
        <w:jc w:val="center"/>
        <w:rPr>
          <w:b/>
          <w:color w:val="FF0000"/>
        </w:rPr>
        <w:sectPr w:rsidR="00C12C94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456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A375F" w:rsidRPr="003D45F5" w:rsidTr="000A375F">
        <w:trPr>
          <w:trHeight w:val="1728"/>
        </w:trPr>
        <w:tc>
          <w:tcPr>
            <w:tcW w:w="10881" w:type="dxa"/>
          </w:tcPr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lastRenderedPageBreak/>
              <w:t>10:30</w:t>
            </w:r>
            <w:r>
              <w:rPr>
                <w:rFonts w:ascii="Times New Roman" w:hAnsi="Times New Roman"/>
              </w:rPr>
              <w:t xml:space="preserve"> - </w:t>
            </w:r>
            <w:r w:rsidRPr="009E5740">
              <w:rPr>
                <w:rFonts w:ascii="Times New Roman" w:hAnsi="Times New Roman"/>
              </w:rPr>
              <w:t xml:space="preserve">Экскурсия </w:t>
            </w:r>
            <w:r w:rsidRPr="009E5740">
              <w:rPr>
                <w:rFonts w:ascii="Times New Roman" w:hAnsi="Times New Roman"/>
                <w:b/>
              </w:rPr>
              <w:t>«Белокаменная крепость».</w:t>
            </w:r>
            <w:r w:rsidRPr="009E5740">
              <w:rPr>
                <w:rFonts w:ascii="Times New Roman" w:hAnsi="Times New Roman"/>
              </w:rPr>
              <w:t xml:space="preserve"> 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9E5740">
              <w:rPr>
                <w:rFonts w:ascii="Times New Roman" w:hAnsi="Times New Roman"/>
              </w:rPr>
              <w:t>Кул</w:t>
            </w:r>
            <w:proofErr w:type="spellEnd"/>
            <w:r w:rsidRPr="009E5740">
              <w:rPr>
                <w:rFonts w:ascii="Times New Roman" w:hAnsi="Times New Roman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      </w:r>
            <w:proofErr w:type="spellStart"/>
            <w:r w:rsidRPr="009E5740">
              <w:rPr>
                <w:rFonts w:ascii="Times New Roman" w:hAnsi="Times New Roman"/>
              </w:rPr>
              <w:t>Сююмбике</w:t>
            </w:r>
            <w:proofErr w:type="spellEnd"/>
            <w:r w:rsidRPr="009E5740">
              <w:rPr>
                <w:rFonts w:ascii="Times New Roman" w:hAnsi="Times New Roman"/>
              </w:rPr>
              <w:t>.</w:t>
            </w: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t>12:15</w:t>
            </w:r>
            <w:r>
              <w:rPr>
                <w:rFonts w:ascii="Times New Roman" w:hAnsi="Times New Roman"/>
              </w:rPr>
              <w:t xml:space="preserve"> - </w:t>
            </w:r>
            <w:r w:rsidRPr="009E5740">
              <w:rPr>
                <w:rFonts w:ascii="Times New Roman" w:hAnsi="Times New Roman"/>
              </w:rPr>
              <w:t xml:space="preserve">Экскурсия </w:t>
            </w:r>
            <w:r w:rsidRPr="009E5740">
              <w:rPr>
                <w:rFonts w:ascii="Times New Roman" w:hAnsi="Times New Roman"/>
                <w:b/>
              </w:rPr>
              <w:t>«Прогулка по Казани разных эпох».</w:t>
            </w:r>
            <w:r w:rsidRPr="009E5740">
              <w:rPr>
                <w:rFonts w:ascii="Times New Roman" w:hAnsi="Times New Roman"/>
              </w:rPr>
              <w:t xml:space="preserve"> Посещение </w:t>
            </w:r>
            <w:proofErr w:type="spellStart"/>
            <w:r w:rsidRPr="009E5740">
              <w:rPr>
                <w:rFonts w:ascii="Times New Roman" w:hAnsi="Times New Roman"/>
              </w:rPr>
              <w:t>выставочно</w:t>
            </w:r>
            <w:proofErr w:type="spellEnd"/>
            <w:r w:rsidRPr="009E5740">
              <w:rPr>
                <w:rFonts w:ascii="Times New Roman" w:hAnsi="Times New Roman"/>
              </w:rPr>
              <w:t xml:space="preserve"> — зрелищного комплекса «Городская Панорама». 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</w:t>
            </w:r>
            <w:proofErr w:type="spellStart"/>
            <w:r w:rsidRPr="009E5740">
              <w:rPr>
                <w:rFonts w:ascii="Times New Roman" w:hAnsi="Times New Roman"/>
              </w:rPr>
              <w:t>видеопанораме</w:t>
            </w:r>
            <w:proofErr w:type="spellEnd"/>
            <w:r w:rsidRPr="009E5740">
              <w:rPr>
                <w:rFonts w:ascii="Times New Roman" w:hAnsi="Times New Roman"/>
              </w:rPr>
              <w:t xml:space="preserve">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      </w: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E5740">
              <w:rPr>
                <w:rFonts w:ascii="Times New Roman" w:hAnsi="Times New Roman"/>
                <w:b/>
              </w:rPr>
              <w:t>13:50 - Обед в кафе города.</w:t>
            </w:r>
          </w:p>
          <w:p w:rsidR="000A375F" w:rsidRPr="003C6E9F" w:rsidRDefault="000A375F" w:rsidP="000A375F">
            <w:pPr>
              <w:shd w:val="clear" w:color="auto" w:fill="FFFFFF"/>
              <w:rPr>
                <w:rFonts w:ascii="Times New Roman" w:hAnsi="Times New Roman"/>
                <w:sz w:val="14"/>
              </w:rPr>
            </w:pPr>
          </w:p>
          <w:p w:rsidR="000A375F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t>14:30</w:t>
            </w:r>
            <w:r>
              <w:rPr>
                <w:rFonts w:ascii="Times New Roman" w:hAnsi="Times New Roman"/>
              </w:rPr>
              <w:t xml:space="preserve"> - </w:t>
            </w:r>
            <w:r w:rsidRPr="009E5740">
              <w:rPr>
                <w:rFonts w:ascii="Times New Roman" w:hAnsi="Times New Roman"/>
                <w:b/>
              </w:rPr>
              <w:t>«Овеянная легендами земля»</w:t>
            </w:r>
            <w:r w:rsidRPr="009E5740">
              <w:rPr>
                <w:rFonts w:ascii="Times New Roman" w:hAnsi="Times New Roman"/>
              </w:rPr>
              <w:t xml:space="preserve"> в </w:t>
            </w:r>
            <w:proofErr w:type="spellStart"/>
            <w:r w:rsidRPr="009E5740">
              <w:rPr>
                <w:rFonts w:ascii="Times New Roman" w:hAnsi="Times New Roman"/>
              </w:rPr>
              <w:t>Раифский</w:t>
            </w:r>
            <w:proofErr w:type="spellEnd"/>
            <w:r w:rsidRPr="009E5740">
              <w:rPr>
                <w:rFonts w:ascii="Times New Roman" w:hAnsi="Times New Roman"/>
              </w:rPr>
              <w:t xml:space="preserve"> Богородицкий мужской монастырь, расположенный в 30 км</w:t>
            </w:r>
            <w:proofErr w:type="gramStart"/>
            <w:r w:rsidRPr="009E5740">
              <w:rPr>
                <w:rFonts w:ascii="Times New Roman" w:hAnsi="Times New Roman"/>
              </w:rPr>
              <w:t>.</w:t>
            </w:r>
            <w:proofErr w:type="gramEnd"/>
            <w:r w:rsidRPr="009E5740">
              <w:rPr>
                <w:rFonts w:ascii="Times New Roman" w:hAnsi="Times New Roman"/>
              </w:rPr>
              <w:t xml:space="preserve"> </w:t>
            </w:r>
            <w:proofErr w:type="gramStart"/>
            <w:r w:rsidRPr="009E5740">
              <w:rPr>
                <w:rFonts w:ascii="Times New Roman" w:hAnsi="Times New Roman"/>
              </w:rPr>
              <w:t>о</w:t>
            </w:r>
            <w:proofErr w:type="gramEnd"/>
            <w:r w:rsidRPr="009E5740">
              <w:rPr>
                <w:rFonts w:ascii="Times New Roman" w:hAnsi="Times New Roman"/>
              </w:rPr>
              <w:t>т Казани, в заповедном лесу, на берегу дивной красоты озера. Монастырь основан в 17 веке. Его архитектурный ансамбль - один из самых величественных в среднем Поволжье складывался в течение столетий.</w:t>
            </w: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</w:rPr>
              <w:t>Основной святыней монастыря является чудотворный Грузинский образ пресвятой Богородицы (XVII в).</w:t>
            </w: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t>18:00</w:t>
            </w:r>
            <w:r>
              <w:rPr>
                <w:rFonts w:ascii="Times New Roman" w:hAnsi="Times New Roman"/>
              </w:rPr>
              <w:t xml:space="preserve"> - </w:t>
            </w:r>
            <w:r w:rsidRPr="009E5740">
              <w:rPr>
                <w:rFonts w:ascii="Times New Roman" w:hAnsi="Times New Roman"/>
              </w:rPr>
              <w:t>Возвращение в Казань. Трансфер в гостиницу.</w:t>
            </w:r>
          </w:p>
        </w:tc>
      </w:tr>
      <w:tr w:rsidR="000A375F" w:rsidRPr="003D45F5" w:rsidTr="000A375F">
        <w:trPr>
          <w:trHeight w:val="119"/>
        </w:trPr>
        <w:tc>
          <w:tcPr>
            <w:tcW w:w="10881" w:type="dxa"/>
          </w:tcPr>
          <w:p w:rsidR="000A375F" w:rsidRPr="00FA5947" w:rsidRDefault="000A375F" w:rsidP="000A375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5 день </w:t>
            </w:r>
          </w:p>
        </w:tc>
      </w:tr>
      <w:tr w:rsidR="000A375F" w:rsidRPr="003D45F5" w:rsidTr="000A375F">
        <w:trPr>
          <w:trHeight w:val="1728"/>
        </w:trPr>
        <w:tc>
          <w:tcPr>
            <w:tcW w:w="10881" w:type="dxa"/>
          </w:tcPr>
          <w:p w:rsidR="000A375F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A068D2">
              <w:rPr>
                <w:rFonts w:ascii="Times New Roman" w:hAnsi="Times New Roman"/>
                <w:b/>
              </w:rPr>
              <w:t>07:00</w:t>
            </w:r>
            <w:r>
              <w:rPr>
                <w:rFonts w:ascii="Times New Roman" w:hAnsi="Times New Roman"/>
              </w:rPr>
              <w:t xml:space="preserve"> - </w:t>
            </w:r>
            <w:r w:rsidRPr="00A068D2">
              <w:rPr>
                <w:rFonts w:ascii="Times New Roman" w:hAnsi="Times New Roman"/>
                <w:b/>
              </w:rPr>
              <w:t>Завтрак в гостинице. Освобождение номеров.</w:t>
            </w:r>
            <w:r>
              <w:rPr>
                <w:rFonts w:ascii="Times New Roman" w:hAnsi="Times New Roman"/>
              </w:rPr>
              <w:t xml:space="preserve"> Выезд на программу с вещами.</w:t>
            </w:r>
          </w:p>
          <w:p w:rsidR="000A375F" w:rsidRPr="00A068D2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A375F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10:15 - </w:t>
            </w:r>
            <w:r w:rsidRPr="00A068D2">
              <w:rPr>
                <w:rFonts w:ascii="Times New Roman" w:hAnsi="Times New Roman"/>
                <w:b/>
              </w:rPr>
              <w:t>Казанская Святыня.</w:t>
            </w:r>
            <w:r w:rsidRPr="00A068D2">
              <w:rPr>
                <w:rFonts w:ascii="Times New Roman" w:hAnsi="Times New Roman"/>
              </w:rPr>
              <w:t xml:space="preserve"> Посещение Казанского Богородицкого мужского монастыря, история которого неразрывно связана с обретением, прославлением и почитанием в России чудотворной Казанской иконы Божией Матери. После 1579 года – Казань святое место Руси, где сама Матерь Божия вдруг явила величайшую милость. Казанская икона… Кто же не знал ее в России? Эта икона является одной из наиболее </w:t>
            </w:r>
            <w:proofErr w:type="gramStart"/>
            <w:r w:rsidRPr="00A068D2">
              <w:rPr>
                <w:rFonts w:ascii="Times New Roman" w:hAnsi="Times New Roman"/>
              </w:rPr>
              <w:t>почитаемых</w:t>
            </w:r>
            <w:proofErr w:type="gramEnd"/>
            <w:r w:rsidRPr="00A068D2">
              <w:rPr>
                <w:rFonts w:ascii="Times New Roman" w:hAnsi="Times New Roman"/>
              </w:rPr>
              <w:t xml:space="preserve"> в Русской Церкви. Ей молятся, к ней обращаются с просьбами. При этом мало кто задается вопросом, какой путь проделала чудотворная икона и откуда она к нам пришла? Почти сто лет назад, в 1932 году, Казань потеряла один из своих главных объектов – Собор Казанской иконы Божией Матери. Но теперь спустя годы собор возведен на месте обретения чудотворного образа, «вернулся» на свое историческое место, в своем прежнем облике. И трудно переоценить духовное значение такого воссоздания.</w:t>
            </w:r>
          </w:p>
          <w:p w:rsidR="000A375F" w:rsidRPr="003C6E9F" w:rsidRDefault="000A375F" w:rsidP="000A375F">
            <w:pPr>
              <w:shd w:val="clear" w:color="auto" w:fill="FFFFFF"/>
              <w:rPr>
                <w:rFonts w:ascii="Times New Roman" w:hAnsi="Times New Roman"/>
                <w:b/>
                <w:sz w:val="14"/>
              </w:rPr>
            </w:pPr>
          </w:p>
          <w:p w:rsidR="000A375F" w:rsidRDefault="000A375F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11:15 - </w:t>
            </w:r>
            <w:r w:rsidRPr="009E5740">
              <w:rPr>
                <w:rFonts w:ascii="Times New Roman" w:hAnsi="Times New Roman"/>
                <w:b/>
              </w:rPr>
              <w:t xml:space="preserve">Посещение картинной галереи К. Васильева. </w:t>
            </w:r>
            <w:r w:rsidRPr="009E5740">
              <w:rPr>
                <w:rFonts w:ascii="Times New Roman" w:hAnsi="Times New Roman"/>
              </w:rPr>
              <w:t>Константин Алексеевич Васильев - русский художник, творческое наследие которого насчитывает более 400 произведений живописи и графики: портреты, пейзажи, сюрреалистические композиции, картины былинного, мифологического и батального жанров. Его полотна легко узнаваемы. Его можно не признавать вообще, некоторые его работы спорны, но увидев однажды работы Васильева уже нельзя остаться к ним равнодушным</w:t>
            </w:r>
          </w:p>
          <w:p w:rsidR="000A375F" w:rsidRPr="003C6E9F" w:rsidRDefault="000A375F" w:rsidP="000A375F">
            <w:pPr>
              <w:shd w:val="clear" w:color="auto" w:fill="FFFFFF"/>
              <w:rPr>
                <w:rFonts w:ascii="Times New Roman" w:hAnsi="Times New Roman"/>
                <w:b/>
                <w:sz w:val="14"/>
              </w:rPr>
            </w:pPr>
          </w:p>
          <w:p w:rsidR="000A375F" w:rsidRPr="00A068D2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A068D2">
              <w:rPr>
                <w:rFonts w:ascii="Times New Roman" w:hAnsi="Times New Roman"/>
                <w:b/>
              </w:rPr>
              <w:t>12:30</w:t>
            </w:r>
            <w:r>
              <w:rPr>
                <w:rFonts w:ascii="Times New Roman" w:hAnsi="Times New Roman"/>
              </w:rPr>
              <w:t xml:space="preserve"> - </w:t>
            </w:r>
            <w:r w:rsidRPr="00A068D2">
              <w:rPr>
                <w:rFonts w:ascii="Times New Roman" w:hAnsi="Times New Roman"/>
              </w:rPr>
              <w:t xml:space="preserve">Окончание программы. Трансфер </w:t>
            </w:r>
            <w:proofErr w:type="gramStart"/>
            <w:r w:rsidRPr="00A068D2">
              <w:rPr>
                <w:rFonts w:ascii="Times New Roman" w:hAnsi="Times New Roman"/>
              </w:rPr>
              <w:t>на ж</w:t>
            </w:r>
            <w:proofErr w:type="gramEnd"/>
            <w:r w:rsidRPr="00A068D2">
              <w:rPr>
                <w:rFonts w:ascii="Times New Roman" w:hAnsi="Times New Roman"/>
              </w:rPr>
              <w:t>/д вокзал или свободное время в центре города.</w:t>
            </w:r>
          </w:p>
        </w:tc>
      </w:tr>
    </w:tbl>
    <w:tbl>
      <w:tblPr>
        <w:tblpPr w:leftFromText="180" w:rightFromText="180" w:vertAnchor="page" w:horzAnchor="margin" w:tblpY="12786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0A375F" w:rsidRPr="008017B7" w:rsidTr="000A375F">
        <w:trPr>
          <w:trHeight w:val="1070"/>
        </w:trPr>
        <w:tc>
          <w:tcPr>
            <w:tcW w:w="5584" w:type="dxa"/>
          </w:tcPr>
          <w:p w:rsidR="000A375F" w:rsidRPr="00D56BF0" w:rsidRDefault="000A375F" w:rsidP="000A375F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0A375F" w:rsidRDefault="000A375F" w:rsidP="000A375F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0A375F" w:rsidRDefault="000A375F" w:rsidP="000A375F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0A375F" w:rsidRDefault="000A375F" w:rsidP="000A375F">
            <w:pPr>
              <w:numPr>
                <w:ilvl w:val="0"/>
                <w:numId w:val="7"/>
              </w:numPr>
            </w:pPr>
            <w:r>
              <w:t>проживание в выбранной гостинице</w:t>
            </w:r>
          </w:p>
          <w:p w:rsidR="000A375F" w:rsidRDefault="000A375F" w:rsidP="000A375F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0A375F" w:rsidRDefault="000A375F" w:rsidP="000A375F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0A375F" w:rsidRPr="004424F4" w:rsidRDefault="000A375F" w:rsidP="000A375F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0A375F" w:rsidRPr="00D56BF0" w:rsidRDefault="000A375F" w:rsidP="000A375F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0A375F" w:rsidRDefault="000A375F" w:rsidP="000A375F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0A375F" w:rsidRDefault="000A375F" w:rsidP="000A375F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0A375F" w:rsidRPr="00D56BF0" w:rsidRDefault="000A375F" w:rsidP="000A375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0A375F" w:rsidRDefault="000A375F" w:rsidP="000A375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0A375F" w:rsidRPr="00D56BF0" w:rsidRDefault="000A375F" w:rsidP="000A375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A068D2">
              <w:rPr>
                <w:lang w:eastAsia="ru-RU"/>
              </w:rPr>
              <w:t xml:space="preserve">Наушники для экскурсий — </w:t>
            </w:r>
            <w:proofErr w:type="spellStart"/>
            <w:r w:rsidRPr="00A068D2">
              <w:rPr>
                <w:lang w:eastAsia="ru-RU"/>
              </w:rPr>
              <w:t>радиогиды</w:t>
            </w:r>
            <w:proofErr w:type="spellEnd"/>
            <w:r w:rsidRPr="00A068D2">
              <w:rPr>
                <w:lang w:eastAsia="ru-RU"/>
              </w:rPr>
              <w:t xml:space="preserve"> – стоимость 200 рублей за сутки экскурсионного обслуживания.</w:t>
            </w:r>
          </w:p>
          <w:p w:rsidR="000A375F" w:rsidRPr="000E5B91" w:rsidRDefault="000A375F" w:rsidP="000A375F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Казань </w:t>
            </w:r>
            <w:r w:rsidRPr="00D56BF0">
              <w:rPr>
                <w:color w:val="000000"/>
              </w:rPr>
              <w:t>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EB7190" w:rsidRDefault="00EB7190" w:rsidP="00614214">
      <w:pPr>
        <w:rPr>
          <w:b/>
          <w:color w:val="FF0000"/>
        </w:rPr>
        <w:sectPr w:rsidR="00EB7190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614214" w:rsidRDefault="00614214" w:rsidP="00614214">
      <w:pPr>
        <w:rPr>
          <w:b/>
          <w:color w:val="FF0000"/>
        </w:rPr>
      </w:pPr>
    </w:p>
    <w:p w:rsidR="00A068D2" w:rsidRDefault="00A068D2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tbl>
      <w:tblPr>
        <w:tblW w:w="15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232"/>
        <w:gridCol w:w="1944"/>
        <w:gridCol w:w="4527"/>
        <w:gridCol w:w="3969"/>
      </w:tblGrid>
      <w:tr w:rsidR="00EB7190" w:rsidRPr="00614214" w:rsidTr="00682E75">
        <w:trPr>
          <w:tblHeader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Гостиница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Размещение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Действие цены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3C6E9F" w:rsidRDefault="00EB7190" w:rsidP="00682E75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двухместном номере</w:t>
            </w:r>
            <w:r w:rsidR="003C6E9F">
              <w:rPr>
                <w:lang w:eastAsia="ru-RU"/>
              </w:rPr>
              <w:t xml:space="preserve"> </w:t>
            </w:r>
          </w:p>
          <w:p w:rsidR="00EB7190" w:rsidRPr="003D45F5" w:rsidRDefault="003C6E9F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 1 чел.</w:t>
            </w:r>
          </w:p>
        </w:tc>
      </w:tr>
      <w:tr w:rsidR="00EB7190" w:rsidRPr="00614214" w:rsidTr="00682E75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EB7190">
              <w:t>АМАКС САФАР</w:t>
            </w:r>
            <w:r w:rsidR="000A375F">
              <w:t xml:space="preserve"> 3*</w:t>
            </w:r>
          </w:p>
        </w:tc>
        <w:tc>
          <w:tcPr>
            <w:tcW w:w="2232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</w:tr>
      <w:tr w:rsidR="00EB7190" w:rsidRPr="00614214" w:rsidTr="000A375F"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AB54B3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EB7190" w:rsidRPr="00EB7190">
              <w:rPr>
                <w:lang w:eastAsia="ru-RU"/>
              </w:rPr>
              <w:t>тандарт</w:t>
            </w:r>
            <w:r w:rsidR="008C190E">
              <w:rPr>
                <w:lang w:eastAsia="ru-RU"/>
              </w:rPr>
              <w:t>ный номер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3C6E9F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02.10 – 25.12.2025 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3C6DA6" w:rsidP="000A375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50 600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3C6E9F" w:rsidP="000A375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50 600</w:t>
            </w:r>
          </w:p>
        </w:tc>
      </w:tr>
      <w:tr w:rsidR="00EB7190" w:rsidRPr="00614214" w:rsidTr="00682E75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0A375F" w:rsidP="00682E75">
            <w:pPr>
              <w:jc w:val="center"/>
              <w:rPr>
                <w:lang w:eastAsia="ru-RU"/>
              </w:rPr>
            </w:pPr>
            <w:r>
              <w:t>АЗИМУТ 3*</w:t>
            </w:r>
          </w:p>
        </w:tc>
        <w:tc>
          <w:tcPr>
            <w:tcW w:w="2232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</w:tr>
      <w:tr w:rsidR="00EB7190" w:rsidRPr="00614214" w:rsidTr="004424F4">
        <w:trPr>
          <w:trHeight w:val="563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AB54B3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</w:t>
            </w:r>
            <w:r w:rsidR="008C190E">
              <w:rPr>
                <w:lang w:eastAsia="ru-RU"/>
              </w:rPr>
              <w:t xml:space="preserve"> номер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3C6E9F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02.10 – 25.12.2025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A55D21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57 000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3C6E9F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44 000</w:t>
            </w:r>
          </w:p>
        </w:tc>
      </w:tr>
      <w:tr w:rsidR="00EB7190" w:rsidRPr="00614214" w:rsidTr="00682E75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0A375F" w:rsidP="00682E75">
            <w:pPr>
              <w:jc w:val="center"/>
              <w:rPr>
                <w:lang w:eastAsia="ru-RU"/>
              </w:rPr>
            </w:pPr>
            <w:r>
              <w:t>СУЛЕЙМАН ПАЛАС 4*</w:t>
            </w:r>
          </w:p>
        </w:tc>
        <w:tc>
          <w:tcPr>
            <w:tcW w:w="2232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</w:tr>
      <w:tr w:rsidR="00EB7190" w:rsidRPr="00614214" w:rsidTr="000A375F">
        <w:trPr>
          <w:trHeight w:val="783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8C190E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EB7190" w:rsidRPr="003D45F5">
              <w:rPr>
                <w:lang w:eastAsia="ru-RU"/>
              </w:rPr>
              <w:t>тандартный</w:t>
            </w:r>
            <w:r>
              <w:rPr>
                <w:lang w:eastAsia="ru-RU"/>
              </w:rPr>
              <w:t xml:space="preserve"> номер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0" w:rsidRPr="003D45F5" w:rsidRDefault="003C6E9F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02.10 – 25.12.2025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0" w:rsidRPr="003D45F5" w:rsidRDefault="003C6DA6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59 000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90E" w:rsidRPr="003D45F5" w:rsidRDefault="003C6E9F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44 000</w:t>
            </w:r>
          </w:p>
        </w:tc>
      </w:tr>
      <w:tr w:rsidR="008C190E" w:rsidRPr="00614214" w:rsidTr="000A375F">
        <w:trPr>
          <w:trHeight w:val="668"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8C190E" w:rsidRPr="003D45F5" w:rsidRDefault="008C190E" w:rsidP="008C190E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КОРСТОН ТАУЭР</w:t>
            </w:r>
            <w:r w:rsidR="000A375F"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190E" w:rsidRDefault="008C190E" w:rsidP="00682E75">
            <w:pPr>
              <w:jc w:val="center"/>
              <w:rPr>
                <w:lang w:eastAsia="ru-RU"/>
              </w:rPr>
            </w:pPr>
            <w:proofErr w:type="spellStart"/>
            <w:r w:rsidRPr="008C190E">
              <w:rPr>
                <w:lang w:eastAsia="ru-RU"/>
              </w:rPr>
              <w:t>Superior</w:t>
            </w:r>
            <w:proofErr w:type="spellEnd"/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90E" w:rsidRDefault="003C6E9F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02.10 – 25.12.2025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90E" w:rsidRDefault="003C6DA6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61 000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90E" w:rsidRDefault="003C6E9F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44 000</w:t>
            </w:r>
          </w:p>
        </w:tc>
      </w:tr>
      <w:tr w:rsidR="008C190E" w:rsidRPr="00614214" w:rsidTr="003C6E9F">
        <w:trPr>
          <w:trHeight w:val="395"/>
        </w:trPr>
        <w:tc>
          <w:tcPr>
            <w:tcW w:w="2794" w:type="dxa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</w:tcPr>
          <w:p w:rsidR="008C190E" w:rsidRDefault="008C190E" w:rsidP="00682E75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НОГАЙ</w:t>
            </w:r>
            <w:r w:rsidR="000A375F"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190E" w:rsidRDefault="008C190E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90E" w:rsidRDefault="003C6E9F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02.10 – 25.12.2025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90E" w:rsidRDefault="003C6E9F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60 200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90E" w:rsidRDefault="003C6E9F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45 000</w:t>
            </w:r>
          </w:p>
        </w:tc>
      </w:tr>
    </w:tbl>
    <w:p w:rsidR="003D45F5" w:rsidRDefault="003D45F5" w:rsidP="00A068D2">
      <w:pPr>
        <w:rPr>
          <w:b/>
          <w:color w:val="FF0000"/>
        </w:rPr>
      </w:pPr>
      <w:bookmarkStart w:id="0" w:name="_GoBack"/>
      <w:bookmarkEnd w:id="0"/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EC" w:rsidRDefault="009529EC" w:rsidP="00AC6949">
      <w:r>
        <w:separator/>
      </w:r>
    </w:p>
  </w:endnote>
  <w:endnote w:type="continuationSeparator" w:id="0">
    <w:p w:rsidR="009529EC" w:rsidRDefault="009529EC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9529EC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proofErr w:type="spellStart"/>
            <w:r w:rsidR="009D6C03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6D06BFE2" wp14:editId="36FC22F5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EC" w:rsidRDefault="009529EC" w:rsidP="00AC6949">
      <w:r>
        <w:separator/>
      </w:r>
    </w:p>
  </w:footnote>
  <w:footnote w:type="continuationSeparator" w:id="0">
    <w:p w:rsidR="009529EC" w:rsidRDefault="009529EC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FD6BAF3" wp14:editId="1BCEF12B">
          <wp:simplePos x="0" y="0"/>
          <wp:positionH relativeFrom="column">
            <wp:posOffset>-155050</wp:posOffset>
          </wp:positionH>
          <wp:positionV relativeFrom="paragraph">
            <wp:posOffset>-226942</wp:posOffset>
          </wp:positionV>
          <wp:extent cx="898497" cy="1211926"/>
          <wp:effectExtent l="0" t="0" r="0" b="762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009" cy="1211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DB4191">
      <w:rPr>
        <w:b/>
        <w:color w:val="FF0000"/>
        <w:sz w:val="40"/>
        <w:szCs w:val="40"/>
      </w:rPr>
      <w:t>ТАТАРСТАН НА 100%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D5159D" w:rsidP="006604EC">
    <w:pPr>
      <w:jc w:val="center"/>
      <w:rPr>
        <w:sz w:val="28"/>
        <w:szCs w:val="28"/>
      </w:rPr>
    </w:pPr>
    <w:r>
      <w:rPr>
        <w:sz w:val="28"/>
        <w:szCs w:val="28"/>
      </w:rPr>
      <w:t>5</w:t>
    </w:r>
    <w:r w:rsidR="00F9078E">
      <w:rPr>
        <w:sz w:val="28"/>
        <w:szCs w:val="28"/>
      </w:rPr>
      <w:t xml:space="preserve"> </w:t>
    </w:r>
    <w:r w:rsidR="009D6C03">
      <w:rPr>
        <w:sz w:val="28"/>
        <w:szCs w:val="28"/>
      </w:rPr>
      <w:t>дней/</w:t>
    </w:r>
    <w:r>
      <w:rPr>
        <w:sz w:val="28"/>
        <w:szCs w:val="28"/>
      </w:rPr>
      <w:t>4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3C6E9F" w:rsidRDefault="009D6C03" w:rsidP="003C6E9F">
    <w:pPr>
      <w:jc w:val="center"/>
    </w:pPr>
    <w:r>
      <w:rPr>
        <w:b/>
        <w:color w:val="FF0000"/>
      </w:rPr>
      <w:t xml:space="preserve">  </w:t>
    </w:r>
    <w:r w:rsidR="00D5159D">
      <w:rPr>
        <w:b/>
        <w:color w:val="FF0000"/>
      </w:rPr>
      <w:t xml:space="preserve">    </w:t>
    </w:r>
    <w:r w:rsidRPr="004424F4">
      <w:rPr>
        <w:b/>
        <w:color w:val="FF0000"/>
      </w:rPr>
      <w:t>Начало тура:</w:t>
    </w:r>
    <w:r w:rsidRPr="004424F4">
      <w:rPr>
        <w:color w:val="FF0000"/>
      </w:rPr>
      <w:t xml:space="preserve"> </w:t>
    </w:r>
    <w:r w:rsidRPr="004424F4">
      <w:t xml:space="preserve"> </w:t>
    </w:r>
    <w:r w:rsidR="003C6E9F" w:rsidRPr="003C6E9F">
      <w:t xml:space="preserve">03.10, 17.10, </w:t>
    </w:r>
    <w:r w:rsidR="003C6E9F" w:rsidRPr="003C6E9F">
      <w:rPr>
        <w:color w:val="FF0000"/>
      </w:rPr>
      <w:t>01.11*</w:t>
    </w:r>
    <w:r w:rsidR="003C6E9F" w:rsidRPr="003C6E9F">
      <w:t>, 14.11, 28.11, 12.12.2025</w:t>
    </w:r>
  </w:p>
  <w:p w:rsidR="009D6C03" w:rsidRPr="000A375F" w:rsidRDefault="003C6E9F" w:rsidP="003C6E9F">
    <w:pPr>
      <w:jc w:val="center"/>
    </w:pPr>
    <w:r>
      <w:t xml:space="preserve">23.01, 06.02, </w:t>
    </w:r>
    <w:r w:rsidRPr="003C6E9F">
      <w:rPr>
        <w:color w:val="FF0000"/>
      </w:rPr>
      <w:t xml:space="preserve">21.02*, 07.03*, </w:t>
    </w:r>
    <w:r>
      <w:t>20.03, 03.04, 17.04.2026</w:t>
    </w:r>
    <w:r>
      <w:rPr>
        <w:sz w:val="16"/>
      </w:rPr>
      <w:t xml:space="preserve"> </w:t>
    </w:r>
    <w:r w:rsidR="009D6C03" w:rsidRPr="003C6E9F">
      <w:rPr>
        <w:sz w:val="16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19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1"/>
  </w:num>
  <w:num w:numId="19">
    <w:abstractNumId w:val="4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26D92"/>
    <w:rsid w:val="000342E9"/>
    <w:rsid w:val="00047BF9"/>
    <w:rsid w:val="000A375F"/>
    <w:rsid w:val="000B0A51"/>
    <w:rsid w:val="000E5B91"/>
    <w:rsid w:val="000E73E2"/>
    <w:rsid w:val="000F2F51"/>
    <w:rsid w:val="00155562"/>
    <w:rsid w:val="001D1CC3"/>
    <w:rsid w:val="00216B7C"/>
    <w:rsid w:val="0023021E"/>
    <w:rsid w:val="002346BE"/>
    <w:rsid w:val="002370AE"/>
    <w:rsid w:val="0024237F"/>
    <w:rsid w:val="002C2608"/>
    <w:rsid w:val="002E3D91"/>
    <w:rsid w:val="00353111"/>
    <w:rsid w:val="00357FAC"/>
    <w:rsid w:val="00361BA8"/>
    <w:rsid w:val="00367358"/>
    <w:rsid w:val="003A1281"/>
    <w:rsid w:val="003A58D9"/>
    <w:rsid w:val="003C2418"/>
    <w:rsid w:val="003C6DA6"/>
    <w:rsid w:val="003C6E9F"/>
    <w:rsid w:val="003D45F5"/>
    <w:rsid w:val="003F4023"/>
    <w:rsid w:val="004424F4"/>
    <w:rsid w:val="00465D25"/>
    <w:rsid w:val="004A1B0F"/>
    <w:rsid w:val="00525E7B"/>
    <w:rsid w:val="00566DBB"/>
    <w:rsid w:val="005717BF"/>
    <w:rsid w:val="005B5F94"/>
    <w:rsid w:val="005E2AD1"/>
    <w:rsid w:val="005F0A87"/>
    <w:rsid w:val="00611B8D"/>
    <w:rsid w:val="00614214"/>
    <w:rsid w:val="00630E63"/>
    <w:rsid w:val="006318D8"/>
    <w:rsid w:val="00631A0D"/>
    <w:rsid w:val="00635A7F"/>
    <w:rsid w:val="006604EC"/>
    <w:rsid w:val="00660EF9"/>
    <w:rsid w:val="0067027B"/>
    <w:rsid w:val="0068003C"/>
    <w:rsid w:val="0077516D"/>
    <w:rsid w:val="007770A8"/>
    <w:rsid w:val="007F3069"/>
    <w:rsid w:val="007F4240"/>
    <w:rsid w:val="008017B7"/>
    <w:rsid w:val="0085541E"/>
    <w:rsid w:val="008657E4"/>
    <w:rsid w:val="00890445"/>
    <w:rsid w:val="008C0E3B"/>
    <w:rsid w:val="008C190E"/>
    <w:rsid w:val="008D1D7F"/>
    <w:rsid w:val="008E18E4"/>
    <w:rsid w:val="0090346F"/>
    <w:rsid w:val="00913A3D"/>
    <w:rsid w:val="009529EC"/>
    <w:rsid w:val="00987E25"/>
    <w:rsid w:val="009B2F47"/>
    <w:rsid w:val="009D2C2C"/>
    <w:rsid w:val="009D6C03"/>
    <w:rsid w:val="009E5740"/>
    <w:rsid w:val="009E7159"/>
    <w:rsid w:val="009F0C62"/>
    <w:rsid w:val="00A068D2"/>
    <w:rsid w:val="00A55D21"/>
    <w:rsid w:val="00A66CF2"/>
    <w:rsid w:val="00A83095"/>
    <w:rsid w:val="00A86034"/>
    <w:rsid w:val="00AA2853"/>
    <w:rsid w:val="00AA7585"/>
    <w:rsid w:val="00AB54B3"/>
    <w:rsid w:val="00AC6949"/>
    <w:rsid w:val="00AC6A3E"/>
    <w:rsid w:val="00AD584E"/>
    <w:rsid w:val="00AF5D4B"/>
    <w:rsid w:val="00B46DA2"/>
    <w:rsid w:val="00B76FB7"/>
    <w:rsid w:val="00B8535E"/>
    <w:rsid w:val="00BA0642"/>
    <w:rsid w:val="00BA3D36"/>
    <w:rsid w:val="00BC5C6B"/>
    <w:rsid w:val="00BD34CA"/>
    <w:rsid w:val="00BF5EBF"/>
    <w:rsid w:val="00C0407F"/>
    <w:rsid w:val="00C12C94"/>
    <w:rsid w:val="00C47154"/>
    <w:rsid w:val="00CE1C37"/>
    <w:rsid w:val="00D01ACE"/>
    <w:rsid w:val="00D5159D"/>
    <w:rsid w:val="00D56BF0"/>
    <w:rsid w:val="00DB046A"/>
    <w:rsid w:val="00DB4191"/>
    <w:rsid w:val="00DB4F78"/>
    <w:rsid w:val="00DE0D10"/>
    <w:rsid w:val="00DF5EF8"/>
    <w:rsid w:val="00E06912"/>
    <w:rsid w:val="00E26614"/>
    <w:rsid w:val="00E5475D"/>
    <w:rsid w:val="00E66D4C"/>
    <w:rsid w:val="00EB7190"/>
    <w:rsid w:val="00F1505C"/>
    <w:rsid w:val="00F23578"/>
    <w:rsid w:val="00F862EE"/>
    <w:rsid w:val="00F9078E"/>
    <w:rsid w:val="00FA5947"/>
    <w:rsid w:val="00FB089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6</cp:revision>
  <cp:lastPrinted>2025-08-20T10:21:00Z</cp:lastPrinted>
  <dcterms:created xsi:type="dcterms:W3CDTF">2024-12-18T12:14:00Z</dcterms:created>
  <dcterms:modified xsi:type="dcterms:W3CDTF">2025-08-20T10:21:00Z</dcterms:modified>
</cp:coreProperties>
</file>