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9A6298" w:rsidRDefault="009A6298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AF0596" w:rsidRDefault="00AF059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</w:pPr>
    </w:p>
    <w:p w:rsidR="00FE0C6E" w:rsidRPr="001E6D43" w:rsidRDefault="00C14D86" w:rsidP="00C14D8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sectPr w:rsidR="00FE0C6E" w:rsidRPr="001E6D43" w:rsidSect="00281BC1">
          <w:headerReference w:type="default" r:id="rId8"/>
          <w:footerReference w:type="default" r:id="rId9"/>
          <w:type w:val="continuous"/>
          <w:pgSz w:w="11906" w:h="16838"/>
          <w:pgMar w:top="856" w:right="720" w:bottom="567" w:left="720" w:header="142" w:footer="238" w:gutter="0"/>
          <w:cols w:space="708"/>
          <w:docGrid w:linePitch="360"/>
        </w:sectPr>
      </w:pPr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Примерно в середине Кубанской равнины, в западной ее части расположился  небольшой городок Тимашевск. Музей семьи Степановых – это единственный в России  мемориальный музей, рассказывающий о жизни простой русской крестьянской семьи. Ни один человек, посетивший музей, не останется равнодушным к трагической судьбе русской матери </w:t>
      </w:r>
      <w:proofErr w:type="spellStart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>Епистинии</w:t>
      </w:r>
      <w:proofErr w:type="spellEnd"/>
      <w:r w:rsidRPr="001E6D43">
        <w:rPr>
          <w:rFonts w:ascii="Times New Roman" w:hAnsi="Times New Roman" w:cs="Times New Roman"/>
          <w:b/>
          <w:bCs/>
          <w:i/>
          <w:color w:val="003366"/>
          <w:sz w:val="18"/>
          <w:szCs w:val="16"/>
        </w:rPr>
        <w:t xml:space="preserve"> Федоровне Степановой,  положившей на алтарь Родины самое дорогое, что у нее было жизни своих девятерых сыновей.</w:t>
      </w:r>
    </w:p>
    <w:tbl>
      <w:tblPr>
        <w:tblpPr w:leftFromText="180" w:rightFromText="180" w:vertAnchor="text" w:horzAnchor="margin" w:tblpXSpec="center" w:tblpY="67"/>
        <w:tblW w:w="11053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746"/>
        <w:gridCol w:w="10307"/>
      </w:tblGrid>
      <w:tr w:rsidR="006D1500" w:rsidRPr="001E6D43" w:rsidTr="008A2ED8">
        <w:tc>
          <w:tcPr>
            <w:tcW w:w="11053" w:type="dxa"/>
            <w:gridSpan w:val="2"/>
            <w:vAlign w:val="bottom"/>
          </w:tcPr>
          <w:p w:rsidR="006D1500" w:rsidRPr="001E6D43" w:rsidRDefault="006D1500" w:rsidP="008A2ED8">
            <w:pPr>
              <w:spacing w:after="0" w:line="24" w:lineRule="atLeast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18"/>
                <w:szCs w:val="18"/>
                <w:lang w:eastAsia="ru-RU"/>
              </w:rPr>
            </w:pPr>
            <w:r w:rsidRPr="001E6D43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18"/>
                <w:lang w:eastAsia="ru-RU"/>
              </w:rPr>
              <w:t>1 день</w:t>
            </w:r>
          </w:p>
        </w:tc>
      </w:tr>
      <w:tr w:rsidR="00FE0C6E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FE0C6E" w:rsidRPr="001E6D43" w:rsidRDefault="008056BC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09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207B59" w:rsidRPr="001E6D43" w:rsidRDefault="00FE0C6E" w:rsidP="00FE0C6E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Выезд 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школьной 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группы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на  автобусе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из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Краснодара. Сбор группы за 15 минут.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FE0C6E" w:rsidRPr="001E6D43" w:rsidRDefault="00D50CF7" w:rsidP="00FB67AB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Переезд в г. Тимашевск.(~ 70 км.). 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По пути ведется экскурсия, из которой</w:t>
            </w:r>
            <w:r w:rsidR="00FB67AB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школьники</w:t>
            </w:r>
            <w:r w:rsidR="00C14D86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узнают историю края.</w:t>
            </w:r>
          </w:p>
        </w:tc>
      </w:tr>
      <w:tr w:rsidR="00914971" w:rsidRPr="001E6D43" w:rsidTr="00F616FA">
        <w:trPr>
          <w:trHeight w:val="1716"/>
        </w:trPr>
        <w:tc>
          <w:tcPr>
            <w:tcW w:w="746" w:type="dxa"/>
            <w:shd w:val="clear" w:color="auto" w:fill="FFFFFF"/>
            <w:vAlign w:val="center"/>
          </w:tcPr>
          <w:p w:rsidR="00914971" w:rsidRPr="001E6D43" w:rsidRDefault="00914971" w:rsidP="005A7890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914971" w:rsidRPr="00914971" w:rsidRDefault="00914971" w:rsidP="00A006B8">
            <w:pPr>
              <w:pStyle w:val="2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Одной из главных достопримечательностей города является </w:t>
            </w:r>
            <w:r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музей семьи Степановых.</w:t>
            </w: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Это единственное учреждение культуры в нашей стране музей мемориально-исторического профиля, рассказывающее о простой русской женщине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Федоровне Степановой, девять сыновей которой отдали свои жизни в годы гражданской и Великой Отечественной войн. Дети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Епистинии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Федоровны росли </w:t>
            </w:r>
            <w:proofErr w:type="gram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дружными</w:t>
            </w:r>
            <w:proofErr w:type="gram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, работящими, веселыми. Каждый из них выполнил свой долг – долг защитника своей Родины и заплатил за это очень большую цену – свою жизнь. А каждый, кто посещает этот музейный комплекс, испытывает сильное душевное волнение, сопереживая их матери. </w:t>
            </w:r>
            <w:proofErr w:type="spellStart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Епистиния</w:t>
            </w:r>
            <w:proofErr w:type="spellEnd"/>
            <w:r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Федоровна Степанова - олицетворение материнства на Кубани. Ее подвиг не забыт, он воспет в поэмах, стихах, очерках, песнях.  В музее школьники прослушают рассказ экскурсовода о семье Степановых, о братьях Степановых и о судьбе их героической матери</w:t>
            </w:r>
            <w:r w:rsidR="00A006B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C14D86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C14D86" w:rsidRPr="001E6D43" w:rsidRDefault="00C14D86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C14D86" w:rsidRPr="001E6D43" w:rsidRDefault="00C14D86" w:rsidP="00D50CF7">
            <w:pPr>
              <w:pStyle w:val="2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Обед в кафе (по желанию за доп. плату).</w:t>
            </w:r>
          </w:p>
        </w:tc>
      </w:tr>
      <w:tr w:rsidR="00B21595" w:rsidRPr="001E6D43" w:rsidTr="008A2ED8">
        <w:trPr>
          <w:trHeight w:val="60"/>
        </w:trPr>
        <w:tc>
          <w:tcPr>
            <w:tcW w:w="746" w:type="dxa"/>
            <w:shd w:val="clear" w:color="auto" w:fill="FFFFFF"/>
            <w:vAlign w:val="center"/>
          </w:tcPr>
          <w:p w:rsidR="00B21595" w:rsidRDefault="00B21595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B21595" w:rsidRPr="001E6D43" w:rsidRDefault="009A6298" w:rsidP="00D50CF7">
            <w:pPr>
              <w:pStyle w:val="2"/>
              <w:jc w:val="both"/>
              <w:rPr>
                <w:rStyle w:val="s4"/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Переезд в </w:t>
            </w:r>
            <w:proofErr w:type="spell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х</w:t>
            </w:r>
            <w:proofErr w:type="gramStart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.О</w:t>
            </w:r>
            <w:proofErr w:type="gram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льховский</w:t>
            </w:r>
            <w:proofErr w:type="spellEnd"/>
            <w:r>
              <w:rPr>
                <w:rStyle w:val="s4"/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</w:tr>
      <w:tr w:rsidR="00D50CF7" w:rsidRPr="001E6D43" w:rsidTr="00F616FA">
        <w:trPr>
          <w:trHeight w:val="3395"/>
        </w:trPr>
        <w:tc>
          <w:tcPr>
            <w:tcW w:w="746" w:type="dxa"/>
            <w:shd w:val="clear" w:color="auto" w:fill="FFFFFF"/>
            <w:vAlign w:val="center"/>
          </w:tcPr>
          <w:p w:rsidR="00D50CF7" w:rsidRPr="001E6D43" w:rsidRDefault="00D50CF7" w:rsidP="00FE0C6E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</w:p>
        </w:tc>
        <w:tc>
          <w:tcPr>
            <w:tcW w:w="10307" w:type="dxa"/>
            <w:shd w:val="clear" w:color="auto" w:fill="FFFFFF"/>
            <w:vAlign w:val="center"/>
          </w:tcPr>
          <w:p w:rsidR="005665F7" w:rsidRDefault="00A006B8" w:rsidP="00A006B8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осещение </w:t>
            </w:r>
            <w:r w:rsidR="00D50CF7" w:rsidRPr="001E6D43">
              <w:rPr>
                <w:rFonts w:ascii="Times New Roman" w:hAnsi="Times New Roman" w:cs="Times New Roman"/>
                <w:b/>
                <w:sz w:val="19"/>
                <w:szCs w:val="19"/>
              </w:rPr>
              <w:t>мемориального подворья семьи Степановых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, это дом, где родились, росли и воспитывались в труде, уважении к старшим и любви к Родине дети Степановых</w:t>
            </w:r>
            <w:r w:rsidR="00207B5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D50CF7" w:rsidRPr="001E6D43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 xml:space="preserve">остройки 1920-30 гг., отображают историю, жизнь и быт крестьян довоенного периода. 15 декабря 1977 года было принято решение об открытии мемориального дома-музея на хуторе 1 Мая (ныне х. Ольховский), где жила семья с 1939 года по 1964 год. Мемориальное подворье семьи Степановых: 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просторный двор, приземистая хата под камышовой крышей. Внутри хаты – обстановка довоенных лет, когда вся семья была вместе.</w:t>
            </w:r>
            <w:r w:rsidR="00D50CF7" w:rsidRPr="005665F7">
              <w:rPr>
                <w:rFonts w:ascii="Times New Roman" w:hAnsi="Times New Roman" w:cs="Times New Roman"/>
                <w:sz w:val="19"/>
                <w:szCs w:val="19"/>
              </w:rPr>
              <w:t xml:space="preserve"> Зал «Славянское жилище» расположен в административном здании подворья, а с «Жизнью и бытом семьи Степановых» посетители могут познакомиться в самой хате, в которой сохранена обстановка довоенных лет – предметы крестьянского быта и повседневной жизни.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b/>
                <w:sz w:val="19"/>
                <w:szCs w:val="19"/>
              </w:rPr>
              <w:t>По желанию за доп. плату: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- Мастер-классы: «Кукл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а-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мотанка</w:t>
            </w:r>
            <w:proofErr w:type="spell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», «Новогодний декор», « Подарок ветерану» (к 23 февраля и дню Победы), «Подарок маме» (к 8 марта), «Пасхальный декор».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МК проводится в зале мемориального подворья 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возможен выезд сотрудников в школу). Материал весь предоставляется. Поделку дети увозят с собой. Возраст - 1-6 класс</w:t>
            </w:r>
          </w:p>
          <w:p w:rsidR="00F616FA" w:rsidRPr="00F616FA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b/>
                <w:sz w:val="19"/>
                <w:szCs w:val="19"/>
              </w:rPr>
              <w:t>- Интерактивные уроки:</w:t>
            </w:r>
          </w:p>
          <w:p w:rsidR="00F616FA" w:rsidRPr="00004F95" w:rsidRDefault="00F616FA" w:rsidP="00F616FA">
            <w:pPr>
              <w:pStyle w:val="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«Казачьему роду нет переводу», «Я </w:t>
            </w:r>
            <w:proofErr w:type="gram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-к</w:t>
            </w:r>
            <w:proofErr w:type="gram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 xml:space="preserve">азачка» (март),« Проводы казака в армию» ( февраль), «Пришли святки- гуляй без оглядки» (декабрь, январь), «В гостях у бабушки </w:t>
            </w:r>
            <w:proofErr w:type="spellStart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Пести</w:t>
            </w:r>
            <w:proofErr w:type="spellEnd"/>
            <w:r w:rsidRPr="00F616FA">
              <w:rPr>
                <w:rFonts w:ascii="Times New Roman" w:hAnsi="Times New Roman" w:cs="Times New Roman"/>
                <w:sz w:val="19"/>
                <w:szCs w:val="19"/>
              </w:rPr>
              <w:t>». В урок входят: история, конкурсы, загадки, яркие костюмы, фотосессия, чаепитие. Возраст детей - 1- 7класс.</w:t>
            </w:r>
          </w:p>
        </w:tc>
      </w:tr>
      <w:tr w:rsidR="006D1500" w:rsidRPr="001E6D43" w:rsidTr="0017458A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5665F7" w:rsidP="00A006B8">
            <w:pPr>
              <w:pStyle w:val="1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</w:t>
            </w:r>
            <w:r w:rsidR="008056BC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6</w:t>
            </w:r>
            <w:r w:rsidR="00FE0C6E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</w:t>
            </w:r>
            <w:r w:rsidR="006D1500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FE0C6E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Fonts w:ascii="Times New Roman" w:hAnsi="Times New Roman" w:cs="Times New Roman"/>
                <w:sz w:val="19"/>
                <w:szCs w:val="19"/>
              </w:rPr>
              <w:t>Выезд группы домой.</w:t>
            </w:r>
            <w:r w:rsidR="007A6B29" w:rsidRPr="001E6D43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</w:p>
        </w:tc>
      </w:tr>
      <w:tr w:rsidR="006D1500" w:rsidRPr="001E6D43" w:rsidTr="00F66260">
        <w:trPr>
          <w:trHeight w:val="70"/>
        </w:trPr>
        <w:tc>
          <w:tcPr>
            <w:tcW w:w="746" w:type="dxa"/>
            <w:shd w:val="clear" w:color="auto" w:fill="FFFFFF"/>
            <w:vAlign w:val="center"/>
          </w:tcPr>
          <w:p w:rsidR="006D1500" w:rsidRPr="001E6D43" w:rsidRDefault="00A006B8" w:rsidP="00D50CF7">
            <w:pPr>
              <w:pStyle w:val="1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18</w:t>
            </w:r>
            <w:r w:rsidR="00D50CF7" w:rsidRPr="001E6D43"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  <w:t>:00</w:t>
            </w:r>
          </w:p>
        </w:tc>
        <w:tc>
          <w:tcPr>
            <w:tcW w:w="10307" w:type="dxa"/>
            <w:shd w:val="clear" w:color="auto" w:fill="FFFFFF"/>
            <w:vAlign w:val="center"/>
          </w:tcPr>
          <w:p w:rsidR="006D1500" w:rsidRPr="001E6D43" w:rsidRDefault="006D1500" w:rsidP="008A2ED8">
            <w:pPr>
              <w:pStyle w:val="1"/>
              <w:rPr>
                <w:rFonts w:ascii="Times New Roman" w:hAnsi="Times New Roman" w:cs="Times New Roman"/>
                <w:sz w:val="19"/>
                <w:szCs w:val="19"/>
              </w:rPr>
            </w:pPr>
            <w:r w:rsidRPr="001E6D43">
              <w:rPr>
                <w:rStyle w:val="s4"/>
                <w:rFonts w:ascii="Times New Roman" w:hAnsi="Times New Roman" w:cs="Times New Roman"/>
                <w:bCs/>
                <w:sz w:val="19"/>
                <w:szCs w:val="19"/>
              </w:rPr>
              <w:t>Прибытие</w:t>
            </w:r>
            <w:r w:rsidRPr="001E6D43">
              <w:rPr>
                <w:rStyle w:val="s4"/>
                <w:rFonts w:ascii="Times New Roman" w:hAnsi="Times New Roman" w:cs="Times New Roman"/>
                <w:sz w:val="19"/>
                <w:szCs w:val="19"/>
              </w:rPr>
              <w:t xml:space="preserve"> группы (время указано ориентировочно)</w:t>
            </w:r>
          </w:p>
        </w:tc>
      </w:tr>
    </w:tbl>
    <w:p w:rsidR="00211152" w:rsidRPr="001E6D43" w:rsidRDefault="001E6D43" w:rsidP="00D50CF7">
      <w:pPr>
        <w:tabs>
          <w:tab w:val="num" w:pos="4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ООО ТК «СЕЛЕНА</w:t>
      </w:r>
      <w:r w:rsidR="00211152" w:rsidRPr="001E6D43">
        <w:rPr>
          <w:rFonts w:ascii="Times New Roman" w:hAnsi="Times New Roman" w:cs="Times New Roman"/>
          <w:b/>
          <w:bCs/>
          <w:color w:val="17365D"/>
          <w:sz w:val="18"/>
          <w:szCs w:val="18"/>
          <w:lang w:eastAsia="ru-RU"/>
        </w:rPr>
        <w:t>» оставляет за собой право изменять порядок и время проведения экскурсий, сохраняя программу в целом!</w:t>
      </w:r>
    </w:p>
    <w:tbl>
      <w:tblPr>
        <w:tblpPr w:leftFromText="180" w:rightFromText="180" w:vertAnchor="text" w:horzAnchor="margin" w:tblpXSpec="center" w:tblpY="72"/>
        <w:tblW w:w="8330" w:type="dxa"/>
        <w:tblBorders>
          <w:top w:val="dotted" w:sz="4" w:space="0" w:color="0F243E"/>
          <w:left w:val="dotted" w:sz="4" w:space="0" w:color="0F243E"/>
          <w:bottom w:val="dotted" w:sz="4" w:space="0" w:color="0F243E"/>
          <w:right w:val="dotted" w:sz="4" w:space="0" w:color="0F243E"/>
          <w:insideH w:val="dotted" w:sz="4" w:space="0" w:color="0F243E"/>
          <w:insideV w:val="dotted" w:sz="4" w:space="0" w:color="0F243E"/>
        </w:tblBorders>
        <w:tblLook w:val="01E0" w:firstRow="1" w:lastRow="1" w:firstColumn="1" w:lastColumn="1" w:noHBand="0" w:noVBand="0"/>
      </w:tblPr>
      <w:tblGrid>
        <w:gridCol w:w="3369"/>
        <w:gridCol w:w="2654"/>
        <w:gridCol w:w="2307"/>
      </w:tblGrid>
      <w:tr w:rsidR="0029547F" w:rsidRPr="001E6D43" w:rsidTr="00F85C04">
        <w:trPr>
          <w:trHeight w:val="197"/>
        </w:trPr>
        <w:tc>
          <w:tcPr>
            <w:tcW w:w="8330" w:type="dxa"/>
            <w:gridSpan w:val="3"/>
            <w:shd w:val="clear" w:color="auto" w:fill="FFFFFF"/>
            <w:vAlign w:val="center"/>
          </w:tcPr>
          <w:p w:rsidR="0029547F" w:rsidRPr="001E6D43" w:rsidRDefault="0029547F" w:rsidP="0029547F">
            <w:pPr>
              <w:pStyle w:val="1"/>
              <w:jc w:val="center"/>
              <w:rPr>
                <w:rFonts w:ascii="Times New Roman" w:hAnsi="Times New Roman" w:cs="Times New Roman"/>
                <w:color w:val="003366"/>
                <w:sz w:val="18"/>
                <w:szCs w:val="18"/>
              </w:rPr>
            </w:pP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Стоимость тура</w:t>
            </w:r>
            <w:r w:rsidR="00AF059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на 1 чел.</w:t>
            </w:r>
            <w:r w:rsidRPr="001E6D43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 xml:space="preserve"> при группе</w:t>
            </w:r>
            <w:r w:rsidR="00AF0596">
              <w:rPr>
                <w:rFonts w:ascii="Times New Roman" w:hAnsi="Times New Roman" w:cs="Times New Roman"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:</w:t>
            </w:r>
          </w:p>
        </w:tc>
      </w:tr>
      <w:tr w:rsidR="00F85C04" w:rsidRPr="001E6D43" w:rsidTr="00F85C04">
        <w:trPr>
          <w:trHeight w:val="239"/>
        </w:trPr>
        <w:tc>
          <w:tcPr>
            <w:tcW w:w="3369" w:type="dxa"/>
            <w:shd w:val="clear" w:color="auto" w:fill="FFFFFF"/>
            <w:vAlign w:val="center"/>
          </w:tcPr>
          <w:p w:rsidR="00F85C04" w:rsidRPr="00AF0596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</w:pPr>
            <w:r w:rsidRPr="00AF0596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15 + 2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AF0596" w:rsidRDefault="000D5F37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F0596">
              <w:rPr>
                <w:rFonts w:ascii="Times New Roman" w:hAnsi="Times New Roman" w:cs="Times New Roman"/>
                <w:b/>
                <w:bCs/>
                <w:color w:val="003366"/>
                <w:sz w:val="18"/>
                <w:szCs w:val="18"/>
                <w:shd w:val="clear" w:color="auto" w:fill="FFFFFF"/>
                <w:lang w:eastAsia="ru-RU"/>
              </w:rPr>
              <w:t>25  + 3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AF0596" w:rsidRDefault="00F85C04" w:rsidP="0029547F">
            <w:pPr>
              <w:pStyle w:val="1"/>
              <w:jc w:val="center"/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</w:pPr>
            <w:r w:rsidRPr="00AF0596">
              <w:rPr>
                <w:rFonts w:ascii="Times New Roman" w:hAnsi="Times New Roman" w:cs="Times New Roman"/>
                <w:b/>
                <w:color w:val="003366"/>
                <w:sz w:val="18"/>
                <w:szCs w:val="18"/>
              </w:rPr>
              <w:t>40 + 4</w:t>
            </w:r>
          </w:p>
        </w:tc>
      </w:tr>
      <w:tr w:rsidR="00F85C04" w:rsidRPr="001E6D43" w:rsidTr="00F85C04">
        <w:trPr>
          <w:trHeight w:val="118"/>
        </w:trPr>
        <w:tc>
          <w:tcPr>
            <w:tcW w:w="3369" w:type="dxa"/>
            <w:shd w:val="clear" w:color="auto" w:fill="FFFFFF"/>
            <w:vAlign w:val="center"/>
          </w:tcPr>
          <w:p w:rsidR="00F85C04" w:rsidRPr="001E6D43" w:rsidRDefault="008056BC" w:rsidP="00AF059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F05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F85C04" w:rsidRPr="001E6D43" w:rsidRDefault="008056BC" w:rsidP="00AF0596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059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307" w:type="dxa"/>
            <w:shd w:val="clear" w:color="auto" w:fill="FFFFFF"/>
            <w:vAlign w:val="center"/>
          </w:tcPr>
          <w:p w:rsidR="00F85C04" w:rsidRPr="001E6D43" w:rsidRDefault="00AF0596" w:rsidP="006D1500">
            <w:pPr>
              <w:pStyle w:val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8056B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</w:tbl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  <w:sectPr w:rsidR="00211152" w:rsidRPr="001E6D43" w:rsidSect="004E7E80">
          <w:type w:val="continuous"/>
          <w:pgSz w:w="11906" w:h="16838"/>
          <w:pgMar w:top="720" w:right="720" w:bottom="720" w:left="720" w:header="284" w:footer="227" w:gutter="0"/>
          <w:cols w:space="708"/>
          <w:docGrid w:linePitch="360"/>
        </w:sectPr>
      </w:pPr>
    </w:p>
    <w:p w:rsidR="00211152" w:rsidRPr="001E6D43" w:rsidRDefault="00211152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</w:p>
    <w:p w:rsidR="00A21F8B" w:rsidRPr="001E6D43" w:rsidRDefault="00A21F8B" w:rsidP="00211152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3366"/>
          <w:sz w:val="18"/>
          <w:szCs w:val="18"/>
          <w:shd w:val="clear" w:color="auto" w:fill="FFFFFF"/>
          <w:lang w:eastAsia="ru-RU"/>
        </w:rPr>
        <w:sectPr w:rsidR="00A21F8B" w:rsidRPr="001E6D43" w:rsidSect="00D030BA">
          <w:type w:val="continuous"/>
          <w:pgSz w:w="11906" w:h="16838"/>
          <w:pgMar w:top="858" w:right="720" w:bottom="720" w:left="720" w:header="142" w:footer="236" w:gutter="0"/>
          <w:cols w:space="708"/>
          <w:docGrid w:linePitch="360"/>
        </w:sect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D50CF7" w:rsidRPr="001E6D43" w:rsidRDefault="00D50CF7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6D1500">
      <w:p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 стоимость туров включено</w:t>
      </w:r>
      <w:r w:rsidRPr="000D5F37">
        <w:rPr>
          <w:rFonts w:ascii="Times New Roman" w:hAnsi="Times New Roman" w:cs="Times New Roman"/>
          <w:b/>
          <w:bCs/>
          <w:color w:val="17365D"/>
          <w:sz w:val="18"/>
          <w:szCs w:val="18"/>
          <w:shd w:val="clear" w:color="auto" w:fill="FFFFFF"/>
          <w:lang w:eastAsia="ru-RU"/>
        </w:rPr>
        <w:t xml:space="preserve">: 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проезд на комфортабельном автобусе;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экскурсионное обслуживание;</w:t>
      </w:r>
    </w:p>
    <w:p w:rsidR="006D1500" w:rsidRPr="000D5F37" w:rsidRDefault="006D1500" w:rsidP="006D1500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страховка</w:t>
      </w:r>
      <w:r w:rsidR="001E6D43"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от несчастного случая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914971" w:rsidRPr="00914971" w:rsidRDefault="006D1500" w:rsidP="00914971">
      <w:pPr>
        <w:pStyle w:val="10"/>
        <w:numPr>
          <w:ilvl w:val="0"/>
          <w:numId w:val="10"/>
        </w:numPr>
        <w:tabs>
          <w:tab w:val="num" w:pos="406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согласование документов в ГИБДД</w:t>
      </w:r>
    </w:p>
    <w:p w:rsidR="00914971" w:rsidRPr="00914971" w:rsidRDefault="00914971" w:rsidP="009A6298">
      <w:pPr>
        <w:pStyle w:val="10"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</w:p>
    <w:p w:rsidR="001E6D43" w:rsidRPr="000D5F37" w:rsidRDefault="001E6D43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14971" w:rsidRDefault="00914971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9A6298" w:rsidRDefault="009A6298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004F95" w:rsidRDefault="00004F95" w:rsidP="00D50CF7">
      <w:pPr>
        <w:spacing w:after="0" w:line="240" w:lineRule="auto"/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</w:pPr>
    </w:p>
    <w:p w:rsidR="006D1500" w:rsidRPr="000D5F37" w:rsidRDefault="006D1500" w:rsidP="00D50CF7">
      <w:pPr>
        <w:spacing w:after="0" w:line="240" w:lineRule="auto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Дополнительно оплачивается: (</w:t>
      </w:r>
      <w:proofErr w:type="spellStart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b/>
          <w:bCs/>
          <w:color w:val="17365D"/>
          <w:sz w:val="20"/>
          <w:szCs w:val="20"/>
          <w:shd w:val="clear" w:color="auto" w:fill="FFFFFF"/>
          <w:lang w:eastAsia="ru-RU"/>
        </w:rPr>
        <w:t>./дет.)</w:t>
      </w:r>
    </w:p>
    <w:p w:rsidR="006D1500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питание на маршруте: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</w:t>
      </w:r>
      <w:r w:rsidR="009A6298">
        <w:rPr>
          <w:rFonts w:ascii="Times New Roman" w:hAnsi="Times New Roman" w:cs="Times New Roman"/>
          <w:bCs/>
          <w:sz w:val="18"/>
          <w:szCs w:val="18"/>
        </w:rPr>
        <w:t xml:space="preserve">- обед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46D90" w:rsidRPr="00827722">
        <w:rPr>
          <w:rFonts w:ascii="Times New Roman" w:hAnsi="Times New Roman" w:cs="Times New Roman"/>
          <w:bCs/>
          <w:sz w:val="18"/>
          <w:szCs w:val="18"/>
        </w:rPr>
        <w:t>50</w:t>
      </w:r>
      <w:r w:rsidRPr="000D5F37">
        <w:rPr>
          <w:rFonts w:ascii="Times New Roman" w:hAnsi="Times New Roman" w:cs="Times New Roman"/>
          <w:bCs/>
          <w:sz w:val="18"/>
          <w:szCs w:val="18"/>
        </w:rPr>
        <w:t>0 руб.</w:t>
      </w: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;</w:t>
      </w:r>
    </w:p>
    <w:p w:rsidR="005B3E8A" w:rsidRPr="000D5F37" w:rsidRDefault="006D1500" w:rsidP="00D50CF7">
      <w:pPr>
        <w:pStyle w:val="10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shd w:val="clear" w:color="auto" w:fill="FFFFFF"/>
          <w:lang w:eastAsia="ru-RU"/>
        </w:rPr>
      </w:pPr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входные билеты (</w:t>
      </w:r>
      <w:proofErr w:type="spell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взр</w:t>
      </w:r>
      <w:proofErr w:type="spell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./</w:t>
      </w:r>
      <w:proofErr w:type="gramStart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>дет</w:t>
      </w:r>
      <w:proofErr w:type="gramEnd"/>
      <w:r w:rsidRPr="000D5F37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.): </w:t>
      </w:r>
    </w:p>
    <w:p w:rsidR="00004F95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мультимедийная программа</w:t>
      </w:r>
      <w:r w:rsidR="00827722" w:rsidRPr="00C17045">
        <w:rPr>
          <w:rFonts w:ascii="Times New Roman" w:hAnsi="Times New Roman" w:cs="Times New Roman"/>
          <w:bCs/>
          <w:sz w:val="18"/>
          <w:szCs w:val="18"/>
        </w:rPr>
        <w:t xml:space="preserve"> (</w:t>
      </w:r>
      <w:r w:rsidR="00C17045">
        <w:rPr>
          <w:rFonts w:ascii="Times New Roman" w:hAnsi="Times New Roman" w:cs="Times New Roman"/>
          <w:bCs/>
          <w:sz w:val="18"/>
          <w:szCs w:val="18"/>
        </w:rPr>
        <w:t>вход</w:t>
      </w:r>
      <w:proofErr w:type="gramStart"/>
      <w:r w:rsidR="00C17045">
        <w:rPr>
          <w:rFonts w:ascii="Times New Roman" w:hAnsi="Times New Roman" w:cs="Times New Roman"/>
          <w:bCs/>
          <w:sz w:val="18"/>
          <w:szCs w:val="18"/>
        </w:rPr>
        <w:t>.</w:t>
      </w:r>
      <w:proofErr w:type="gramEnd"/>
      <w:r w:rsidR="00C17045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gramStart"/>
      <w:r w:rsidR="00366431">
        <w:rPr>
          <w:rFonts w:ascii="Times New Roman" w:hAnsi="Times New Roman" w:cs="Times New Roman"/>
          <w:bCs/>
          <w:sz w:val="18"/>
          <w:szCs w:val="18"/>
        </w:rPr>
        <w:t>б</w:t>
      </w:r>
      <w:proofErr w:type="gramEnd"/>
      <w:r w:rsidR="00C17045">
        <w:rPr>
          <w:rFonts w:ascii="Times New Roman" w:hAnsi="Times New Roman" w:cs="Times New Roman"/>
          <w:bCs/>
          <w:sz w:val="18"/>
          <w:szCs w:val="18"/>
        </w:rPr>
        <w:t>илет, экскурсия, фильм) – 650/5</w:t>
      </w:r>
      <w:r w:rsidR="00C17045" w:rsidRPr="00C17045">
        <w:rPr>
          <w:rFonts w:ascii="Times New Roman" w:hAnsi="Times New Roman" w:cs="Times New Roman"/>
          <w:bCs/>
          <w:sz w:val="18"/>
          <w:szCs w:val="18"/>
        </w:rPr>
        <w:t>50</w:t>
      </w:r>
      <w:r>
        <w:rPr>
          <w:rFonts w:ascii="Times New Roman" w:hAnsi="Times New Roman" w:cs="Times New Roman"/>
          <w:bCs/>
          <w:sz w:val="18"/>
          <w:szCs w:val="18"/>
        </w:rPr>
        <w:t xml:space="preserve"> руб.</w:t>
      </w:r>
    </w:p>
    <w:p w:rsidR="00004F95" w:rsidRDefault="00004F95" w:rsidP="00004F95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музей семьи Степановых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с экскурсией</w:t>
      </w:r>
      <w:r w:rsidR="00AF0596">
        <w:rPr>
          <w:rFonts w:ascii="Times New Roman" w:hAnsi="Times New Roman" w:cs="Times New Roman"/>
          <w:bCs/>
          <w:sz w:val="18"/>
          <w:szCs w:val="18"/>
        </w:rPr>
        <w:t xml:space="preserve"> в 1 зале</w:t>
      </w:r>
      <w:r>
        <w:rPr>
          <w:rFonts w:ascii="Times New Roman" w:hAnsi="Times New Roman" w:cs="Times New Roman"/>
          <w:bCs/>
          <w:sz w:val="18"/>
          <w:szCs w:val="18"/>
        </w:rPr>
        <w:t xml:space="preserve"> (3 зала) </w:t>
      </w:r>
      <w:r w:rsidRPr="000D5F37">
        <w:rPr>
          <w:rFonts w:ascii="Times New Roman" w:hAnsi="Times New Roman" w:cs="Times New Roman"/>
          <w:bCs/>
          <w:sz w:val="18"/>
          <w:szCs w:val="18"/>
        </w:rPr>
        <w:t xml:space="preserve">– </w:t>
      </w:r>
      <w:r w:rsidR="00C17045" w:rsidRPr="00C17045">
        <w:rPr>
          <w:rFonts w:ascii="Times New Roman" w:hAnsi="Times New Roman" w:cs="Times New Roman"/>
          <w:bCs/>
          <w:sz w:val="18"/>
          <w:szCs w:val="18"/>
        </w:rPr>
        <w:t>4</w:t>
      </w:r>
      <w:r w:rsidR="00C17045">
        <w:rPr>
          <w:rFonts w:ascii="Times New Roman" w:hAnsi="Times New Roman" w:cs="Times New Roman"/>
          <w:bCs/>
          <w:sz w:val="18"/>
          <w:szCs w:val="18"/>
        </w:rPr>
        <w:t>50/</w:t>
      </w:r>
      <w:r w:rsidR="00C17045" w:rsidRPr="00C17045">
        <w:rPr>
          <w:rFonts w:ascii="Times New Roman" w:hAnsi="Times New Roman" w:cs="Times New Roman"/>
          <w:bCs/>
          <w:sz w:val="18"/>
          <w:szCs w:val="18"/>
        </w:rPr>
        <w:t>3</w:t>
      </w:r>
      <w:r>
        <w:rPr>
          <w:rFonts w:ascii="Times New Roman" w:hAnsi="Times New Roman" w:cs="Times New Roman"/>
          <w:bCs/>
          <w:sz w:val="18"/>
          <w:szCs w:val="18"/>
        </w:rPr>
        <w:t xml:space="preserve">50 </w:t>
      </w:r>
      <w:r w:rsidRPr="000D5F37">
        <w:rPr>
          <w:rFonts w:ascii="Times New Roman" w:hAnsi="Times New Roman" w:cs="Times New Roman"/>
          <w:bCs/>
          <w:sz w:val="18"/>
          <w:szCs w:val="18"/>
        </w:rPr>
        <w:t>руб.</w:t>
      </w:r>
    </w:p>
    <w:p w:rsidR="005665F7" w:rsidRPr="00BE0506" w:rsidRDefault="007F496B" w:rsidP="00207B59">
      <w:pPr>
        <w:pStyle w:val="a9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7F496B">
        <w:rPr>
          <w:rFonts w:ascii="Times New Roman" w:hAnsi="Times New Roman" w:cs="Times New Roman"/>
          <w:bCs/>
          <w:sz w:val="18"/>
          <w:szCs w:val="18"/>
        </w:rPr>
        <w:t>подворье экскурсия  – 250</w:t>
      </w:r>
      <w:r w:rsidR="00004F95" w:rsidRPr="007F496B">
        <w:rPr>
          <w:rFonts w:ascii="Times New Roman" w:hAnsi="Times New Roman" w:cs="Times New Roman"/>
          <w:bCs/>
          <w:sz w:val="18"/>
          <w:szCs w:val="18"/>
        </w:rPr>
        <w:t xml:space="preserve"> руб. взрослый/</w:t>
      </w:r>
      <w:r w:rsidRPr="007F496B">
        <w:rPr>
          <w:rFonts w:ascii="Times New Roman" w:hAnsi="Times New Roman" w:cs="Times New Roman"/>
          <w:bCs/>
          <w:sz w:val="18"/>
          <w:szCs w:val="18"/>
        </w:rPr>
        <w:t>200</w:t>
      </w:r>
      <w:r w:rsidR="00004F95" w:rsidRPr="007F496B">
        <w:rPr>
          <w:rFonts w:ascii="Times New Roman" w:hAnsi="Times New Roman" w:cs="Times New Roman"/>
          <w:bCs/>
          <w:sz w:val="18"/>
          <w:szCs w:val="18"/>
        </w:rPr>
        <w:t>руб. школьник</w:t>
      </w:r>
      <w:bookmarkStart w:id="0" w:name="_GoBack"/>
      <w:bookmarkEnd w:id="0"/>
      <w:r w:rsidR="005665F7" w:rsidRPr="00BE0506">
        <w:rPr>
          <w:rFonts w:ascii="Times New Roman" w:hAnsi="Times New Roman" w:cs="Times New Roman"/>
          <w:color w:val="FF0000"/>
          <w:sz w:val="18"/>
          <w:szCs w:val="18"/>
        </w:rPr>
        <w:t>*Стоимость входных билетов может меняться!</w:t>
      </w:r>
    </w:p>
    <w:sectPr w:rsidR="005665F7" w:rsidRPr="00BE0506" w:rsidSect="008A2ED8">
      <w:type w:val="continuous"/>
      <w:pgSz w:w="11906" w:h="16838"/>
      <w:pgMar w:top="858" w:right="720" w:bottom="720" w:left="720" w:header="142" w:footer="236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DA" w:rsidRDefault="003403DA" w:rsidP="000112D1">
      <w:r>
        <w:separator/>
      </w:r>
    </w:p>
  </w:endnote>
  <w:endnote w:type="continuationSeparator" w:id="0">
    <w:p w:rsidR="003403DA" w:rsidRDefault="003403DA" w:rsidP="0001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CC"/>
    <w:family w:val="roman"/>
    <w:pitch w:val="variable"/>
    <w:sig w:usb0="E0001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"/>
      <w:tblpPr w:leftFromText="180" w:rightFromText="180" w:vertAnchor="text" w:horzAnchor="margin" w:tblpY="116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065"/>
    </w:tblGrid>
    <w:tr w:rsidR="00AF0596" w:rsidRPr="00971DCE" w:rsidTr="00B904D4">
      <w:trPr>
        <w:trHeight w:val="1008"/>
      </w:trPr>
      <w:tc>
        <w:tcPr>
          <w:tcW w:w="6249" w:type="dxa"/>
          <w:shd w:val="clear" w:color="auto" w:fill="FFFFFF" w:themeFill="background1"/>
        </w:tcPr>
        <w:p w:rsidR="00AF0596" w:rsidRPr="00C56660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</w:rPr>
          </w:pPr>
          <w:r w:rsidRPr="00C56660">
            <w:rPr>
              <w:color w:val="244061"/>
            </w:rPr>
            <w:t>Туристическая компания «СЕЛЕНА»</w:t>
          </w:r>
        </w:p>
        <w:p w:rsidR="00AF0596" w:rsidRPr="00CA6116" w:rsidRDefault="00AF0596" w:rsidP="00B904D4">
          <w:pPr>
            <w:tabs>
              <w:tab w:val="center" w:pos="4677"/>
              <w:tab w:val="right" w:pos="10348"/>
            </w:tabs>
            <w:spacing w:after="0" w:line="240" w:lineRule="auto"/>
            <w:jc w:val="both"/>
            <w:rPr>
              <w:color w:val="244061"/>
            </w:rPr>
          </w:pPr>
          <w:r w:rsidRPr="00CA6116">
            <w:rPr>
              <w:color w:val="244061"/>
            </w:rPr>
            <w:t>350058, Россия, город Краснодар, ул. Ставропольская, 330</w:t>
          </w:r>
        </w:p>
        <w:p w:rsidR="00AF0596" w:rsidRDefault="003403DA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hyperlink r:id="rId1" w:history="1">
            <w:r w:rsidR="00AF0596" w:rsidRPr="00CA6116">
              <w:rPr>
                <w:color w:val="244061"/>
                <w:lang w:val="en-US"/>
              </w:rPr>
              <w:t>info</w:t>
            </w:r>
            <w:r w:rsidR="00AF0596" w:rsidRPr="00FB5CAC">
              <w:rPr>
                <w:color w:val="244061"/>
              </w:rPr>
              <w:t>@</w:t>
            </w:r>
            <w:r w:rsidR="00AF0596" w:rsidRPr="00CA6116">
              <w:rPr>
                <w:color w:val="244061"/>
                <w:lang w:val="en-US"/>
              </w:rPr>
              <w:t>selena</w:t>
            </w:r>
            <w:r w:rsidR="00AF0596" w:rsidRPr="00FB5CAC">
              <w:rPr>
                <w:color w:val="244061"/>
              </w:rPr>
              <w:t>-</w:t>
            </w:r>
            <w:r w:rsidR="00AF0596" w:rsidRPr="00CA6116">
              <w:rPr>
                <w:color w:val="244061"/>
                <w:lang w:val="en-US"/>
              </w:rPr>
              <w:t>travel</w:t>
            </w:r>
            <w:r w:rsidR="00AF0596" w:rsidRPr="00FB5CAC">
              <w:rPr>
                <w:color w:val="244061"/>
              </w:rPr>
              <w:t>.</w:t>
            </w:r>
            <w:r w:rsidR="00AF0596" w:rsidRPr="00CA6116">
              <w:rPr>
                <w:color w:val="244061"/>
                <w:lang w:val="en-US"/>
              </w:rPr>
              <w:t>ru</w:t>
            </w:r>
          </w:hyperlink>
          <w:r w:rsidR="00AF0596" w:rsidRPr="00FB5CAC">
            <w:rPr>
              <w:color w:val="244061"/>
            </w:rPr>
            <w:t xml:space="preserve"> | </w:t>
          </w:r>
          <w:hyperlink r:id="rId2" w:history="1">
            <w:r w:rsidR="00AF0596" w:rsidRPr="00CA6116">
              <w:rPr>
                <w:color w:val="244061"/>
                <w:lang w:val="en-US"/>
              </w:rPr>
              <w:t>www</w:t>
            </w:r>
            <w:r w:rsidR="00AF0596" w:rsidRPr="00FB5CAC">
              <w:rPr>
                <w:color w:val="244061"/>
              </w:rPr>
              <w:t>.</w:t>
            </w:r>
            <w:r w:rsidR="00AF0596" w:rsidRPr="00CA6116">
              <w:rPr>
                <w:color w:val="244061"/>
                <w:lang w:val="en-US"/>
              </w:rPr>
              <w:t>selena</w:t>
            </w:r>
            <w:r w:rsidR="00AF0596" w:rsidRPr="00FB5CAC">
              <w:rPr>
                <w:color w:val="244061"/>
              </w:rPr>
              <w:t>-</w:t>
            </w:r>
            <w:r w:rsidR="00AF0596" w:rsidRPr="00CA6116">
              <w:rPr>
                <w:color w:val="244061"/>
                <w:lang w:val="en-US"/>
              </w:rPr>
              <w:t>travel</w:t>
            </w:r>
            <w:r w:rsidR="00AF0596" w:rsidRPr="00FB5CAC">
              <w:rPr>
                <w:color w:val="244061"/>
              </w:rPr>
              <w:t>.</w:t>
            </w:r>
            <w:proofErr w:type="spellStart"/>
            <w:r w:rsidR="00AF0596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F0596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rFonts w:ascii="Century Gothic" w:hAnsi="Century Gothic"/>
              <w:color w:val="943634"/>
            </w:rPr>
          </w:pPr>
          <w:r w:rsidRPr="00CA6116">
            <w:rPr>
              <w:rFonts w:ascii="Century Gothic" w:hAnsi="Century Gothic"/>
              <w:color w:val="943634"/>
              <w:lang w:val="en-US"/>
            </w:rPr>
            <w:t>+7 861 233 74 00</w:t>
          </w:r>
          <w:r w:rsidRPr="00E069D9">
            <w:rPr>
              <w:rFonts w:ascii="Century Gothic" w:hAnsi="Century Gothic"/>
              <w:color w:val="943634"/>
              <w:lang w:val="en-US"/>
            </w:rPr>
            <w:t xml:space="preserve"> </w:t>
          </w:r>
          <w:r>
            <w:rPr>
              <w:rFonts w:ascii="Century Gothic" w:hAnsi="Century Gothic"/>
              <w:color w:val="943634"/>
              <w:lang w:val="en-US"/>
            </w:rPr>
            <w:t>|</w:t>
          </w:r>
          <w:r w:rsidRPr="00CA6116">
            <w:rPr>
              <w:rFonts w:ascii="Century Gothic" w:hAnsi="Century Gothic"/>
              <w:color w:val="943634"/>
              <w:lang w:val="en-US"/>
            </w:rPr>
            <w:t xml:space="preserve">235 85 65 </w:t>
          </w:r>
        </w:p>
        <w:p w:rsidR="00AF0596" w:rsidRPr="00971DCE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jc w:val="both"/>
            <w:rPr>
              <w:color w:val="244061"/>
              <w:sz w:val="24"/>
            </w:rPr>
          </w:pPr>
        </w:p>
      </w:tc>
      <w:tc>
        <w:tcPr>
          <w:tcW w:w="4065" w:type="dxa"/>
          <w:shd w:val="clear" w:color="auto" w:fill="FFFFFF" w:themeFill="background1"/>
        </w:tcPr>
        <w:p w:rsidR="00AF0596" w:rsidRDefault="00AF0596" w:rsidP="00B904D4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color w:val="244061"/>
              <w:lang w:eastAsia="ru-RU"/>
            </w:rPr>
            <w:drawing>
              <wp:anchor distT="0" distB="0" distL="114300" distR="114300" simplePos="0" relativeHeight="251670016" behindDoc="0" locked="0" layoutInCell="1" allowOverlap="1" wp14:anchorId="231E7CDE" wp14:editId="63A907F2">
                <wp:simplePos x="0" y="0"/>
                <wp:positionH relativeFrom="column">
                  <wp:posOffset>1121410</wp:posOffset>
                </wp:positionH>
                <wp:positionV relativeFrom="paragraph">
                  <wp:posOffset>34925</wp:posOffset>
                </wp:positionV>
                <wp:extent cx="511810" cy="43878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438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noProof/>
              <w:color w:val="244061"/>
              <w:lang w:eastAsia="ru-RU"/>
            </w:rPr>
            <w:drawing>
              <wp:anchor distT="0" distB="0" distL="114300" distR="114300" simplePos="0" relativeHeight="251668992" behindDoc="0" locked="0" layoutInCell="1" allowOverlap="1" wp14:anchorId="66A2AAB3" wp14:editId="097B826D">
                <wp:simplePos x="0" y="0"/>
                <wp:positionH relativeFrom="column">
                  <wp:posOffset>544195</wp:posOffset>
                </wp:positionH>
                <wp:positionV relativeFrom="paragraph">
                  <wp:posOffset>28575</wp:posOffset>
                </wp:positionV>
                <wp:extent cx="400050" cy="400050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F0596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  <w:sz w:val="24"/>
              <w:lang w:val="en-US"/>
            </w:rPr>
            <w:t xml:space="preserve">                                         </w:t>
          </w:r>
        </w:p>
        <w:p w:rsidR="00AF0596" w:rsidRPr="00971DCE" w:rsidRDefault="00AF0596" w:rsidP="00B904D4">
          <w:pPr>
            <w:tabs>
              <w:tab w:val="center" w:pos="4677"/>
              <w:tab w:val="right" w:pos="9639"/>
            </w:tabs>
            <w:spacing w:after="0" w:line="240" w:lineRule="auto"/>
            <w:rPr>
              <w:b/>
              <w:color w:val="244061"/>
              <w:sz w:val="24"/>
            </w:rPr>
          </w:pPr>
          <w:r>
            <w:rPr>
              <w:b/>
              <w:color w:val="244061"/>
              <w:sz w:val="24"/>
              <w:lang w:val="en-US"/>
            </w:rPr>
            <w:t xml:space="preserve">   </w:t>
          </w:r>
          <w:r>
            <w:rPr>
              <w:b/>
              <w:color w:val="244061"/>
              <w:sz w:val="24"/>
            </w:rPr>
            <w:t>+</w:t>
          </w:r>
          <w:r>
            <w:rPr>
              <w:b/>
              <w:color w:val="244061"/>
              <w:sz w:val="24"/>
              <w:lang w:val="en-US"/>
            </w:rPr>
            <w:t xml:space="preserve"> </w:t>
          </w:r>
          <w:r w:rsidRPr="00FB5CAC">
            <w:rPr>
              <w:b/>
              <w:color w:val="244061"/>
              <w:sz w:val="24"/>
            </w:rPr>
            <w:t>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>
            <w:rPr>
              <w:b/>
              <w:color w:val="244061"/>
              <w:sz w:val="24"/>
            </w:rPr>
            <w:t xml:space="preserve"> / +7 989 837 00 68</w:t>
          </w:r>
        </w:p>
      </w:tc>
    </w:tr>
  </w:tbl>
  <w:p w:rsidR="00B21595" w:rsidRPr="00AF0596" w:rsidRDefault="00B21595" w:rsidP="00AF05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DA" w:rsidRDefault="003403DA" w:rsidP="000112D1">
      <w:r>
        <w:separator/>
      </w:r>
    </w:p>
  </w:footnote>
  <w:footnote w:type="continuationSeparator" w:id="0">
    <w:p w:rsidR="003403DA" w:rsidRDefault="003403DA" w:rsidP="0001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95" w:rsidRPr="001E6D43" w:rsidRDefault="00B21595" w:rsidP="00631750">
    <w:pPr>
      <w:spacing w:line="240" w:lineRule="auto"/>
      <w:ind w:right="-306"/>
      <w:jc w:val="center"/>
      <w:rPr>
        <w:rFonts w:ascii="Times New Roman" w:hAnsi="Times New Roman" w:cs="Times New Roman"/>
        <w:b/>
        <w:color w:val="548DD4"/>
        <w:sz w:val="10"/>
        <w:szCs w:val="10"/>
      </w:rPr>
    </w:pPr>
    <w:r>
      <w:rPr>
        <w:rFonts w:ascii="Century Gothic" w:hAnsi="Century Gothic" w:cs="Arial"/>
        <w:noProof/>
        <w:color w:val="003366"/>
        <w:sz w:val="36"/>
        <w:szCs w:val="36"/>
        <w:lang w:eastAsia="ru-RU"/>
      </w:rPr>
      <w:drawing>
        <wp:anchor distT="0" distB="0" distL="114300" distR="114300" simplePos="0" relativeHeight="251657728" behindDoc="0" locked="0" layoutInCell="1" allowOverlap="1" wp14:anchorId="01D34AFF" wp14:editId="21F0D81A">
          <wp:simplePos x="0" y="0"/>
          <wp:positionH relativeFrom="column">
            <wp:posOffset>5600700</wp:posOffset>
          </wp:positionH>
          <wp:positionV relativeFrom="paragraph">
            <wp:posOffset>110490</wp:posOffset>
          </wp:positionV>
          <wp:extent cx="1251585" cy="1142365"/>
          <wp:effectExtent l="0" t="0" r="571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5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noProof/>
        <w:color w:val="C00000"/>
        <w:sz w:val="42"/>
        <w:szCs w:val="42"/>
        <w:lang w:eastAsia="ru-RU"/>
      </w:rPr>
      <w:drawing>
        <wp:anchor distT="0" distB="0" distL="114300" distR="114300" simplePos="0" relativeHeight="251654656" behindDoc="1" locked="0" layoutInCell="1" allowOverlap="1" wp14:anchorId="2F9F3185" wp14:editId="093B7E28">
          <wp:simplePos x="0" y="0"/>
          <wp:positionH relativeFrom="page">
            <wp:posOffset>427355</wp:posOffset>
          </wp:positionH>
          <wp:positionV relativeFrom="page">
            <wp:posOffset>173990</wp:posOffset>
          </wp:positionV>
          <wp:extent cx="896620" cy="1257300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01E3">
      <w:rPr>
        <w:rFonts w:ascii="Franklin Gothic Medium" w:hAnsi="Franklin Gothic Medium" w:cs="Arial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color w:val="003366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Экскурсионный тур для школьников</w:t>
    </w:r>
    <w:r w:rsidRPr="001E6D43">
      <w:rPr>
        <w:rFonts w:ascii="Times New Roman" w:hAnsi="Times New Roman" w:cs="Times New Roman"/>
        <w:color w:val="993300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Pr="001E6D43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ТИМАШЕВСК №</w:t>
    </w:r>
    <w:r w:rsidR="00AF0596">
      <w:rPr>
        <w:rFonts w:ascii="Times New Roman" w:hAnsi="Times New Roman" w:cs="Times New Roman"/>
        <w:b/>
        <w:color w:val="FF0000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Pr="001E6D43">
      <w:rPr>
        <w:rFonts w:ascii="Times New Roman" w:hAnsi="Times New Roman" w:cs="Times New Roman"/>
        <w:color w:val="000080"/>
        <w:sz w:val="32"/>
        <w:szCs w:val="32"/>
      </w:rPr>
      <w:br/>
    </w:r>
    <w:r w:rsidRPr="001E6D43">
      <w:rPr>
        <w:rFonts w:ascii="Times New Roman" w:hAnsi="Times New Roman" w:cs="Times New Roman"/>
      </w:rPr>
      <w:t xml:space="preserve"> (1 день)</w:t>
    </w:r>
  </w:p>
  <w:p w:rsidR="00B21595" w:rsidRPr="002560CB" w:rsidRDefault="00B21595" w:rsidP="002560CB">
    <w:pPr>
      <w:tabs>
        <w:tab w:val="left" w:pos="2925"/>
      </w:tabs>
      <w:spacing w:line="240" w:lineRule="auto"/>
      <w:jc w:val="center"/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/>
        <w:b/>
        <w:bCs/>
        <w:noProof/>
        <w:sz w:val="18"/>
        <w:szCs w:val="18"/>
        <w:lang w:eastAsia="ru-RU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-133349</wp:posOffset>
          </wp:positionH>
          <wp:positionV relativeFrom="paragraph">
            <wp:posOffset>87936</wp:posOffset>
          </wp:positionV>
          <wp:extent cx="1716304" cy="1087450"/>
          <wp:effectExtent l="0" t="0" r="0" b="0"/>
          <wp:wrapNone/>
          <wp:docPr id="11" name="Рисунок 11" descr="C:\Users\selena-105\AppData\Local\Microsoft\Windows\INetCache\Content.Word\X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lena-105\AppData\Local\Microsoft\Windows\INetCache\Content.Word\XX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04" cy="1090301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18"/>
        <w:szCs w:val="18"/>
        <w:shd w:val="clear" w:color="auto" w:fill="FFFFFF"/>
        <w:lang w:eastAsia="ru-RU"/>
      </w:rPr>
      <w:drawing>
        <wp:anchor distT="0" distB="0" distL="114300" distR="114300" simplePos="0" relativeHeight="251665920" behindDoc="0" locked="0" layoutInCell="1" allowOverlap="1" wp14:anchorId="5E6BC0C9" wp14:editId="66CFC6DF">
          <wp:simplePos x="0" y="0"/>
          <wp:positionH relativeFrom="column">
            <wp:posOffset>1589405</wp:posOffset>
          </wp:positionH>
          <wp:positionV relativeFrom="paragraph">
            <wp:posOffset>71541</wp:posOffset>
          </wp:positionV>
          <wp:extent cx="1724660" cy="1143000"/>
          <wp:effectExtent l="0" t="0" r="8890" b="0"/>
          <wp:wrapNone/>
          <wp:docPr id="10" name="Рисунок 10" descr="C:\Users\selena-105\Desktop\5078e77f-3c55-5414-a195-05b5a8865c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lena-105\Desktop\5078e77f-3c55-5414-a195-05b5a8865c18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1143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/>
        <w:noProof/>
        <w:lang w:eastAsia="ru-RU"/>
      </w:rPr>
      <w:drawing>
        <wp:anchor distT="0" distB="0" distL="114300" distR="114300" simplePos="0" relativeHeight="251663872" behindDoc="1" locked="0" layoutInCell="1" allowOverlap="1" wp14:anchorId="6C523721" wp14:editId="2919E613">
          <wp:simplePos x="0" y="0"/>
          <wp:positionH relativeFrom="column">
            <wp:posOffset>5142865</wp:posOffset>
          </wp:positionH>
          <wp:positionV relativeFrom="paragraph">
            <wp:posOffset>13970</wp:posOffset>
          </wp:positionV>
          <wp:extent cx="1876425" cy="1171575"/>
          <wp:effectExtent l="0" t="0" r="9525" b="9525"/>
          <wp:wrapNone/>
          <wp:docPr id="3" name="Picture 7" descr="C:\Users\Алена\Desktop\РАБОТА\картинки\Тимашевск\монумент ма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C:\Users\Алена\Desktop\РАБОТА\картинки\Тимашевск\монумент мать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876425" cy="117157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CF7">
      <w:rPr>
        <w:rFonts w:ascii="Franklin Gothic Medium" w:hAnsi="Franklin Gothic Medium" w:cs="Arial"/>
        <w:noProof/>
        <w:color w:val="003366"/>
        <w:sz w:val="36"/>
        <w:szCs w:val="36"/>
        <w:lang w:eastAsia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61824" behindDoc="1" locked="0" layoutInCell="1" allowOverlap="1" wp14:anchorId="619C2EC2" wp14:editId="3FBAA9BC">
          <wp:simplePos x="0" y="0"/>
          <wp:positionH relativeFrom="column">
            <wp:posOffset>3362325</wp:posOffset>
          </wp:positionH>
          <wp:positionV relativeFrom="paragraph">
            <wp:posOffset>43180</wp:posOffset>
          </wp:positionV>
          <wp:extent cx="1781175" cy="1170940"/>
          <wp:effectExtent l="0" t="0" r="9525" b="0"/>
          <wp:wrapNone/>
          <wp:docPr id="7" name="Picture 8" descr="C:\Users\Алена\Desktop\РАБОТА\картинки\Тимашевск\музей степановых город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 descr="C:\Users\Алена\Desktop\РАБОТА\картинки\Тимашевск\музей степановых город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17094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1595" w:rsidRDefault="00B21595" w:rsidP="009A234D">
    <w:pPr>
      <w:tabs>
        <w:tab w:val="left" w:pos="2925"/>
      </w:tabs>
      <w:spacing w:line="240" w:lineRule="auto"/>
      <w:jc w:val="center"/>
      <w:rPr>
        <w:rFonts w:ascii="Franklin Gothic Medium" w:hAnsi="Franklin Gothic Medium"/>
      </w:rPr>
    </w:pPr>
  </w:p>
  <w:p w:rsidR="00B21595" w:rsidRPr="00F3451A" w:rsidRDefault="00B21595" w:rsidP="009C7A3D">
    <w:pPr>
      <w:pStyle w:val="1"/>
      <w:rPr>
        <w:rFonts w:ascii="Arial Black" w:hAnsi="Arial Black"/>
        <w:b/>
        <w:bCs/>
        <w:color w:val="0000FF"/>
        <w:sz w:val="36"/>
        <w:szCs w:val="36"/>
      </w:rPr>
    </w:pPr>
    <w:r>
      <w:rPr>
        <w:rFonts w:ascii="Century Gothic" w:hAnsi="Century Gothic" w:cs="Times New Roman"/>
        <w:b/>
        <w:bCs/>
        <w:i/>
        <w:iCs/>
        <w:noProof/>
        <w:color w:val="0000FF"/>
        <w:sz w:val="32"/>
        <w:szCs w:val="32"/>
        <w:lang w:eastAsia="ru-RU"/>
      </w:rPr>
      <w:drawing>
        <wp:inline distT="0" distB="0" distL="0" distR="0" wp14:anchorId="770E624B" wp14:editId="7DDDBEA5">
          <wp:extent cx="11430000" cy="7458075"/>
          <wp:effectExtent l="0" t="0" r="0" b="9525"/>
          <wp:docPr id="9" name="Рисунок 3" descr="sochi_roza-hutor-let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sochi_roza-hutor-leto_0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7458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1595" w:rsidRPr="00202692" w:rsidRDefault="00B21595" w:rsidP="00D030BA">
    <w:pPr>
      <w:ind w:right="-166"/>
      <w:rPr>
        <w:rFonts w:ascii="Cambria" w:hAnsi="Cambria"/>
        <w:b/>
        <w:color w:val="B32415"/>
        <w:sz w:val="36"/>
        <w:szCs w:val="30"/>
      </w:rPr>
    </w:pPr>
  </w:p>
  <w:p w:rsidR="00B21595" w:rsidRPr="00202692" w:rsidRDefault="00B21595" w:rsidP="00D030BA">
    <w:pPr>
      <w:ind w:right="-166"/>
      <w:jc w:val="right"/>
      <w:rPr>
        <w:rFonts w:ascii="Cambria" w:hAnsi="Cambria"/>
        <w:b/>
        <w:color w:val="A62222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6D8"/>
    <w:multiLevelType w:val="hybridMultilevel"/>
    <w:tmpl w:val="02523E7A"/>
    <w:lvl w:ilvl="0" w:tplc="041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">
    <w:nsid w:val="120D1F2F"/>
    <w:multiLevelType w:val="hybridMultilevel"/>
    <w:tmpl w:val="B88EC148"/>
    <w:lvl w:ilvl="0" w:tplc="C09232C0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E4E7A"/>
    <w:multiLevelType w:val="hybridMultilevel"/>
    <w:tmpl w:val="BE962CE2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1162C"/>
    <w:multiLevelType w:val="multilevel"/>
    <w:tmpl w:val="A76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A92"/>
    <w:multiLevelType w:val="hybridMultilevel"/>
    <w:tmpl w:val="D2140260"/>
    <w:lvl w:ilvl="0" w:tplc="852098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357B3B"/>
    <w:multiLevelType w:val="hybridMultilevel"/>
    <w:tmpl w:val="D28012F0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7">
    <w:nsid w:val="60C12997"/>
    <w:multiLevelType w:val="multilevel"/>
    <w:tmpl w:val="93DC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A1C7F56"/>
    <w:multiLevelType w:val="multilevel"/>
    <w:tmpl w:val="B5F6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E3153"/>
    <w:multiLevelType w:val="hybridMultilevel"/>
    <w:tmpl w:val="040ED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D1"/>
    <w:rsid w:val="00004F95"/>
    <w:rsid w:val="00005648"/>
    <w:rsid w:val="000079E7"/>
    <w:rsid w:val="0001006E"/>
    <w:rsid w:val="000112D1"/>
    <w:rsid w:val="000152C0"/>
    <w:rsid w:val="00031FA4"/>
    <w:rsid w:val="000334DF"/>
    <w:rsid w:val="000402EF"/>
    <w:rsid w:val="00047712"/>
    <w:rsid w:val="000504E4"/>
    <w:rsid w:val="000559BB"/>
    <w:rsid w:val="00060973"/>
    <w:rsid w:val="00062250"/>
    <w:rsid w:val="0006269C"/>
    <w:rsid w:val="00071A24"/>
    <w:rsid w:val="00083EE4"/>
    <w:rsid w:val="00097BA3"/>
    <w:rsid w:val="000A157A"/>
    <w:rsid w:val="000A28C7"/>
    <w:rsid w:val="000A7A12"/>
    <w:rsid w:val="000B0EB5"/>
    <w:rsid w:val="000B1BCB"/>
    <w:rsid w:val="000B440B"/>
    <w:rsid w:val="000B7B2A"/>
    <w:rsid w:val="000D4413"/>
    <w:rsid w:val="000D5F37"/>
    <w:rsid w:val="000D79D5"/>
    <w:rsid w:val="000E13D7"/>
    <w:rsid w:val="000E2839"/>
    <w:rsid w:val="000E4F05"/>
    <w:rsid w:val="000F04F4"/>
    <w:rsid w:val="000F2BB8"/>
    <w:rsid w:val="000F7C5B"/>
    <w:rsid w:val="00133BFB"/>
    <w:rsid w:val="0014158D"/>
    <w:rsid w:val="001707FD"/>
    <w:rsid w:val="0017458A"/>
    <w:rsid w:val="00176FE3"/>
    <w:rsid w:val="001802AD"/>
    <w:rsid w:val="0018324C"/>
    <w:rsid w:val="0018662A"/>
    <w:rsid w:val="00190FA6"/>
    <w:rsid w:val="001929CA"/>
    <w:rsid w:val="00194C2D"/>
    <w:rsid w:val="001A13A4"/>
    <w:rsid w:val="001A5D88"/>
    <w:rsid w:val="001A68B3"/>
    <w:rsid w:val="001B0F44"/>
    <w:rsid w:val="001B4837"/>
    <w:rsid w:val="001C2CBB"/>
    <w:rsid w:val="001C2E8D"/>
    <w:rsid w:val="001E6D43"/>
    <w:rsid w:val="001E718A"/>
    <w:rsid w:val="00202692"/>
    <w:rsid w:val="0020452F"/>
    <w:rsid w:val="00207B59"/>
    <w:rsid w:val="00210DBC"/>
    <w:rsid w:val="00211152"/>
    <w:rsid w:val="00214FEC"/>
    <w:rsid w:val="00222A02"/>
    <w:rsid w:val="00250AFD"/>
    <w:rsid w:val="00254F17"/>
    <w:rsid w:val="002560CB"/>
    <w:rsid w:val="00257B10"/>
    <w:rsid w:val="00257CCE"/>
    <w:rsid w:val="00267CA3"/>
    <w:rsid w:val="00281BC1"/>
    <w:rsid w:val="0028607A"/>
    <w:rsid w:val="0029547F"/>
    <w:rsid w:val="002974DF"/>
    <w:rsid w:val="002A391E"/>
    <w:rsid w:val="002A796F"/>
    <w:rsid w:val="002B3352"/>
    <w:rsid w:val="002B76E5"/>
    <w:rsid w:val="002C1C83"/>
    <w:rsid w:val="002C5CEE"/>
    <w:rsid w:val="002D5C66"/>
    <w:rsid w:val="002E7B12"/>
    <w:rsid w:val="002F0334"/>
    <w:rsid w:val="002F5C1E"/>
    <w:rsid w:val="002F762C"/>
    <w:rsid w:val="00300A7D"/>
    <w:rsid w:val="00302C2E"/>
    <w:rsid w:val="00317416"/>
    <w:rsid w:val="00325A7D"/>
    <w:rsid w:val="00332970"/>
    <w:rsid w:val="00332BDB"/>
    <w:rsid w:val="00333E24"/>
    <w:rsid w:val="003403DA"/>
    <w:rsid w:val="003436F8"/>
    <w:rsid w:val="00351D00"/>
    <w:rsid w:val="00352EFF"/>
    <w:rsid w:val="003660E5"/>
    <w:rsid w:val="00366431"/>
    <w:rsid w:val="003672EB"/>
    <w:rsid w:val="00371FD7"/>
    <w:rsid w:val="003773DE"/>
    <w:rsid w:val="00383D1F"/>
    <w:rsid w:val="00385021"/>
    <w:rsid w:val="003901F8"/>
    <w:rsid w:val="003A0AD5"/>
    <w:rsid w:val="003B5693"/>
    <w:rsid w:val="003E05D1"/>
    <w:rsid w:val="003E0944"/>
    <w:rsid w:val="003E74B3"/>
    <w:rsid w:val="003F5616"/>
    <w:rsid w:val="00400362"/>
    <w:rsid w:val="00400CF1"/>
    <w:rsid w:val="0040103B"/>
    <w:rsid w:val="004021D3"/>
    <w:rsid w:val="004046DE"/>
    <w:rsid w:val="00430252"/>
    <w:rsid w:val="004319FD"/>
    <w:rsid w:val="00451B7B"/>
    <w:rsid w:val="00470EA9"/>
    <w:rsid w:val="00470F1E"/>
    <w:rsid w:val="00471153"/>
    <w:rsid w:val="004732D9"/>
    <w:rsid w:val="00492B46"/>
    <w:rsid w:val="00494AF9"/>
    <w:rsid w:val="004C5D10"/>
    <w:rsid w:val="004D0B2E"/>
    <w:rsid w:val="004D188B"/>
    <w:rsid w:val="004D6CD3"/>
    <w:rsid w:val="004E7E80"/>
    <w:rsid w:val="005006B4"/>
    <w:rsid w:val="00512057"/>
    <w:rsid w:val="0053540E"/>
    <w:rsid w:val="0054444C"/>
    <w:rsid w:val="00552E77"/>
    <w:rsid w:val="005665F7"/>
    <w:rsid w:val="005704BE"/>
    <w:rsid w:val="005755F5"/>
    <w:rsid w:val="00575E81"/>
    <w:rsid w:val="005818AA"/>
    <w:rsid w:val="00592A4D"/>
    <w:rsid w:val="005A0C58"/>
    <w:rsid w:val="005A7890"/>
    <w:rsid w:val="005B3E8A"/>
    <w:rsid w:val="005D689B"/>
    <w:rsid w:val="00600905"/>
    <w:rsid w:val="006071A0"/>
    <w:rsid w:val="006106E3"/>
    <w:rsid w:val="00614A19"/>
    <w:rsid w:val="00617C0F"/>
    <w:rsid w:val="00621E93"/>
    <w:rsid w:val="00631750"/>
    <w:rsid w:val="00631B38"/>
    <w:rsid w:val="00634306"/>
    <w:rsid w:val="006419A4"/>
    <w:rsid w:val="00644579"/>
    <w:rsid w:val="006512D9"/>
    <w:rsid w:val="00652825"/>
    <w:rsid w:val="00653CAF"/>
    <w:rsid w:val="006573BD"/>
    <w:rsid w:val="00671433"/>
    <w:rsid w:val="00674FCA"/>
    <w:rsid w:val="00681ABE"/>
    <w:rsid w:val="006A0DF3"/>
    <w:rsid w:val="006A118F"/>
    <w:rsid w:val="006A7CFD"/>
    <w:rsid w:val="006C5FD8"/>
    <w:rsid w:val="006D1500"/>
    <w:rsid w:val="006D2EC4"/>
    <w:rsid w:val="006D3AC0"/>
    <w:rsid w:val="006E143D"/>
    <w:rsid w:val="006E1DC6"/>
    <w:rsid w:val="006E37AD"/>
    <w:rsid w:val="00702CB1"/>
    <w:rsid w:val="007052AC"/>
    <w:rsid w:val="00714C38"/>
    <w:rsid w:val="007250ED"/>
    <w:rsid w:val="00725FD7"/>
    <w:rsid w:val="0072606F"/>
    <w:rsid w:val="00740735"/>
    <w:rsid w:val="0076691F"/>
    <w:rsid w:val="00773F02"/>
    <w:rsid w:val="007872FF"/>
    <w:rsid w:val="007A6B29"/>
    <w:rsid w:val="007C04FF"/>
    <w:rsid w:val="007D17E3"/>
    <w:rsid w:val="007F11FA"/>
    <w:rsid w:val="007F496B"/>
    <w:rsid w:val="007F4C7E"/>
    <w:rsid w:val="007F7172"/>
    <w:rsid w:val="00804624"/>
    <w:rsid w:val="00804CF7"/>
    <w:rsid w:val="008056BC"/>
    <w:rsid w:val="00810615"/>
    <w:rsid w:val="00826A3B"/>
    <w:rsid w:val="00827722"/>
    <w:rsid w:val="00830807"/>
    <w:rsid w:val="0084343A"/>
    <w:rsid w:val="00852644"/>
    <w:rsid w:val="0086039A"/>
    <w:rsid w:val="00863916"/>
    <w:rsid w:val="008721A9"/>
    <w:rsid w:val="008A2ED8"/>
    <w:rsid w:val="008A5E5F"/>
    <w:rsid w:val="008A6250"/>
    <w:rsid w:val="008C5EDA"/>
    <w:rsid w:val="008C696C"/>
    <w:rsid w:val="008D1EDC"/>
    <w:rsid w:val="008D3A4D"/>
    <w:rsid w:val="008D5B9C"/>
    <w:rsid w:val="008D7E42"/>
    <w:rsid w:val="008E2AA3"/>
    <w:rsid w:val="008E3255"/>
    <w:rsid w:val="008F3E43"/>
    <w:rsid w:val="008F629F"/>
    <w:rsid w:val="00904812"/>
    <w:rsid w:val="00914971"/>
    <w:rsid w:val="00917F02"/>
    <w:rsid w:val="009256BE"/>
    <w:rsid w:val="009306FB"/>
    <w:rsid w:val="00942A76"/>
    <w:rsid w:val="0095053B"/>
    <w:rsid w:val="0095056B"/>
    <w:rsid w:val="00956A6E"/>
    <w:rsid w:val="009656A4"/>
    <w:rsid w:val="00986C7E"/>
    <w:rsid w:val="00996FA0"/>
    <w:rsid w:val="009971D8"/>
    <w:rsid w:val="009A234D"/>
    <w:rsid w:val="009A2C49"/>
    <w:rsid w:val="009A6298"/>
    <w:rsid w:val="009B0CA6"/>
    <w:rsid w:val="009B2248"/>
    <w:rsid w:val="009C099A"/>
    <w:rsid w:val="009C166A"/>
    <w:rsid w:val="009C45A4"/>
    <w:rsid w:val="009C71B2"/>
    <w:rsid w:val="009C7A3D"/>
    <w:rsid w:val="009D204B"/>
    <w:rsid w:val="009E50A9"/>
    <w:rsid w:val="009F26FE"/>
    <w:rsid w:val="00A006B8"/>
    <w:rsid w:val="00A21F8B"/>
    <w:rsid w:val="00A22138"/>
    <w:rsid w:val="00A25874"/>
    <w:rsid w:val="00A422C3"/>
    <w:rsid w:val="00A451EE"/>
    <w:rsid w:val="00A832B3"/>
    <w:rsid w:val="00A84035"/>
    <w:rsid w:val="00A84A89"/>
    <w:rsid w:val="00A90E7D"/>
    <w:rsid w:val="00A94F49"/>
    <w:rsid w:val="00AA395E"/>
    <w:rsid w:val="00AA45FF"/>
    <w:rsid w:val="00AA4FEF"/>
    <w:rsid w:val="00AA62FA"/>
    <w:rsid w:val="00AA67D0"/>
    <w:rsid w:val="00AC12F0"/>
    <w:rsid w:val="00AC3877"/>
    <w:rsid w:val="00AD5FA5"/>
    <w:rsid w:val="00AD6902"/>
    <w:rsid w:val="00AE10EA"/>
    <w:rsid w:val="00AE3112"/>
    <w:rsid w:val="00AE7D36"/>
    <w:rsid w:val="00AF0596"/>
    <w:rsid w:val="00AF0D3D"/>
    <w:rsid w:val="00AF699F"/>
    <w:rsid w:val="00B001E3"/>
    <w:rsid w:val="00B0296A"/>
    <w:rsid w:val="00B050E9"/>
    <w:rsid w:val="00B07D17"/>
    <w:rsid w:val="00B21595"/>
    <w:rsid w:val="00B31758"/>
    <w:rsid w:val="00B40374"/>
    <w:rsid w:val="00B7040E"/>
    <w:rsid w:val="00B736A4"/>
    <w:rsid w:val="00B767A0"/>
    <w:rsid w:val="00B92D94"/>
    <w:rsid w:val="00BA39CB"/>
    <w:rsid w:val="00BC2246"/>
    <w:rsid w:val="00BC45CB"/>
    <w:rsid w:val="00BC703A"/>
    <w:rsid w:val="00BD2310"/>
    <w:rsid w:val="00BE0506"/>
    <w:rsid w:val="00BE369E"/>
    <w:rsid w:val="00BF1422"/>
    <w:rsid w:val="00C0713F"/>
    <w:rsid w:val="00C14D86"/>
    <w:rsid w:val="00C17045"/>
    <w:rsid w:val="00C33AAA"/>
    <w:rsid w:val="00C347F9"/>
    <w:rsid w:val="00C531B0"/>
    <w:rsid w:val="00C53457"/>
    <w:rsid w:val="00C75D8A"/>
    <w:rsid w:val="00C765F5"/>
    <w:rsid w:val="00C87341"/>
    <w:rsid w:val="00CA393E"/>
    <w:rsid w:val="00CA5D7E"/>
    <w:rsid w:val="00CB4B7D"/>
    <w:rsid w:val="00CB671A"/>
    <w:rsid w:val="00CC02CE"/>
    <w:rsid w:val="00CC030F"/>
    <w:rsid w:val="00CC21B7"/>
    <w:rsid w:val="00CD2B32"/>
    <w:rsid w:val="00CE388D"/>
    <w:rsid w:val="00CE4D8E"/>
    <w:rsid w:val="00CF69C9"/>
    <w:rsid w:val="00D030BA"/>
    <w:rsid w:val="00D05CA8"/>
    <w:rsid w:val="00D065BD"/>
    <w:rsid w:val="00D077CC"/>
    <w:rsid w:val="00D22C13"/>
    <w:rsid w:val="00D26F76"/>
    <w:rsid w:val="00D33763"/>
    <w:rsid w:val="00D37E8A"/>
    <w:rsid w:val="00D43712"/>
    <w:rsid w:val="00D461CC"/>
    <w:rsid w:val="00D50CF7"/>
    <w:rsid w:val="00D65027"/>
    <w:rsid w:val="00D670BD"/>
    <w:rsid w:val="00D74CCE"/>
    <w:rsid w:val="00D8002D"/>
    <w:rsid w:val="00D860A3"/>
    <w:rsid w:val="00D91161"/>
    <w:rsid w:val="00D97160"/>
    <w:rsid w:val="00DA4B14"/>
    <w:rsid w:val="00DD29B5"/>
    <w:rsid w:val="00DE6F8F"/>
    <w:rsid w:val="00DE70A3"/>
    <w:rsid w:val="00DF33AA"/>
    <w:rsid w:val="00DF34AD"/>
    <w:rsid w:val="00E03BE4"/>
    <w:rsid w:val="00E113C4"/>
    <w:rsid w:val="00E11FBE"/>
    <w:rsid w:val="00E14ECF"/>
    <w:rsid w:val="00E1574F"/>
    <w:rsid w:val="00E16210"/>
    <w:rsid w:val="00E30A4B"/>
    <w:rsid w:val="00E30D9F"/>
    <w:rsid w:val="00E46D90"/>
    <w:rsid w:val="00E50C4C"/>
    <w:rsid w:val="00E54C27"/>
    <w:rsid w:val="00E61D5B"/>
    <w:rsid w:val="00E83844"/>
    <w:rsid w:val="00E83FAD"/>
    <w:rsid w:val="00E96D29"/>
    <w:rsid w:val="00EA6072"/>
    <w:rsid w:val="00EA6CDA"/>
    <w:rsid w:val="00EB253B"/>
    <w:rsid w:val="00EC096B"/>
    <w:rsid w:val="00ED1C7E"/>
    <w:rsid w:val="00ED2AF4"/>
    <w:rsid w:val="00ED74CA"/>
    <w:rsid w:val="00ED7ABA"/>
    <w:rsid w:val="00EE260B"/>
    <w:rsid w:val="00EE70E6"/>
    <w:rsid w:val="00F12EBF"/>
    <w:rsid w:val="00F240CD"/>
    <w:rsid w:val="00F31E94"/>
    <w:rsid w:val="00F33748"/>
    <w:rsid w:val="00F42CC2"/>
    <w:rsid w:val="00F55555"/>
    <w:rsid w:val="00F57136"/>
    <w:rsid w:val="00F57759"/>
    <w:rsid w:val="00F616FA"/>
    <w:rsid w:val="00F66260"/>
    <w:rsid w:val="00F735B1"/>
    <w:rsid w:val="00F73BF0"/>
    <w:rsid w:val="00F7482D"/>
    <w:rsid w:val="00F85C04"/>
    <w:rsid w:val="00FA5775"/>
    <w:rsid w:val="00FB130D"/>
    <w:rsid w:val="00FB67AB"/>
    <w:rsid w:val="00FC3A17"/>
    <w:rsid w:val="00FD28A4"/>
    <w:rsid w:val="00FD4903"/>
    <w:rsid w:val="00FE09A3"/>
    <w:rsid w:val="00FE0C6E"/>
    <w:rsid w:val="00FE7D7E"/>
    <w:rsid w:val="00FF435F"/>
    <w:rsid w:val="00FF4384"/>
    <w:rsid w:val="00FF4DF7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AF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3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D1"/>
  </w:style>
  <w:style w:type="paragraph" w:styleId="a5">
    <w:name w:val="footer"/>
    <w:basedOn w:val="a"/>
    <w:link w:val="a6"/>
    <w:uiPriority w:val="99"/>
    <w:unhideWhenUsed/>
    <w:rsid w:val="0001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D1"/>
  </w:style>
  <w:style w:type="character" w:styleId="a7">
    <w:name w:val="Hyperlink"/>
    <w:uiPriority w:val="99"/>
    <w:unhideWhenUsed/>
    <w:rsid w:val="000112D1"/>
    <w:rPr>
      <w:color w:val="0000FF"/>
      <w:u w:val="single"/>
    </w:rPr>
  </w:style>
  <w:style w:type="paragraph" w:styleId="a8">
    <w:name w:val="No Spacing"/>
    <w:uiPriority w:val="1"/>
    <w:qFormat/>
    <w:rsid w:val="000112D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30A4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2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25FD7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56A6E"/>
    <w:pPr>
      <w:widowControl w:val="0"/>
      <w:jc w:val="both"/>
    </w:pPr>
    <w:rPr>
      <w:rFonts w:eastAsia="SimSun"/>
      <w:kern w:val="2"/>
      <w:sz w:val="21"/>
      <w:lang w:val="en-US" w:eastAsia="zh-CN"/>
    </w:rPr>
  </w:style>
  <w:style w:type="character" w:styleId="ac">
    <w:name w:val="Strong"/>
    <w:uiPriority w:val="22"/>
    <w:qFormat/>
    <w:rsid w:val="00400CF1"/>
    <w:rPr>
      <w:b/>
      <w:bCs/>
    </w:rPr>
  </w:style>
  <w:style w:type="paragraph" w:customStyle="1" w:styleId="ad">
    <w:name w:val="Содержимое таблицы"/>
    <w:basedOn w:val="a"/>
    <w:rsid w:val="00D461CC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customStyle="1" w:styleId="apple-converted-space">
    <w:name w:val="apple-converted-space"/>
    <w:basedOn w:val="a0"/>
    <w:rsid w:val="00D077CC"/>
  </w:style>
  <w:style w:type="paragraph" w:customStyle="1" w:styleId="1">
    <w:name w:val="Без интервала1"/>
    <w:rsid w:val="009C7A3D"/>
    <w:rPr>
      <w:rFonts w:eastAsia="Times New Roman" w:cs="Calibri"/>
      <w:sz w:val="22"/>
      <w:szCs w:val="22"/>
      <w:lang w:eastAsia="en-US"/>
    </w:rPr>
  </w:style>
  <w:style w:type="character" w:customStyle="1" w:styleId="s4">
    <w:name w:val="s4"/>
    <w:rsid w:val="009C7A3D"/>
  </w:style>
  <w:style w:type="character" w:customStyle="1" w:styleId="apple-style-span">
    <w:name w:val="apple-style-span"/>
    <w:rsid w:val="009C7A3D"/>
    <w:rPr>
      <w:rFonts w:cs="Times New Roman"/>
    </w:rPr>
  </w:style>
  <w:style w:type="paragraph" w:customStyle="1" w:styleId="10">
    <w:name w:val="Абзац списка1"/>
    <w:basedOn w:val="a"/>
    <w:rsid w:val="00211152"/>
    <w:pPr>
      <w:ind w:left="720"/>
    </w:pPr>
  </w:style>
  <w:style w:type="paragraph" w:customStyle="1" w:styleId="p2">
    <w:name w:val="p2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B3352"/>
  </w:style>
  <w:style w:type="paragraph" w:customStyle="1" w:styleId="p3">
    <w:name w:val="p3"/>
    <w:basedOn w:val="a"/>
    <w:rsid w:val="002B33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FE0C6E"/>
    <w:rPr>
      <w:rFonts w:eastAsia="Times New Roman" w:cs="Calibri"/>
      <w:sz w:val="22"/>
      <w:szCs w:val="22"/>
      <w:lang w:eastAsia="en-US"/>
    </w:rPr>
  </w:style>
  <w:style w:type="paragraph" w:customStyle="1" w:styleId="3">
    <w:name w:val="Без интервала3"/>
    <w:rsid w:val="00D50CF7"/>
    <w:rPr>
      <w:rFonts w:eastAsia="Times New Roman" w:cs="Calibri"/>
      <w:sz w:val="22"/>
      <w:szCs w:val="22"/>
      <w:lang w:eastAsia="en-US"/>
    </w:rPr>
  </w:style>
  <w:style w:type="paragraph" w:styleId="ae">
    <w:name w:val="Normal (Web)"/>
    <w:basedOn w:val="a"/>
    <w:rsid w:val="00D50C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0">
    <w:name w:val="Абзац списка2"/>
    <w:basedOn w:val="a"/>
    <w:rsid w:val="00C14D86"/>
    <w:pPr>
      <w:ind w:left="720"/>
    </w:pPr>
  </w:style>
  <w:style w:type="table" w:styleId="af">
    <w:name w:val="Table Grid"/>
    <w:basedOn w:val="a1"/>
    <w:uiPriority w:val="59"/>
    <w:rsid w:val="00AF0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10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569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651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08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57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1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0347625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42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>SPecialiST RePack</Company>
  <LinksUpToDate>false</LinksUpToDate>
  <CharactersWithSpaces>3852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http://www.selena-travel.ru/</vt:lpwstr>
      </vt:variant>
      <vt:variant>
        <vt:lpwstr/>
      </vt:variant>
      <vt:variant>
        <vt:i4>5111869</vt:i4>
      </vt:variant>
      <vt:variant>
        <vt:i4>0</vt:i4>
      </vt:variant>
      <vt:variant>
        <vt:i4>0</vt:i4>
      </vt:variant>
      <vt:variant>
        <vt:i4>5</vt:i4>
      </vt:variant>
      <vt:variant>
        <vt:lpwstr>mailto:info@selena-trave.ru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Selena-112</cp:lastModifiedBy>
  <cp:revision>3</cp:revision>
  <cp:lastPrinted>2024-11-13T13:41:00Z</cp:lastPrinted>
  <dcterms:created xsi:type="dcterms:W3CDTF">2025-03-03T09:37:00Z</dcterms:created>
  <dcterms:modified xsi:type="dcterms:W3CDTF">2025-03-03T09:55:00Z</dcterms:modified>
</cp:coreProperties>
</file>