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71B6" w:rsidRDefault="003871B6" w:rsidP="00B170A7">
      <w:pPr>
        <w:spacing w:after="0" w:line="240" w:lineRule="auto"/>
        <w:ind w:right="141"/>
        <w:jc w:val="right"/>
        <w:rPr>
          <w:rFonts w:ascii="Century Gothic" w:hAnsi="Century Gothic" w:cs="Arial"/>
          <w:b/>
          <w:sz w:val="24"/>
          <w:szCs w:val="38"/>
        </w:rPr>
      </w:pPr>
    </w:p>
    <w:p w:rsidR="003871B6" w:rsidRDefault="00FE457A" w:rsidP="003871B6">
      <w:pPr>
        <w:spacing w:after="0" w:line="240" w:lineRule="auto"/>
        <w:ind w:left="2268" w:right="141"/>
        <w:jc w:val="right"/>
        <w:rPr>
          <w:rFonts w:ascii="Century Gothic" w:hAnsi="Century Gothic" w:cs="Arial"/>
          <w:b/>
          <w:sz w:val="24"/>
          <w:szCs w:val="38"/>
        </w:rPr>
      </w:pPr>
      <w:r w:rsidRPr="007F221D">
        <w:rPr>
          <w:rFonts w:ascii="Times New Roman" w:eastAsia="Times New Roman" w:hAnsi="Times New Roman" w:cs="Times New Roman"/>
          <w:noProof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drawing>
          <wp:anchor distT="0" distB="0" distL="114300" distR="114300" simplePos="0" relativeHeight="251662336" behindDoc="0" locked="0" layoutInCell="1" allowOverlap="1" wp14:anchorId="7B8D8E76" wp14:editId="009F4FB7">
            <wp:simplePos x="0" y="0"/>
            <wp:positionH relativeFrom="column">
              <wp:posOffset>95250</wp:posOffset>
            </wp:positionH>
            <wp:positionV relativeFrom="paragraph">
              <wp:posOffset>1320800</wp:posOffset>
            </wp:positionV>
            <wp:extent cx="1679575" cy="1118870"/>
            <wp:effectExtent l="0" t="0" r="0" b="5080"/>
            <wp:wrapNone/>
            <wp:docPr id="7" name="Рисунок 7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9575" cy="111887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727C3" w:rsidRDefault="00FE457A" w:rsidP="003871B6">
      <w:pPr>
        <w:spacing w:after="0" w:line="240" w:lineRule="auto"/>
        <w:ind w:left="2268" w:right="141"/>
        <w:jc w:val="right"/>
        <w:rPr>
          <w:rFonts w:ascii="Century Gothic" w:hAnsi="Century Gothic" w:cs="Arial"/>
          <w:b/>
          <w:sz w:val="32"/>
          <w:szCs w:val="38"/>
        </w:rPr>
      </w:pPr>
      <w:r w:rsidRPr="007F221D">
        <w:rPr>
          <w:rFonts w:ascii="Times New Roman" w:eastAsia="Times New Roman" w:hAnsi="Times New Roman" w:cs="Times New Roman"/>
          <w:noProof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drawing>
          <wp:anchor distT="0" distB="0" distL="114300" distR="114300" simplePos="0" relativeHeight="251664384" behindDoc="0" locked="0" layoutInCell="1" allowOverlap="1" wp14:anchorId="1A347BD3" wp14:editId="6A7F1236">
            <wp:simplePos x="0" y="0"/>
            <wp:positionH relativeFrom="column">
              <wp:posOffset>1704501</wp:posOffset>
            </wp:positionH>
            <wp:positionV relativeFrom="paragraph">
              <wp:posOffset>76835</wp:posOffset>
            </wp:positionV>
            <wp:extent cx="1635125" cy="1118870"/>
            <wp:effectExtent l="0" t="0" r="3175" b="5080"/>
            <wp:wrapNone/>
            <wp:docPr id="9" name="Рисунок 9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5125" cy="111887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entury Gothic" w:hAnsi="Century Gothic"/>
          <w:noProof/>
          <w:color w:val="365F91" w:themeColor="accent1" w:themeShade="BF"/>
          <w:sz w:val="14"/>
          <w:lang w:eastAsia="ru-RU"/>
        </w:rPr>
        <w:drawing>
          <wp:anchor distT="0" distB="0" distL="114300" distR="114300" simplePos="0" relativeHeight="251660288" behindDoc="0" locked="0" layoutInCell="1" allowOverlap="1" wp14:anchorId="2123AC47" wp14:editId="7094DECE">
            <wp:simplePos x="0" y="0"/>
            <wp:positionH relativeFrom="column">
              <wp:posOffset>95250</wp:posOffset>
            </wp:positionH>
            <wp:positionV relativeFrom="paragraph">
              <wp:posOffset>76835</wp:posOffset>
            </wp:positionV>
            <wp:extent cx="1679575" cy="1118870"/>
            <wp:effectExtent l="0" t="0" r="0" b="5080"/>
            <wp:wrapNone/>
            <wp:docPr id="4" name="Рисунок 4" descr="\\serv\Общая папка\Соня Беглецова -2023\Готовые программы\Фото к программам\Крым\севастопол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serv\Общая папка\Соня Беглецова -2023\Готовые программы\Фото к программам\Крым\севастополь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9575" cy="111887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727C3">
        <w:rPr>
          <w:noProof/>
          <w:sz w:val="18"/>
          <w:lang w:eastAsia="ru-RU"/>
        </w:rPr>
        <w:drawing>
          <wp:anchor distT="0" distB="0" distL="114300" distR="114300" simplePos="0" relativeHeight="251659264" behindDoc="1" locked="0" layoutInCell="1" allowOverlap="1" wp14:anchorId="183F70E8" wp14:editId="54DB4354">
            <wp:simplePos x="0" y="0"/>
            <wp:positionH relativeFrom="column">
              <wp:posOffset>4048125</wp:posOffset>
            </wp:positionH>
            <wp:positionV relativeFrom="paragraph">
              <wp:posOffset>-6350</wp:posOffset>
            </wp:positionV>
            <wp:extent cx="2676525" cy="427355"/>
            <wp:effectExtent l="0" t="0" r="9525" b="0"/>
            <wp:wrapThrough wrapText="bothSides">
              <wp:wrapPolygon edited="0">
                <wp:start x="9532" y="0"/>
                <wp:lineTo x="0" y="3851"/>
                <wp:lineTo x="0" y="20220"/>
                <wp:lineTo x="21523" y="20220"/>
                <wp:lineTo x="21523" y="3851"/>
                <wp:lineTo x="12453" y="0"/>
                <wp:lineTo x="9532" y="0"/>
              </wp:wrapPolygon>
            </wp:wrapThrough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Длинный логотип без подложки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76525" cy="4273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727C3" w:rsidRDefault="001727C3" w:rsidP="003871B6">
      <w:pPr>
        <w:spacing w:after="0" w:line="240" w:lineRule="auto"/>
        <w:ind w:left="2268" w:right="141"/>
        <w:jc w:val="right"/>
        <w:rPr>
          <w:rFonts w:ascii="Century Gothic" w:hAnsi="Century Gothic" w:cs="Arial"/>
          <w:b/>
          <w:sz w:val="32"/>
          <w:szCs w:val="38"/>
        </w:rPr>
      </w:pPr>
    </w:p>
    <w:p w:rsidR="003871B6" w:rsidRDefault="005169F6" w:rsidP="002D584B">
      <w:pPr>
        <w:tabs>
          <w:tab w:val="left" w:pos="10348"/>
        </w:tabs>
        <w:spacing w:after="0" w:line="240" w:lineRule="auto"/>
        <w:ind w:left="2268" w:right="-1"/>
        <w:jc w:val="right"/>
        <w:rPr>
          <w:rFonts w:ascii="Century Gothic" w:hAnsi="Century Gothic" w:cs="Arial"/>
          <w:b/>
          <w:sz w:val="32"/>
          <w:szCs w:val="38"/>
        </w:rPr>
      </w:pPr>
      <w:r>
        <w:rPr>
          <w:rFonts w:ascii="Century Gothic" w:hAnsi="Century Gothic" w:cs="Arial"/>
          <w:b/>
          <w:sz w:val="32"/>
          <w:szCs w:val="38"/>
        </w:rPr>
        <w:t>ЮЖНЫЙ КРЫМ</w:t>
      </w:r>
    </w:p>
    <w:p w:rsidR="005169F6" w:rsidRPr="005169F6" w:rsidRDefault="005169F6" w:rsidP="002D584B">
      <w:pPr>
        <w:tabs>
          <w:tab w:val="left" w:pos="10348"/>
        </w:tabs>
        <w:spacing w:after="0" w:line="240" w:lineRule="auto"/>
        <w:ind w:left="2268" w:right="-1"/>
        <w:jc w:val="right"/>
        <w:rPr>
          <w:rFonts w:ascii="Century Gothic" w:hAnsi="Century Gothic" w:cs="Arial"/>
          <w:sz w:val="28"/>
          <w:szCs w:val="36"/>
        </w:rPr>
      </w:pPr>
      <w:r>
        <w:rPr>
          <w:rFonts w:ascii="Century Gothic" w:hAnsi="Century Gothic" w:cs="Arial"/>
          <w:sz w:val="32"/>
          <w:szCs w:val="38"/>
        </w:rPr>
        <w:t>Севастополь – Ялта – Алупка</w:t>
      </w:r>
    </w:p>
    <w:p w:rsidR="003871B6" w:rsidRPr="00B170A7" w:rsidRDefault="00FE457A" w:rsidP="002D584B">
      <w:pPr>
        <w:tabs>
          <w:tab w:val="left" w:pos="10348"/>
        </w:tabs>
        <w:spacing w:after="0" w:line="240" w:lineRule="auto"/>
        <w:ind w:left="2268" w:right="-1" w:firstLine="1134"/>
        <w:jc w:val="right"/>
        <w:rPr>
          <w:rFonts w:ascii="Century Gothic" w:hAnsi="Century Gothic" w:cs="Arial"/>
          <w:b/>
          <w:color w:val="365F91" w:themeColor="accent1" w:themeShade="BF"/>
          <w:sz w:val="24"/>
          <w:szCs w:val="36"/>
        </w:rPr>
      </w:pPr>
      <w:r w:rsidRPr="007F221D">
        <w:rPr>
          <w:rFonts w:ascii="Times New Roman" w:eastAsia="Times New Roman" w:hAnsi="Times New Roman" w:cs="Times New Roman"/>
          <w:noProof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drawing>
          <wp:anchor distT="0" distB="0" distL="114300" distR="114300" simplePos="0" relativeHeight="251663360" behindDoc="0" locked="0" layoutInCell="1" allowOverlap="1" wp14:anchorId="5F0FCD4D" wp14:editId="7C43E6C6">
            <wp:simplePos x="0" y="0"/>
            <wp:positionH relativeFrom="column">
              <wp:posOffset>1704501</wp:posOffset>
            </wp:positionH>
            <wp:positionV relativeFrom="paragraph">
              <wp:posOffset>137160</wp:posOffset>
            </wp:positionV>
            <wp:extent cx="1637731" cy="1119116"/>
            <wp:effectExtent l="0" t="0" r="635" b="5080"/>
            <wp:wrapNone/>
            <wp:docPr id="8" name="Рисунок 8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7731" cy="111911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871B6" w:rsidRPr="00B170A7">
        <w:rPr>
          <w:rFonts w:ascii="Century Gothic" w:hAnsi="Century Gothic" w:cs="Arial"/>
          <w:b/>
          <w:color w:val="365F91" w:themeColor="accent1" w:themeShade="BF"/>
          <w:sz w:val="24"/>
          <w:szCs w:val="36"/>
        </w:rPr>
        <w:t xml:space="preserve">       Экскурсионный тур  </w:t>
      </w:r>
    </w:p>
    <w:p w:rsidR="003871B6" w:rsidRPr="00B170A7" w:rsidRDefault="006B5DB8" w:rsidP="002D584B">
      <w:pPr>
        <w:tabs>
          <w:tab w:val="left" w:pos="10348"/>
        </w:tabs>
        <w:spacing w:after="0" w:line="240" w:lineRule="auto"/>
        <w:ind w:left="6379" w:right="-1" w:firstLine="1134"/>
        <w:jc w:val="right"/>
        <w:rPr>
          <w:rFonts w:ascii="Century Gothic" w:hAnsi="Century Gothic" w:cs="Arial"/>
          <w:b/>
          <w:color w:val="C00000"/>
          <w:sz w:val="24"/>
        </w:rPr>
      </w:pPr>
      <w:r>
        <w:rPr>
          <w:rFonts w:ascii="Century Gothic" w:hAnsi="Century Gothic" w:cs="Arial"/>
          <w:b/>
          <w:color w:val="C00000"/>
          <w:sz w:val="24"/>
        </w:rPr>
        <w:t>4</w:t>
      </w:r>
      <w:r w:rsidR="005169F6">
        <w:rPr>
          <w:rFonts w:ascii="Century Gothic" w:hAnsi="Century Gothic" w:cs="Arial"/>
          <w:b/>
          <w:color w:val="C00000"/>
          <w:sz w:val="24"/>
        </w:rPr>
        <w:t xml:space="preserve"> </w:t>
      </w:r>
      <w:r w:rsidR="003871B6" w:rsidRPr="00B170A7">
        <w:rPr>
          <w:rFonts w:ascii="Century Gothic" w:hAnsi="Century Gothic" w:cs="Arial"/>
          <w:b/>
          <w:color w:val="C00000"/>
          <w:sz w:val="24"/>
        </w:rPr>
        <w:t>дня/</w:t>
      </w:r>
      <w:r>
        <w:rPr>
          <w:rFonts w:ascii="Century Gothic" w:hAnsi="Century Gothic" w:cs="Arial"/>
          <w:b/>
          <w:color w:val="C00000"/>
          <w:sz w:val="24"/>
        </w:rPr>
        <w:t>3</w:t>
      </w:r>
      <w:r w:rsidR="003871B6" w:rsidRPr="00B170A7">
        <w:rPr>
          <w:rFonts w:ascii="Century Gothic" w:hAnsi="Century Gothic" w:cs="Arial"/>
          <w:b/>
          <w:color w:val="C00000"/>
          <w:sz w:val="24"/>
        </w:rPr>
        <w:t xml:space="preserve"> ночи</w:t>
      </w:r>
    </w:p>
    <w:p w:rsidR="00B170A7" w:rsidRPr="0029437C" w:rsidRDefault="00B170A7" w:rsidP="002D584B">
      <w:pPr>
        <w:tabs>
          <w:tab w:val="left" w:pos="10348"/>
        </w:tabs>
        <w:spacing w:after="0" w:line="240" w:lineRule="auto"/>
        <w:ind w:left="6379" w:right="-1" w:firstLine="1134"/>
        <w:jc w:val="right"/>
        <w:rPr>
          <w:rFonts w:ascii="Century Gothic" w:hAnsi="Century Gothic" w:cs="Arial"/>
          <w:b/>
          <w:color w:val="C00000"/>
          <w:sz w:val="14"/>
        </w:rPr>
      </w:pPr>
    </w:p>
    <w:p w:rsidR="005169F6" w:rsidRPr="007F221D" w:rsidRDefault="005169F6" w:rsidP="005169F6">
      <w:pPr>
        <w:spacing w:after="0" w:line="240" w:lineRule="auto"/>
        <w:ind w:left="5387"/>
        <w:jc w:val="both"/>
        <w:rPr>
          <w:rFonts w:ascii="Century Gothic" w:hAnsi="Century Gothic"/>
          <w:color w:val="365F91" w:themeColor="accent1" w:themeShade="BF"/>
          <w:sz w:val="14"/>
        </w:rPr>
      </w:pPr>
      <w:r w:rsidRPr="005169F6">
        <w:rPr>
          <w:rFonts w:ascii="Century Gothic" w:hAnsi="Century Gothic"/>
          <w:b/>
          <w:color w:val="C00000"/>
          <w:sz w:val="14"/>
        </w:rPr>
        <w:t>Крым</w:t>
      </w:r>
      <w:r w:rsidRPr="005169F6">
        <w:rPr>
          <w:rFonts w:ascii="Century Gothic" w:hAnsi="Century Gothic"/>
          <w:color w:val="C00000"/>
          <w:sz w:val="14"/>
        </w:rPr>
        <w:t xml:space="preserve"> </w:t>
      </w:r>
      <w:r w:rsidRPr="005169F6">
        <w:rPr>
          <w:rFonts w:ascii="Century Gothic" w:hAnsi="Century Gothic"/>
          <w:color w:val="365F91" w:themeColor="accent1" w:themeShade="BF"/>
          <w:sz w:val="14"/>
        </w:rPr>
        <w:t xml:space="preserve">называют «миром в миниатюре» - здесь есть море, равнины, горы, степи и потухшие вулканы, пещеры и розовые озера. Можно кататься на лыжах и отдыхать на чудесных пляжах, исследовать подводные красоты и парить под облаками. Гастрономический туризм, активный отдых, походы в горы, оздоровление </w:t>
      </w:r>
      <w:proofErr w:type="gramStart"/>
      <w:r w:rsidRPr="005169F6">
        <w:rPr>
          <w:rFonts w:ascii="Century Gothic" w:hAnsi="Century Gothic"/>
          <w:color w:val="365F91" w:themeColor="accent1" w:themeShade="BF"/>
          <w:sz w:val="14"/>
        </w:rPr>
        <w:t>в</w:t>
      </w:r>
      <w:proofErr w:type="gramEnd"/>
      <w:r w:rsidRPr="005169F6">
        <w:rPr>
          <w:rFonts w:ascii="Century Gothic" w:hAnsi="Century Gothic"/>
          <w:color w:val="365F91" w:themeColor="accent1" w:themeShade="BF"/>
          <w:sz w:val="14"/>
        </w:rPr>
        <w:t xml:space="preserve"> множестве санаториев, детский отдых - Крым предлагает огромное многообразие направлений отпуска.</w:t>
      </w:r>
      <w:r w:rsidR="007F221D" w:rsidRPr="007F221D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5169F6" w:rsidRPr="005169F6" w:rsidRDefault="005169F6" w:rsidP="005169F6">
      <w:pPr>
        <w:spacing w:after="0" w:line="240" w:lineRule="auto"/>
        <w:ind w:left="5387"/>
        <w:jc w:val="both"/>
        <w:rPr>
          <w:rFonts w:ascii="Century Gothic" w:hAnsi="Century Gothic"/>
          <w:b/>
          <w:color w:val="C00000"/>
          <w:sz w:val="18"/>
        </w:rPr>
      </w:pPr>
    </w:p>
    <w:tbl>
      <w:tblPr>
        <w:tblStyle w:val="a4"/>
        <w:tblW w:w="10490" w:type="dxa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34"/>
        <w:gridCol w:w="9356"/>
      </w:tblGrid>
      <w:tr w:rsidR="00B170A7" w:rsidRPr="0052595D" w:rsidTr="002D584B">
        <w:trPr>
          <w:trHeight w:val="283"/>
        </w:trPr>
        <w:tc>
          <w:tcPr>
            <w:tcW w:w="10490" w:type="dxa"/>
            <w:gridSpan w:val="2"/>
            <w:shd w:val="clear" w:color="auto" w:fill="DBE5F1" w:themeFill="accent1" w:themeFillTint="33"/>
            <w:vAlign w:val="center"/>
          </w:tcPr>
          <w:p w:rsidR="00B170A7" w:rsidRPr="0052595D" w:rsidRDefault="00B170A7" w:rsidP="004727B5">
            <w:pPr>
              <w:jc w:val="center"/>
              <w:rPr>
                <w:rFonts w:ascii="Century Gothic" w:hAnsi="Century Gothic" w:cs="Arial"/>
                <w:b/>
                <w:sz w:val="16"/>
                <w:szCs w:val="16"/>
              </w:rPr>
            </w:pPr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>1 ДЕНЬ</w:t>
            </w:r>
            <w:r w:rsidR="006B5DB8">
              <w:rPr>
                <w:rFonts w:ascii="Century Gothic" w:hAnsi="Century Gothic" w:cs="Arial"/>
                <w:b/>
                <w:sz w:val="16"/>
                <w:szCs w:val="16"/>
              </w:rPr>
              <w:t xml:space="preserve"> </w:t>
            </w:r>
            <w:r w:rsidR="006B5DB8" w:rsidRPr="006B5DB8">
              <w:rPr>
                <w:rFonts w:ascii="Century Gothic" w:hAnsi="Century Gothic" w:cs="Arial"/>
                <w:b/>
                <w:color w:val="FF0000"/>
                <w:sz w:val="16"/>
                <w:szCs w:val="16"/>
              </w:rPr>
              <w:t>01.05.2025</w:t>
            </w:r>
          </w:p>
        </w:tc>
      </w:tr>
      <w:tr w:rsidR="00B170A7" w:rsidRPr="0052595D" w:rsidTr="0097729C">
        <w:trPr>
          <w:trHeight w:val="95"/>
        </w:trPr>
        <w:tc>
          <w:tcPr>
            <w:tcW w:w="1134" w:type="dxa"/>
          </w:tcPr>
          <w:p w:rsidR="00B170A7" w:rsidRPr="0052595D" w:rsidRDefault="005E12E3" w:rsidP="009560DA">
            <w:pPr>
              <w:ind w:left="-170" w:right="-57"/>
              <w:jc w:val="right"/>
              <w:rPr>
                <w:rFonts w:ascii="Century Gothic" w:hAnsi="Century Gothic" w:cs="Arial"/>
                <w:b/>
                <w:sz w:val="16"/>
                <w:szCs w:val="16"/>
              </w:rPr>
            </w:pPr>
            <w:r>
              <w:rPr>
                <w:rFonts w:ascii="Century Gothic" w:hAnsi="Century Gothic" w:cs="Arial"/>
                <w:b/>
                <w:sz w:val="16"/>
                <w:szCs w:val="16"/>
              </w:rPr>
              <w:t>02</w:t>
            </w:r>
            <w:r w:rsidR="00D1213A" w:rsidRPr="0052595D">
              <w:rPr>
                <w:rFonts w:ascii="Century Gothic" w:hAnsi="Century Gothic" w:cs="Arial"/>
                <w:b/>
                <w:sz w:val="16"/>
                <w:szCs w:val="16"/>
              </w:rPr>
              <w:t>:00</w:t>
            </w:r>
          </w:p>
        </w:tc>
        <w:tc>
          <w:tcPr>
            <w:tcW w:w="9356" w:type="dxa"/>
          </w:tcPr>
          <w:p w:rsidR="00B170A7" w:rsidRPr="0052595D" w:rsidRDefault="00D1213A" w:rsidP="00B170A7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  <w:r w:rsidRPr="0052595D">
              <w:rPr>
                <w:rFonts w:ascii="Century Gothic" w:hAnsi="Century Gothic" w:cs="Arial"/>
                <w:sz w:val="16"/>
                <w:szCs w:val="16"/>
              </w:rPr>
              <w:t>Выезд</w:t>
            </w:r>
            <w:r w:rsidR="00293EAD" w:rsidRPr="0052595D">
              <w:rPr>
                <w:rFonts w:ascii="Century Gothic" w:hAnsi="Century Gothic" w:cs="Arial"/>
                <w:sz w:val="16"/>
                <w:szCs w:val="16"/>
              </w:rPr>
              <w:t xml:space="preserve"> группы</w:t>
            </w:r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 </w:t>
            </w:r>
            <w:r w:rsidR="00293EAD" w:rsidRPr="0052595D">
              <w:rPr>
                <w:rFonts w:ascii="Century Gothic" w:hAnsi="Century Gothic" w:cs="Arial"/>
                <w:sz w:val="16"/>
                <w:szCs w:val="16"/>
              </w:rPr>
              <w:t>из Краснодара на комфортабельном автобусе (~</w:t>
            </w:r>
            <w:r w:rsidR="00D35E2B" w:rsidRPr="0052595D">
              <w:rPr>
                <w:rFonts w:ascii="Century Gothic" w:hAnsi="Century Gothic" w:cs="Arial"/>
                <w:sz w:val="16"/>
                <w:szCs w:val="16"/>
              </w:rPr>
              <w:t>530</w:t>
            </w:r>
            <w:r w:rsidR="00293EAD" w:rsidRPr="0052595D">
              <w:rPr>
                <w:rFonts w:ascii="Century Gothic" w:hAnsi="Century Gothic" w:cs="Arial"/>
                <w:sz w:val="16"/>
                <w:szCs w:val="16"/>
              </w:rPr>
              <w:t>км).</w:t>
            </w:r>
          </w:p>
        </w:tc>
      </w:tr>
      <w:tr w:rsidR="009451D5" w:rsidRPr="0052595D" w:rsidTr="0097729C">
        <w:trPr>
          <w:trHeight w:val="95"/>
        </w:trPr>
        <w:tc>
          <w:tcPr>
            <w:tcW w:w="1134" w:type="dxa"/>
          </w:tcPr>
          <w:p w:rsidR="009451D5" w:rsidRPr="0052595D" w:rsidRDefault="005E12E3" w:rsidP="009560DA">
            <w:pPr>
              <w:ind w:left="-170" w:right="-57"/>
              <w:jc w:val="right"/>
              <w:rPr>
                <w:rFonts w:ascii="Century Gothic" w:hAnsi="Century Gothic" w:cs="Arial"/>
                <w:b/>
                <w:sz w:val="16"/>
                <w:szCs w:val="16"/>
              </w:rPr>
            </w:pPr>
            <w:r>
              <w:rPr>
                <w:rFonts w:ascii="Century Gothic" w:hAnsi="Century Gothic" w:cs="Arial"/>
                <w:b/>
                <w:sz w:val="16"/>
                <w:szCs w:val="16"/>
                <w:lang w:val="en-US"/>
              </w:rPr>
              <w:t>~10</w:t>
            </w:r>
            <w:r>
              <w:rPr>
                <w:rFonts w:ascii="Century Gothic" w:hAnsi="Century Gothic" w:cs="Arial"/>
                <w:b/>
                <w:sz w:val="16"/>
                <w:szCs w:val="16"/>
              </w:rPr>
              <w:t>:</w:t>
            </w:r>
            <w:bookmarkStart w:id="0" w:name="_GoBack"/>
            <w:bookmarkEnd w:id="0"/>
            <w:r>
              <w:rPr>
                <w:rFonts w:ascii="Century Gothic" w:hAnsi="Century Gothic" w:cs="Arial"/>
                <w:b/>
                <w:sz w:val="16"/>
                <w:szCs w:val="16"/>
                <w:lang w:val="en-US"/>
              </w:rPr>
              <w:t>00 -</w:t>
            </w:r>
            <w:r w:rsidR="009451D5" w:rsidRPr="0052595D">
              <w:rPr>
                <w:rFonts w:ascii="Century Gothic" w:hAnsi="Century Gothic" w:cs="Arial"/>
                <w:b/>
                <w:sz w:val="16"/>
                <w:szCs w:val="16"/>
              </w:rPr>
              <w:t>11:00</w:t>
            </w:r>
          </w:p>
        </w:tc>
        <w:tc>
          <w:tcPr>
            <w:tcW w:w="9356" w:type="dxa"/>
          </w:tcPr>
          <w:p w:rsidR="009451D5" w:rsidRPr="0052595D" w:rsidRDefault="009451D5" w:rsidP="00B170A7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  <w:r w:rsidRPr="0052595D">
              <w:rPr>
                <w:rFonts w:ascii="Century Gothic" w:hAnsi="Century Gothic" w:cs="Arial"/>
                <w:sz w:val="16"/>
                <w:szCs w:val="16"/>
              </w:rPr>
              <w:t>Прибытие в</w:t>
            </w:r>
            <w:r w:rsidR="00D35E2B" w:rsidRPr="0052595D">
              <w:rPr>
                <w:rFonts w:ascii="Century Gothic" w:hAnsi="Century Gothic" w:cs="Arial"/>
                <w:sz w:val="16"/>
                <w:szCs w:val="16"/>
              </w:rPr>
              <w:t xml:space="preserve"> Севастополь.</w:t>
            </w:r>
          </w:p>
          <w:p w:rsidR="00D35E2B" w:rsidRPr="0052595D" w:rsidRDefault="00D35E2B" w:rsidP="006E52B9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</w:p>
        </w:tc>
      </w:tr>
      <w:tr w:rsidR="00644395" w:rsidRPr="0052595D" w:rsidTr="0097729C">
        <w:trPr>
          <w:trHeight w:val="95"/>
        </w:trPr>
        <w:tc>
          <w:tcPr>
            <w:tcW w:w="1134" w:type="dxa"/>
          </w:tcPr>
          <w:p w:rsidR="00644395" w:rsidRPr="0052595D" w:rsidRDefault="00D1213A" w:rsidP="009560DA">
            <w:pPr>
              <w:ind w:left="-170" w:right="-57"/>
              <w:jc w:val="right"/>
              <w:rPr>
                <w:rFonts w:ascii="Century Gothic" w:hAnsi="Century Gothic" w:cs="Arial"/>
                <w:b/>
                <w:sz w:val="16"/>
                <w:szCs w:val="16"/>
              </w:rPr>
            </w:pPr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>12:00</w:t>
            </w:r>
            <w:r w:rsidR="009560DA" w:rsidRPr="0052595D">
              <w:rPr>
                <w:rFonts w:ascii="Century Gothic" w:hAnsi="Century Gothic" w:cs="Arial"/>
                <w:b/>
                <w:sz w:val="16"/>
                <w:szCs w:val="16"/>
              </w:rPr>
              <w:t>-</w:t>
            </w:r>
            <w:r w:rsidR="009451D5" w:rsidRPr="0052595D">
              <w:rPr>
                <w:rFonts w:ascii="Century Gothic" w:hAnsi="Century Gothic" w:cs="Arial"/>
                <w:b/>
                <w:sz w:val="16"/>
                <w:szCs w:val="16"/>
              </w:rPr>
              <w:t>15:30</w:t>
            </w:r>
          </w:p>
        </w:tc>
        <w:tc>
          <w:tcPr>
            <w:tcW w:w="9356" w:type="dxa"/>
          </w:tcPr>
          <w:p w:rsidR="00644395" w:rsidRPr="0052595D" w:rsidRDefault="009451D5" w:rsidP="009451D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52595D">
              <w:rPr>
                <w:rFonts w:ascii="Century Gothic" w:hAnsi="Century Gothic" w:cs="Arial"/>
                <w:sz w:val="16"/>
                <w:szCs w:val="16"/>
              </w:rPr>
              <w:t>П</w:t>
            </w:r>
            <w:r w:rsidR="00D1213A" w:rsidRPr="0052595D">
              <w:rPr>
                <w:rFonts w:ascii="Century Gothic" w:hAnsi="Century Gothic" w:cs="Arial"/>
                <w:sz w:val="16"/>
                <w:szCs w:val="16"/>
              </w:rPr>
              <w:t>осещение</w:t>
            </w:r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 экскурсионных объектов:</w:t>
            </w:r>
            <w:r w:rsidR="00D1213A" w:rsidRPr="0052595D">
              <w:rPr>
                <w:rFonts w:ascii="Century Gothic" w:hAnsi="Century Gothic" w:cs="Arial"/>
                <w:sz w:val="16"/>
                <w:szCs w:val="16"/>
              </w:rPr>
              <w:t xml:space="preserve"> комплекс </w:t>
            </w:r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«Новый Херсонес» + </w:t>
            </w:r>
            <w:r w:rsidR="006E52B9" w:rsidRPr="0052595D">
              <w:rPr>
                <w:rFonts w:ascii="Century Gothic" w:hAnsi="Century Gothic" w:cs="Arial"/>
                <w:sz w:val="16"/>
                <w:szCs w:val="16"/>
              </w:rPr>
              <w:t>Музей «</w:t>
            </w:r>
            <w:proofErr w:type="spellStart"/>
            <w:r w:rsidR="006E52B9" w:rsidRPr="0052595D">
              <w:rPr>
                <w:rFonts w:ascii="Century Gothic" w:hAnsi="Century Gothic" w:cs="Arial"/>
                <w:sz w:val="16"/>
                <w:szCs w:val="16"/>
              </w:rPr>
              <w:t>Новороссии</w:t>
            </w:r>
            <w:proofErr w:type="spellEnd"/>
            <w:r w:rsidR="006E52B9" w:rsidRPr="0052595D">
              <w:rPr>
                <w:rFonts w:ascii="Century Gothic" w:hAnsi="Century Gothic" w:cs="Arial"/>
                <w:sz w:val="16"/>
                <w:szCs w:val="16"/>
              </w:rPr>
              <w:t xml:space="preserve"> и Крыма» </w:t>
            </w:r>
            <w:r w:rsidRPr="0052595D">
              <w:rPr>
                <w:rFonts w:ascii="Century Gothic" w:hAnsi="Century Gothic"/>
                <w:sz w:val="16"/>
                <w:szCs w:val="16"/>
              </w:rPr>
              <w:t xml:space="preserve"> + </w:t>
            </w:r>
            <w:r w:rsidR="006E52B9" w:rsidRPr="0052595D">
              <w:rPr>
                <w:rFonts w:ascii="Century Gothic" w:hAnsi="Century Gothic" w:cs="Arial"/>
                <w:sz w:val="16"/>
                <w:szCs w:val="16"/>
              </w:rPr>
              <w:t>Свято-Владимирский собор</w:t>
            </w:r>
            <w:r w:rsidR="00C450D2" w:rsidRPr="0052595D">
              <w:rPr>
                <w:rFonts w:ascii="Century Gothic" w:hAnsi="Century Gothic"/>
                <w:sz w:val="16"/>
                <w:szCs w:val="16"/>
              </w:rPr>
              <w:t>.</w:t>
            </w:r>
          </w:p>
          <w:p w:rsidR="00D35E2B" w:rsidRPr="0052595D" w:rsidRDefault="00727C17" w:rsidP="009451D5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Обед за </w:t>
            </w:r>
            <w:proofErr w:type="spellStart"/>
            <w:r w:rsidRPr="0052595D">
              <w:rPr>
                <w:rFonts w:ascii="Century Gothic" w:hAnsi="Century Gothic" w:cs="Arial"/>
                <w:sz w:val="16"/>
                <w:szCs w:val="16"/>
              </w:rPr>
              <w:t>доп</w:t>
            </w:r>
            <w:proofErr w:type="gramStart"/>
            <w:r w:rsidRPr="0052595D">
              <w:rPr>
                <w:rFonts w:ascii="Century Gothic" w:hAnsi="Century Gothic" w:cs="Arial"/>
                <w:sz w:val="16"/>
                <w:szCs w:val="16"/>
              </w:rPr>
              <w:t>.п</w:t>
            </w:r>
            <w:proofErr w:type="gramEnd"/>
            <w:r w:rsidRPr="0052595D">
              <w:rPr>
                <w:rFonts w:ascii="Century Gothic" w:hAnsi="Century Gothic" w:cs="Arial"/>
                <w:sz w:val="16"/>
                <w:szCs w:val="16"/>
              </w:rPr>
              <w:t>лату</w:t>
            </w:r>
            <w:proofErr w:type="spellEnd"/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 (столовая или кафе).</w:t>
            </w:r>
          </w:p>
          <w:p w:rsidR="00727C17" w:rsidRPr="0052595D" w:rsidRDefault="00727C17" w:rsidP="009451D5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</w:p>
          <w:p w:rsidR="006E52B9" w:rsidRPr="0052595D" w:rsidRDefault="006E52B9" w:rsidP="006E52B9">
            <w:pPr>
              <w:jc w:val="both"/>
              <w:rPr>
                <w:rFonts w:ascii="Century Gothic" w:hAnsi="Century Gothic" w:cs="Arial"/>
                <w:b/>
                <w:sz w:val="16"/>
                <w:szCs w:val="16"/>
              </w:rPr>
            </w:pPr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>Комплекс «Новый Херсонес»</w:t>
            </w:r>
            <w:r w:rsidR="00727C17" w:rsidRPr="0052595D">
              <w:rPr>
                <w:rFonts w:ascii="Century Gothic" w:hAnsi="Century Gothic" w:cs="Arial"/>
                <w:b/>
                <w:sz w:val="16"/>
                <w:szCs w:val="16"/>
              </w:rPr>
              <w:t xml:space="preserve"> – </w:t>
            </w:r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это здания и сооружения общей площадью 140 000 кв. м. располагаются на 22,4 га благоустроенной территории. Территория комплекса включает в себя музеи Христианства, </w:t>
            </w:r>
            <w:proofErr w:type="spellStart"/>
            <w:r w:rsidRPr="0052595D">
              <w:rPr>
                <w:rFonts w:ascii="Century Gothic" w:hAnsi="Century Gothic" w:cs="Arial"/>
                <w:sz w:val="16"/>
                <w:szCs w:val="16"/>
              </w:rPr>
              <w:t>Новороссии</w:t>
            </w:r>
            <w:proofErr w:type="spellEnd"/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 и Крыма, Античности и Византии, единственный в мире храм-парк, археологический парк, Екатерининский парк с рекой </w:t>
            </w:r>
            <w:proofErr w:type="spellStart"/>
            <w:r w:rsidRPr="0052595D">
              <w:rPr>
                <w:rFonts w:ascii="Century Gothic" w:hAnsi="Century Gothic" w:cs="Arial"/>
                <w:sz w:val="16"/>
                <w:szCs w:val="16"/>
              </w:rPr>
              <w:t>Героон</w:t>
            </w:r>
            <w:proofErr w:type="spellEnd"/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, первый в России амфитеатр «Грифон Арена» и воссозданный Византийский квартал (Монетный двор, Античная усадьба, Ремесленные мастерские и Усадьба винодела).  </w:t>
            </w:r>
          </w:p>
          <w:p w:rsidR="006E52B9" w:rsidRPr="0052595D" w:rsidRDefault="006E52B9" w:rsidP="006E52B9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</w:p>
          <w:p w:rsidR="006E52B9" w:rsidRPr="0052595D" w:rsidRDefault="006E52B9" w:rsidP="006E52B9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>Музей «</w:t>
            </w:r>
            <w:proofErr w:type="spellStart"/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>Новороссии</w:t>
            </w:r>
            <w:proofErr w:type="spellEnd"/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 xml:space="preserve"> и Крыма»</w:t>
            </w:r>
            <w:r w:rsidR="00727C17" w:rsidRPr="0052595D">
              <w:rPr>
                <w:rFonts w:ascii="Century Gothic" w:hAnsi="Century Gothic" w:cs="Arial"/>
                <w:sz w:val="16"/>
                <w:szCs w:val="16"/>
              </w:rPr>
              <w:t xml:space="preserve"> </w:t>
            </w:r>
            <w:r w:rsidR="00727C17" w:rsidRPr="0052595D">
              <w:rPr>
                <w:rFonts w:ascii="Century Gothic" w:hAnsi="Century Gothic" w:cs="Arial"/>
                <w:b/>
                <w:sz w:val="16"/>
                <w:szCs w:val="16"/>
              </w:rPr>
              <w:t xml:space="preserve">– </w:t>
            </w:r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это увлекательнейшее, захватывающее погружение в историю о том, как Россия за сотни лет преобразовала земли, которые в античные времена были местом ссылки и которые на Руси еще в XVII веке называли Диким полем. В центральной части комплекса расположен Музей Крыма и </w:t>
            </w:r>
            <w:proofErr w:type="spellStart"/>
            <w:r w:rsidRPr="0052595D">
              <w:rPr>
                <w:rFonts w:ascii="Century Gothic" w:hAnsi="Century Gothic" w:cs="Arial"/>
                <w:sz w:val="16"/>
                <w:szCs w:val="16"/>
              </w:rPr>
              <w:t>Новороссии</w:t>
            </w:r>
            <w:proofErr w:type="spellEnd"/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 с </w:t>
            </w:r>
            <w:proofErr w:type="spellStart"/>
            <w:r w:rsidRPr="0052595D">
              <w:rPr>
                <w:rFonts w:ascii="Century Gothic" w:hAnsi="Century Gothic" w:cs="Arial"/>
                <w:sz w:val="16"/>
                <w:szCs w:val="16"/>
              </w:rPr>
              <w:t>иммерсивными</w:t>
            </w:r>
            <w:proofErr w:type="spellEnd"/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 залами, историческими реконструкциями и мультимедийными инсталляциями. Общая площадь здания </w:t>
            </w:r>
            <w:r w:rsidR="00727C17" w:rsidRPr="0052595D">
              <w:rPr>
                <w:rFonts w:ascii="Century Gothic" w:hAnsi="Century Gothic" w:cs="Arial"/>
                <w:sz w:val="16"/>
                <w:szCs w:val="16"/>
              </w:rPr>
              <w:t>–</w:t>
            </w:r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 12 000 кв. м. Его экспозиция познакомит вас с историей региона с древнейших времен до наших дней. Фасад музея украшен историческими барельефами.   </w:t>
            </w:r>
          </w:p>
          <w:p w:rsidR="006E52B9" w:rsidRPr="0052595D" w:rsidRDefault="006E52B9" w:rsidP="006E52B9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</w:p>
          <w:p w:rsidR="006E52B9" w:rsidRPr="0052595D" w:rsidRDefault="006E52B9" w:rsidP="006E52B9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>Свято-Владимирский собор</w:t>
            </w:r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 в Херсонесе </w:t>
            </w:r>
            <w:r w:rsidR="00727C17" w:rsidRPr="0052595D">
              <w:rPr>
                <w:rFonts w:ascii="Century Gothic" w:hAnsi="Century Gothic" w:cs="Arial"/>
                <w:sz w:val="16"/>
                <w:szCs w:val="16"/>
              </w:rPr>
              <w:t>–</w:t>
            </w:r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 православный храм в Севастополе, третий кафедральный собор Симферопольской и Крымской епархии Русской православной церкви.  </w:t>
            </w:r>
          </w:p>
          <w:p w:rsidR="006E52B9" w:rsidRPr="0052595D" w:rsidRDefault="006E52B9" w:rsidP="006E52B9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</w:p>
        </w:tc>
      </w:tr>
      <w:tr w:rsidR="00644395" w:rsidRPr="0052595D" w:rsidTr="0097729C">
        <w:trPr>
          <w:trHeight w:val="95"/>
        </w:trPr>
        <w:tc>
          <w:tcPr>
            <w:tcW w:w="1134" w:type="dxa"/>
          </w:tcPr>
          <w:p w:rsidR="00644395" w:rsidRPr="0052595D" w:rsidRDefault="009560DA" w:rsidP="009560DA">
            <w:pPr>
              <w:ind w:left="-170" w:right="-57"/>
              <w:jc w:val="right"/>
              <w:rPr>
                <w:rFonts w:ascii="Century Gothic" w:hAnsi="Century Gothic" w:cs="Arial"/>
                <w:b/>
                <w:sz w:val="16"/>
                <w:szCs w:val="16"/>
              </w:rPr>
            </w:pPr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>16:00</w:t>
            </w:r>
          </w:p>
        </w:tc>
        <w:tc>
          <w:tcPr>
            <w:tcW w:w="9356" w:type="dxa"/>
          </w:tcPr>
          <w:p w:rsidR="00644395" w:rsidRPr="0052595D" w:rsidRDefault="009560DA" w:rsidP="009560DA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>Экскурсия по и</w:t>
            </w:r>
            <w:r w:rsidR="00C450D2" w:rsidRPr="0052595D">
              <w:rPr>
                <w:rFonts w:ascii="Century Gothic" w:hAnsi="Century Gothic" w:cs="Arial"/>
                <w:b/>
                <w:sz w:val="16"/>
                <w:szCs w:val="16"/>
              </w:rPr>
              <w:t>сторическ</w:t>
            </w:r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>ому</w:t>
            </w:r>
            <w:r w:rsidR="00C450D2" w:rsidRPr="0052595D">
              <w:rPr>
                <w:rFonts w:ascii="Century Gothic" w:hAnsi="Century Gothic" w:cs="Arial"/>
                <w:b/>
                <w:sz w:val="16"/>
                <w:szCs w:val="16"/>
              </w:rPr>
              <w:t xml:space="preserve"> центр</w:t>
            </w:r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>у</w:t>
            </w:r>
            <w:r w:rsidR="00C450D2" w:rsidRPr="0052595D">
              <w:rPr>
                <w:rFonts w:ascii="Century Gothic" w:hAnsi="Century Gothic" w:cs="Arial"/>
                <w:b/>
                <w:sz w:val="16"/>
                <w:szCs w:val="16"/>
              </w:rPr>
              <w:t xml:space="preserve"> Севастополя:</w:t>
            </w:r>
            <w:r w:rsidR="00C450D2" w:rsidRPr="0052595D">
              <w:rPr>
                <w:rFonts w:ascii="Century Gothic" w:hAnsi="Century Gothic" w:cs="Arial"/>
                <w:sz w:val="16"/>
                <w:szCs w:val="16"/>
              </w:rPr>
              <w:t xml:space="preserve"> Графская пристань, памятник Затопленным кораблям,  памятник адмиралу Нахимову, Вечный огонь, Приморский бульвар</w:t>
            </w:r>
            <w:r w:rsidR="00DC1FCD" w:rsidRPr="0052595D">
              <w:rPr>
                <w:rFonts w:ascii="Century Gothic" w:hAnsi="Century Gothic" w:cs="Arial"/>
                <w:sz w:val="16"/>
                <w:szCs w:val="16"/>
              </w:rPr>
              <w:t>.</w:t>
            </w:r>
          </w:p>
          <w:p w:rsidR="00DC1FCD" w:rsidRPr="0052595D" w:rsidRDefault="00DC1FCD" w:rsidP="009560DA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</w:p>
          <w:p w:rsidR="00DC1FCD" w:rsidRPr="0052595D" w:rsidRDefault="00DC1FCD" w:rsidP="009560DA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>Севастополь</w:t>
            </w:r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 – город уникальный, несмотря на относительно молодой возраст, он известен не только в России, но и во всем мире. Севастополь всегда привлекал любителей путешествий, но не всегда был доступен для обычных туристов. У Севастополя уникальный статус – это город федерального значения, таким статусом обладают только Москва и Санкт-Петербург.</w:t>
            </w:r>
          </w:p>
          <w:p w:rsidR="00DC1FCD" w:rsidRPr="0052595D" w:rsidRDefault="00DC1FCD" w:rsidP="0052595D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</w:p>
        </w:tc>
      </w:tr>
      <w:tr w:rsidR="00644395" w:rsidRPr="0052595D" w:rsidTr="0097729C">
        <w:trPr>
          <w:trHeight w:val="95"/>
        </w:trPr>
        <w:tc>
          <w:tcPr>
            <w:tcW w:w="1134" w:type="dxa"/>
          </w:tcPr>
          <w:p w:rsidR="00644395" w:rsidRPr="0052595D" w:rsidRDefault="009560DA" w:rsidP="009560DA">
            <w:pPr>
              <w:ind w:left="-170" w:right="-57"/>
              <w:jc w:val="right"/>
              <w:rPr>
                <w:rFonts w:ascii="Century Gothic" w:hAnsi="Century Gothic" w:cs="Arial"/>
                <w:b/>
                <w:sz w:val="16"/>
                <w:szCs w:val="16"/>
              </w:rPr>
            </w:pPr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>17:30</w:t>
            </w:r>
          </w:p>
        </w:tc>
        <w:tc>
          <w:tcPr>
            <w:tcW w:w="9356" w:type="dxa"/>
          </w:tcPr>
          <w:p w:rsidR="00644395" w:rsidRPr="0052595D" w:rsidRDefault="00155503" w:rsidP="00E070C8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Переезд в Ялту </w:t>
            </w:r>
            <w:r w:rsidR="00E070C8" w:rsidRPr="0052595D">
              <w:rPr>
                <w:rFonts w:ascii="Century Gothic" w:hAnsi="Century Gothic" w:cs="Arial"/>
                <w:sz w:val="16"/>
                <w:szCs w:val="16"/>
              </w:rPr>
              <w:t>к месту</w:t>
            </w:r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 ра</w:t>
            </w:r>
            <w:r w:rsidR="00910A7A" w:rsidRPr="0052595D">
              <w:rPr>
                <w:rFonts w:ascii="Century Gothic" w:hAnsi="Century Gothic" w:cs="Arial"/>
                <w:sz w:val="16"/>
                <w:szCs w:val="16"/>
              </w:rPr>
              <w:t>змещени</w:t>
            </w:r>
            <w:r w:rsidR="00E070C8" w:rsidRPr="0052595D">
              <w:rPr>
                <w:rFonts w:ascii="Century Gothic" w:hAnsi="Century Gothic" w:cs="Arial"/>
                <w:sz w:val="16"/>
                <w:szCs w:val="16"/>
              </w:rPr>
              <w:t>я</w:t>
            </w:r>
            <w:r w:rsidR="00650697" w:rsidRPr="0052595D">
              <w:rPr>
                <w:rFonts w:ascii="Century Gothic" w:hAnsi="Century Gothic" w:cs="Arial"/>
                <w:sz w:val="16"/>
                <w:szCs w:val="16"/>
              </w:rPr>
              <w:t xml:space="preserve"> (~</w:t>
            </w:r>
            <w:r w:rsidR="00202593" w:rsidRPr="0052595D">
              <w:rPr>
                <w:rFonts w:ascii="Century Gothic" w:hAnsi="Century Gothic" w:cs="Arial"/>
                <w:sz w:val="16"/>
                <w:szCs w:val="16"/>
              </w:rPr>
              <w:t>85</w:t>
            </w:r>
            <w:r w:rsidR="00650697" w:rsidRPr="0052595D">
              <w:rPr>
                <w:rFonts w:ascii="Century Gothic" w:hAnsi="Century Gothic" w:cs="Arial"/>
                <w:sz w:val="16"/>
                <w:szCs w:val="16"/>
              </w:rPr>
              <w:t>км).</w:t>
            </w:r>
            <w:r w:rsidR="008E41AD">
              <w:rPr>
                <w:rFonts w:ascii="Century Gothic" w:hAnsi="Century Gothic" w:cs="Arial"/>
                <w:sz w:val="16"/>
                <w:szCs w:val="16"/>
              </w:rPr>
              <w:t xml:space="preserve"> Размещение в </w:t>
            </w:r>
            <w:r w:rsidR="008E41AD" w:rsidRPr="008E41AD">
              <w:rPr>
                <w:rFonts w:ascii="Century Gothic" w:hAnsi="Century Gothic" w:cs="Arial"/>
                <w:b/>
                <w:sz w:val="16"/>
                <w:szCs w:val="16"/>
              </w:rPr>
              <w:t>санатории им. Кирова.</w:t>
            </w:r>
          </w:p>
        </w:tc>
      </w:tr>
      <w:tr w:rsidR="002D584B" w:rsidRPr="0052595D" w:rsidTr="0097729C">
        <w:trPr>
          <w:trHeight w:val="95"/>
        </w:trPr>
        <w:tc>
          <w:tcPr>
            <w:tcW w:w="1134" w:type="dxa"/>
          </w:tcPr>
          <w:p w:rsidR="002D584B" w:rsidRPr="0052595D" w:rsidRDefault="00155503" w:rsidP="009560DA">
            <w:pPr>
              <w:ind w:left="-170" w:right="-57"/>
              <w:jc w:val="right"/>
              <w:rPr>
                <w:rFonts w:ascii="Century Gothic" w:hAnsi="Century Gothic" w:cs="Arial"/>
                <w:b/>
                <w:sz w:val="16"/>
                <w:szCs w:val="16"/>
              </w:rPr>
            </w:pPr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>19:00</w:t>
            </w:r>
          </w:p>
        </w:tc>
        <w:tc>
          <w:tcPr>
            <w:tcW w:w="9356" w:type="dxa"/>
          </w:tcPr>
          <w:p w:rsidR="002D584B" w:rsidRPr="008E41AD" w:rsidRDefault="00155503" w:rsidP="00B170A7">
            <w:pPr>
              <w:jc w:val="both"/>
              <w:rPr>
                <w:rFonts w:ascii="Century Gothic" w:hAnsi="Century Gothic" w:cs="Arial"/>
                <w:b/>
                <w:sz w:val="16"/>
                <w:szCs w:val="16"/>
              </w:rPr>
            </w:pPr>
            <w:r w:rsidRPr="008E41AD">
              <w:rPr>
                <w:rFonts w:ascii="Century Gothic" w:hAnsi="Century Gothic" w:cs="Arial"/>
                <w:b/>
                <w:sz w:val="16"/>
                <w:szCs w:val="16"/>
              </w:rPr>
              <w:t xml:space="preserve">Ужин </w:t>
            </w:r>
            <w:r w:rsidR="008C1224" w:rsidRPr="008E41AD">
              <w:rPr>
                <w:rFonts w:ascii="Century Gothic" w:hAnsi="Century Gothic"/>
                <w:b/>
                <w:sz w:val="16"/>
                <w:szCs w:val="16"/>
              </w:rPr>
              <w:t>в гостинице.</w:t>
            </w:r>
          </w:p>
        </w:tc>
      </w:tr>
      <w:tr w:rsidR="00B170A7" w:rsidRPr="0052595D" w:rsidTr="002D584B">
        <w:trPr>
          <w:trHeight w:val="283"/>
        </w:trPr>
        <w:tc>
          <w:tcPr>
            <w:tcW w:w="10490" w:type="dxa"/>
            <w:gridSpan w:val="2"/>
            <w:shd w:val="clear" w:color="auto" w:fill="DBE5F1" w:themeFill="accent1" w:themeFillTint="33"/>
            <w:vAlign w:val="center"/>
          </w:tcPr>
          <w:p w:rsidR="00B170A7" w:rsidRPr="0052595D" w:rsidRDefault="00B170A7" w:rsidP="004727B5">
            <w:pPr>
              <w:jc w:val="center"/>
              <w:rPr>
                <w:rFonts w:ascii="Century Gothic" w:hAnsi="Century Gothic" w:cs="Arial"/>
                <w:b/>
                <w:sz w:val="16"/>
                <w:szCs w:val="16"/>
              </w:rPr>
            </w:pPr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>2 ДЕНЬ</w:t>
            </w:r>
            <w:r w:rsidR="006B5DB8">
              <w:rPr>
                <w:rFonts w:ascii="Century Gothic" w:hAnsi="Century Gothic" w:cs="Arial"/>
                <w:b/>
                <w:sz w:val="16"/>
                <w:szCs w:val="16"/>
              </w:rPr>
              <w:t xml:space="preserve"> </w:t>
            </w:r>
            <w:r w:rsidR="006B5DB8" w:rsidRPr="006B5DB8">
              <w:rPr>
                <w:rFonts w:ascii="Century Gothic" w:hAnsi="Century Gothic" w:cs="Arial"/>
                <w:b/>
                <w:color w:val="FF0000"/>
                <w:sz w:val="16"/>
                <w:szCs w:val="16"/>
              </w:rPr>
              <w:t>02.05.2025</w:t>
            </w:r>
          </w:p>
        </w:tc>
      </w:tr>
      <w:tr w:rsidR="00B170A7" w:rsidRPr="0052595D" w:rsidTr="0097729C">
        <w:trPr>
          <w:trHeight w:val="207"/>
        </w:trPr>
        <w:tc>
          <w:tcPr>
            <w:tcW w:w="1134" w:type="dxa"/>
          </w:tcPr>
          <w:p w:rsidR="00B170A7" w:rsidRPr="0052595D" w:rsidRDefault="001A420C" w:rsidP="001E2F86">
            <w:pPr>
              <w:ind w:left="-170" w:right="-57"/>
              <w:jc w:val="right"/>
              <w:rPr>
                <w:rFonts w:ascii="Century Gothic" w:hAnsi="Century Gothic" w:cs="Arial"/>
                <w:b/>
                <w:sz w:val="16"/>
                <w:szCs w:val="16"/>
              </w:rPr>
            </w:pPr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>0</w:t>
            </w:r>
            <w:r w:rsidR="001E2F86" w:rsidRPr="0052595D">
              <w:rPr>
                <w:rFonts w:ascii="Century Gothic" w:hAnsi="Century Gothic" w:cs="Arial"/>
                <w:b/>
                <w:sz w:val="16"/>
                <w:szCs w:val="16"/>
              </w:rPr>
              <w:t>7</w:t>
            </w:r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>:</w:t>
            </w:r>
            <w:r w:rsidR="001E2F86" w:rsidRPr="0052595D">
              <w:rPr>
                <w:rFonts w:ascii="Century Gothic" w:hAnsi="Century Gothic" w:cs="Arial"/>
                <w:b/>
                <w:sz w:val="16"/>
                <w:szCs w:val="16"/>
              </w:rPr>
              <w:t>3</w:t>
            </w:r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>0</w:t>
            </w:r>
          </w:p>
        </w:tc>
        <w:tc>
          <w:tcPr>
            <w:tcW w:w="9356" w:type="dxa"/>
          </w:tcPr>
          <w:p w:rsidR="00B170A7" w:rsidRPr="008E41AD" w:rsidRDefault="001A420C" w:rsidP="00650697">
            <w:pPr>
              <w:jc w:val="both"/>
              <w:rPr>
                <w:rFonts w:ascii="Century Gothic" w:hAnsi="Century Gothic" w:cs="Arial"/>
                <w:b/>
                <w:sz w:val="16"/>
                <w:szCs w:val="16"/>
              </w:rPr>
            </w:pPr>
            <w:r w:rsidRPr="008E41AD">
              <w:rPr>
                <w:rFonts w:ascii="Century Gothic" w:hAnsi="Century Gothic"/>
                <w:b/>
                <w:sz w:val="16"/>
                <w:szCs w:val="16"/>
              </w:rPr>
              <w:t>Завтрак</w:t>
            </w:r>
            <w:r w:rsidR="00173A9C" w:rsidRPr="008E41AD">
              <w:rPr>
                <w:rFonts w:ascii="Century Gothic" w:hAnsi="Century Gothic"/>
                <w:b/>
                <w:sz w:val="16"/>
                <w:szCs w:val="16"/>
              </w:rPr>
              <w:t xml:space="preserve"> в гостинице</w:t>
            </w:r>
            <w:r w:rsidRPr="008E41AD">
              <w:rPr>
                <w:rFonts w:ascii="Century Gothic" w:hAnsi="Century Gothic"/>
                <w:b/>
                <w:sz w:val="16"/>
                <w:szCs w:val="16"/>
              </w:rPr>
              <w:t xml:space="preserve">. </w:t>
            </w:r>
          </w:p>
        </w:tc>
      </w:tr>
      <w:tr w:rsidR="00650697" w:rsidRPr="0052595D" w:rsidTr="0097729C">
        <w:trPr>
          <w:trHeight w:val="207"/>
        </w:trPr>
        <w:tc>
          <w:tcPr>
            <w:tcW w:w="1134" w:type="dxa"/>
          </w:tcPr>
          <w:p w:rsidR="00650697" w:rsidRPr="0052595D" w:rsidRDefault="006D048B" w:rsidP="009560DA">
            <w:pPr>
              <w:ind w:left="-170" w:right="-57"/>
              <w:jc w:val="right"/>
              <w:rPr>
                <w:rFonts w:ascii="Century Gothic" w:hAnsi="Century Gothic" w:cs="Arial"/>
                <w:b/>
                <w:sz w:val="16"/>
                <w:szCs w:val="16"/>
              </w:rPr>
            </w:pPr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>08:30</w:t>
            </w:r>
          </w:p>
        </w:tc>
        <w:tc>
          <w:tcPr>
            <w:tcW w:w="9356" w:type="dxa"/>
          </w:tcPr>
          <w:p w:rsidR="00650697" w:rsidRPr="0052595D" w:rsidRDefault="00650697" w:rsidP="00650697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  <w:r w:rsidRPr="0052595D">
              <w:rPr>
                <w:rFonts w:ascii="Century Gothic" w:hAnsi="Century Gothic"/>
                <w:sz w:val="16"/>
                <w:szCs w:val="16"/>
              </w:rPr>
              <w:t xml:space="preserve">Переезд в Алупку </w:t>
            </w:r>
            <w:r w:rsidR="0052249D" w:rsidRPr="0052595D">
              <w:rPr>
                <w:rFonts w:ascii="Century Gothic" w:hAnsi="Century Gothic" w:cs="Arial"/>
                <w:sz w:val="16"/>
                <w:szCs w:val="16"/>
              </w:rPr>
              <w:t>(~</w:t>
            </w:r>
            <w:r w:rsidR="00202593" w:rsidRPr="0052595D">
              <w:rPr>
                <w:rFonts w:ascii="Century Gothic" w:hAnsi="Century Gothic" w:cs="Arial"/>
                <w:sz w:val="16"/>
                <w:szCs w:val="16"/>
              </w:rPr>
              <w:t>20</w:t>
            </w:r>
            <w:r w:rsidR="0052249D" w:rsidRPr="0052595D">
              <w:rPr>
                <w:rFonts w:ascii="Century Gothic" w:hAnsi="Century Gothic" w:cs="Arial"/>
                <w:sz w:val="16"/>
                <w:szCs w:val="16"/>
              </w:rPr>
              <w:t>км).</w:t>
            </w:r>
          </w:p>
          <w:p w:rsidR="001E2F86" w:rsidRPr="0052595D" w:rsidRDefault="001E2F86" w:rsidP="00650697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081CE0" w:rsidRPr="0052595D" w:rsidTr="0097729C">
        <w:trPr>
          <w:trHeight w:val="207"/>
        </w:trPr>
        <w:tc>
          <w:tcPr>
            <w:tcW w:w="1134" w:type="dxa"/>
          </w:tcPr>
          <w:p w:rsidR="00081CE0" w:rsidRPr="0052595D" w:rsidRDefault="00400726" w:rsidP="009560DA">
            <w:pPr>
              <w:ind w:left="-170" w:right="-57"/>
              <w:jc w:val="right"/>
              <w:rPr>
                <w:rFonts w:ascii="Century Gothic" w:hAnsi="Century Gothic" w:cs="Arial"/>
                <w:b/>
                <w:sz w:val="16"/>
                <w:szCs w:val="16"/>
              </w:rPr>
            </w:pPr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>09:00-11:30</w:t>
            </w:r>
          </w:p>
        </w:tc>
        <w:tc>
          <w:tcPr>
            <w:tcW w:w="9356" w:type="dxa"/>
          </w:tcPr>
          <w:p w:rsidR="00081CE0" w:rsidRPr="0052595D" w:rsidRDefault="00400726" w:rsidP="00650697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Посещение Никитского ботанического</w:t>
            </w:r>
            <w:r w:rsidR="00081CE0" w:rsidRPr="00081CE0">
              <w:rPr>
                <w:rFonts w:ascii="Century Gothic" w:hAnsi="Century Gothic"/>
                <w:b/>
                <w:sz w:val="16"/>
                <w:szCs w:val="16"/>
              </w:rPr>
              <w:t xml:space="preserve"> сад</w:t>
            </w:r>
            <w:r>
              <w:rPr>
                <w:rFonts w:ascii="Century Gothic" w:hAnsi="Century Gothic"/>
                <w:b/>
                <w:sz w:val="16"/>
                <w:szCs w:val="16"/>
              </w:rPr>
              <w:t>а</w:t>
            </w:r>
            <w:r w:rsidR="00081CE0" w:rsidRPr="00081CE0">
              <w:rPr>
                <w:rFonts w:ascii="Century Gothic" w:hAnsi="Century Gothic"/>
                <w:sz w:val="16"/>
                <w:szCs w:val="16"/>
              </w:rPr>
              <w:t xml:space="preserve">  - один из старейших ботанических садов мира, основанный в 1811 году. Одна из самых известных достопримечательностей Крыма находится в окрестностях Ялты, в поселке Никита, на живописном черноморском побережье. Сад площадью – 40 га плавно спускается живописными благоухающими аллеями к морю, образуя несколько парков: Верхний, Нижний, Приморский парк и парк на мысе </w:t>
            </w:r>
            <w:proofErr w:type="spellStart"/>
            <w:r w:rsidR="00081CE0" w:rsidRPr="00081CE0">
              <w:rPr>
                <w:rFonts w:ascii="Century Gothic" w:hAnsi="Century Gothic"/>
                <w:sz w:val="16"/>
                <w:szCs w:val="16"/>
              </w:rPr>
              <w:t>Мотедор</w:t>
            </w:r>
            <w:proofErr w:type="spellEnd"/>
            <w:r w:rsidR="00081CE0" w:rsidRPr="00081CE0">
              <w:rPr>
                <w:rFonts w:ascii="Century Gothic" w:hAnsi="Century Gothic"/>
                <w:sz w:val="16"/>
                <w:szCs w:val="16"/>
              </w:rPr>
              <w:t>. В его коллекциях насчитывается  более 2 тысяч сортов и гибридов растений из многих стран мира.</w:t>
            </w:r>
          </w:p>
        </w:tc>
      </w:tr>
      <w:tr w:rsidR="00400726" w:rsidRPr="0052595D" w:rsidTr="00400726">
        <w:trPr>
          <w:trHeight w:val="341"/>
        </w:trPr>
        <w:tc>
          <w:tcPr>
            <w:tcW w:w="1134" w:type="dxa"/>
          </w:tcPr>
          <w:p w:rsidR="00400726" w:rsidRPr="0052595D" w:rsidRDefault="00400726" w:rsidP="009560DA">
            <w:pPr>
              <w:ind w:left="-170" w:right="-57"/>
              <w:jc w:val="right"/>
              <w:rPr>
                <w:rFonts w:ascii="Century Gothic" w:hAnsi="Century Gothic" w:cs="Arial"/>
                <w:b/>
                <w:sz w:val="16"/>
                <w:szCs w:val="16"/>
              </w:rPr>
            </w:pPr>
            <w:r>
              <w:rPr>
                <w:rFonts w:ascii="Century Gothic" w:hAnsi="Century Gothic" w:cs="Arial"/>
                <w:b/>
                <w:sz w:val="16"/>
                <w:szCs w:val="16"/>
              </w:rPr>
              <w:t>12:30 – 13:30</w:t>
            </w:r>
          </w:p>
        </w:tc>
        <w:tc>
          <w:tcPr>
            <w:tcW w:w="9356" w:type="dxa"/>
            <w:vAlign w:val="center"/>
          </w:tcPr>
          <w:p w:rsidR="00400726" w:rsidRPr="00400726" w:rsidRDefault="00400726" w:rsidP="00400726">
            <w:pPr>
              <w:rPr>
                <w:rFonts w:ascii="Century Gothic" w:hAnsi="Century Gothic" w:cs="Arial"/>
                <w:sz w:val="16"/>
                <w:szCs w:val="16"/>
              </w:rPr>
            </w:pPr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Обед за </w:t>
            </w:r>
            <w:proofErr w:type="spellStart"/>
            <w:r w:rsidRPr="0052595D">
              <w:rPr>
                <w:rFonts w:ascii="Century Gothic" w:hAnsi="Century Gothic" w:cs="Arial"/>
                <w:sz w:val="16"/>
                <w:szCs w:val="16"/>
              </w:rPr>
              <w:t>доп</w:t>
            </w:r>
            <w:proofErr w:type="gramStart"/>
            <w:r w:rsidRPr="0052595D">
              <w:rPr>
                <w:rFonts w:ascii="Century Gothic" w:hAnsi="Century Gothic" w:cs="Arial"/>
                <w:sz w:val="16"/>
                <w:szCs w:val="16"/>
              </w:rPr>
              <w:t>.п</w:t>
            </w:r>
            <w:proofErr w:type="gramEnd"/>
            <w:r w:rsidRPr="0052595D">
              <w:rPr>
                <w:rFonts w:ascii="Century Gothic" w:hAnsi="Century Gothic" w:cs="Arial"/>
                <w:sz w:val="16"/>
                <w:szCs w:val="16"/>
              </w:rPr>
              <w:t>лату</w:t>
            </w:r>
            <w:proofErr w:type="spellEnd"/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 (столовая или кафе).</w:t>
            </w:r>
          </w:p>
        </w:tc>
      </w:tr>
      <w:tr w:rsidR="00644395" w:rsidRPr="0052595D" w:rsidTr="0097729C">
        <w:trPr>
          <w:trHeight w:val="207"/>
        </w:trPr>
        <w:tc>
          <w:tcPr>
            <w:tcW w:w="1134" w:type="dxa"/>
          </w:tcPr>
          <w:p w:rsidR="00644395" w:rsidRPr="0052595D" w:rsidRDefault="00820441" w:rsidP="00400726">
            <w:pPr>
              <w:ind w:left="-170" w:right="-57"/>
              <w:jc w:val="right"/>
              <w:rPr>
                <w:rFonts w:ascii="Century Gothic" w:hAnsi="Century Gothic" w:cs="Arial"/>
                <w:b/>
                <w:sz w:val="16"/>
                <w:szCs w:val="16"/>
              </w:rPr>
            </w:pPr>
            <w:r>
              <w:rPr>
                <w:rFonts w:ascii="Century Gothic" w:hAnsi="Century Gothic" w:cs="Arial"/>
                <w:b/>
                <w:sz w:val="16"/>
                <w:szCs w:val="16"/>
              </w:rPr>
              <w:t>14:00 – 16</w:t>
            </w:r>
            <w:r w:rsidR="00400726">
              <w:rPr>
                <w:rFonts w:ascii="Century Gothic" w:hAnsi="Century Gothic" w:cs="Arial"/>
                <w:b/>
                <w:sz w:val="16"/>
                <w:szCs w:val="16"/>
              </w:rPr>
              <w:t>:30</w:t>
            </w:r>
          </w:p>
        </w:tc>
        <w:tc>
          <w:tcPr>
            <w:tcW w:w="9356" w:type="dxa"/>
          </w:tcPr>
          <w:p w:rsidR="001E2F86" w:rsidRPr="0052595D" w:rsidRDefault="001E2F86" w:rsidP="001A420C">
            <w:pPr>
              <w:tabs>
                <w:tab w:val="left" w:pos="900"/>
              </w:tabs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52595D">
              <w:rPr>
                <w:rFonts w:ascii="Century Gothic" w:hAnsi="Century Gothic"/>
                <w:b/>
                <w:sz w:val="16"/>
                <w:szCs w:val="16"/>
              </w:rPr>
              <w:t xml:space="preserve">Экскурсия в </w:t>
            </w:r>
            <w:proofErr w:type="spellStart"/>
            <w:r w:rsidRPr="0052595D">
              <w:rPr>
                <w:rFonts w:ascii="Century Gothic" w:hAnsi="Century Gothic"/>
                <w:b/>
                <w:sz w:val="16"/>
                <w:szCs w:val="16"/>
              </w:rPr>
              <w:t>Воронцовский</w:t>
            </w:r>
            <w:proofErr w:type="spellEnd"/>
            <w:r w:rsidRPr="0052595D">
              <w:rPr>
                <w:rFonts w:ascii="Century Gothic" w:hAnsi="Century Gothic"/>
                <w:b/>
                <w:sz w:val="16"/>
                <w:szCs w:val="16"/>
              </w:rPr>
              <w:t xml:space="preserve"> дворец</w:t>
            </w:r>
            <w:r w:rsidRPr="0052595D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r w:rsidRPr="0052595D">
              <w:rPr>
                <w:rFonts w:ascii="Century Gothic" w:hAnsi="Century Gothic" w:cs="Arial"/>
                <w:sz w:val="16"/>
                <w:szCs w:val="16"/>
              </w:rPr>
              <w:t>–</w:t>
            </w:r>
            <w:r w:rsidRPr="0052595D">
              <w:rPr>
                <w:rFonts w:ascii="Century Gothic" w:hAnsi="Century Gothic"/>
                <w:sz w:val="16"/>
                <w:szCs w:val="16"/>
              </w:rPr>
              <w:t xml:space="preserve"> известный архитектурный шедевр, дворцово-парковый ансамбль. Созданный в романтическом стиле, дворец представляет собой удивительное сочетание английской готики, восточного декора и крымской природы. Парадные залы дворца – хранители времени и великой культуры, прекрасных коллекций живописи и прикладного искусства. </w:t>
            </w:r>
          </w:p>
          <w:p w:rsidR="00644395" w:rsidRPr="0052595D" w:rsidRDefault="00820441" w:rsidP="001A420C">
            <w:pPr>
              <w:tabs>
                <w:tab w:val="left" w:pos="900"/>
              </w:tabs>
              <w:jc w:val="both"/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Прогулка-экскурсия по</w:t>
            </w:r>
            <w:r w:rsidR="001E2F86" w:rsidRPr="0052595D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="001E2F86" w:rsidRPr="0052595D">
              <w:rPr>
                <w:rFonts w:ascii="Century Gothic" w:hAnsi="Century Gothic"/>
                <w:b/>
                <w:sz w:val="16"/>
                <w:szCs w:val="16"/>
              </w:rPr>
              <w:t>Воронцовскому</w:t>
            </w:r>
            <w:proofErr w:type="spellEnd"/>
            <w:r w:rsidR="001E2F86" w:rsidRPr="0052595D">
              <w:rPr>
                <w:rFonts w:ascii="Century Gothic" w:hAnsi="Century Gothic"/>
                <w:b/>
                <w:sz w:val="16"/>
                <w:szCs w:val="16"/>
              </w:rPr>
              <w:t xml:space="preserve"> парку</w:t>
            </w:r>
            <w:r w:rsidR="001E2F86" w:rsidRPr="0052595D">
              <w:rPr>
                <w:rFonts w:ascii="Century Gothic" w:hAnsi="Century Gothic"/>
                <w:sz w:val="16"/>
                <w:szCs w:val="16"/>
              </w:rPr>
              <w:t>. Знакомство с уникальными растениями, миниатюрными водопадами и озёрами, обрамлёнными диабазом – магматическим камнем, из которого выстроен и дворец.</w:t>
            </w:r>
          </w:p>
          <w:p w:rsidR="00991A07" w:rsidRPr="0052595D" w:rsidRDefault="00991A07" w:rsidP="001A420C">
            <w:pPr>
              <w:tabs>
                <w:tab w:val="left" w:pos="900"/>
              </w:tabs>
              <w:jc w:val="both"/>
              <w:rPr>
                <w:rFonts w:ascii="Century Gothic" w:hAnsi="Century Gothic" w:cs="Arial"/>
                <w:sz w:val="16"/>
                <w:szCs w:val="16"/>
              </w:rPr>
            </w:pPr>
          </w:p>
        </w:tc>
      </w:tr>
    </w:tbl>
    <w:p w:rsidR="0052595D" w:rsidRDefault="0052595D"/>
    <w:tbl>
      <w:tblPr>
        <w:tblStyle w:val="a4"/>
        <w:tblpPr w:leftFromText="180" w:rightFromText="180" w:vertAnchor="page" w:horzAnchor="margin" w:tblpY="319"/>
        <w:tblW w:w="104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34"/>
        <w:gridCol w:w="9356"/>
      </w:tblGrid>
      <w:tr w:rsidR="00644395" w:rsidRPr="0052595D" w:rsidTr="00400726">
        <w:trPr>
          <w:trHeight w:val="207"/>
        </w:trPr>
        <w:tc>
          <w:tcPr>
            <w:tcW w:w="1134" w:type="dxa"/>
          </w:tcPr>
          <w:p w:rsidR="00644395" w:rsidRPr="0052595D" w:rsidRDefault="00400726" w:rsidP="00400726">
            <w:pPr>
              <w:ind w:left="-170" w:right="-57"/>
              <w:jc w:val="right"/>
              <w:rPr>
                <w:rFonts w:ascii="Century Gothic" w:hAnsi="Century Gothic" w:cs="Arial"/>
                <w:b/>
                <w:sz w:val="16"/>
                <w:szCs w:val="16"/>
              </w:rPr>
            </w:pPr>
            <w:r>
              <w:rPr>
                <w:rFonts w:ascii="Century Gothic" w:hAnsi="Century Gothic" w:cs="Arial"/>
                <w:b/>
                <w:sz w:val="16"/>
                <w:szCs w:val="16"/>
              </w:rPr>
              <w:lastRenderedPageBreak/>
              <w:t>17:00-18</w:t>
            </w:r>
            <w:r w:rsidR="001A420C" w:rsidRPr="0052595D">
              <w:rPr>
                <w:rFonts w:ascii="Century Gothic" w:hAnsi="Century Gothic" w:cs="Arial"/>
                <w:b/>
                <w:sz w:val="16"/>
                <w:szCs w:val="16"/>
              </w:rPr>
              <w:t>:00</w:t>
            </w:r>
          </w:p>
        </w:tc>
        <w:tc>
          <w:tcPr>
            <w:tcW w:w="9356" w:type="dxa"/>
          </w:tcPr>
          <w:p w:rsidR="00400726" w:rsidRPr="0052595D" w:rsidRDefault="00400726" w:rsidP="00400726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>Посещение дегустационного комплекса «Массандра».</w:t>
            </w:r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 </w:t>
            </w:r>
          </w:p>
          <w:p w:rsidR="00400726" w:rsidRPr="0052595D" w:rsidRDefault="00400726" w:rsidP="00400726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52595D">
              <w:rPr>
                <w:rFonts w:ascii="Century Gothic" w:hAnsi="Century Gothic" w:cs="Arial"/>
                <w:sz w:val="16"/>
                <w:szCs w:val="16"/>
              </w:rPr>
              <w:t>Экскурсия по головному заводу проходит по историческим маршрутам Льва Голицына, родоначальника российского виноделия и Александра Егорова, который многие годы был главным виноделом «Массандры» и создал большинство знаменитых вин. Гостей знакомят с этапами производства вина, классическими технологиями, подвалами, где вина выдерживаются в огромных вековых дубовых бочках. Рассказывает «Массандра» и о своей коллекции вин – одной из самых крупных в мире и самой богатой по разнообразию. Всего здесь около миллиона бутылок. Старейшим является Херес-де-ла-</w:t>
            </w:r>
            <w:proofErr w:type="spellStart"/>
            <w:r w:rsidRPr="0052595D">
              <w:rPr>
                <w:rFonts w:ascii="Century Gothic" w:hAnsi="Century Gothic" w:cs="Arial"/>
                <w:sz w:val="16"/>
                <w:szCs w:val="16"/>
              </w:rPr>
              <w:t>Фронтера</w:t>
            </w:r>
            <w:proofErr w:type="spellEnd"/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 1775 года. На дегустацию подаются яркие представители всех типов массандровских вин.</w:t>
            </w:r>
            <w:r w:rsidRPr="0052595D">
              <w:rPr>
                <w:rFonts w:ascii="Century Gothic" w:hAnsi="Century Gothic"/>
                <w:sz w:val="16"/>
                <w:szCs w:val="16"/>
              </w:rPr>
              <w:t xml:space="preserve"> </w:t>
            </w:r>
          </w:p>
          <w:p w:rsidR="00400726" w:rsidRPr="0052595D" w:rsidRDefault="00400726" w:rsidP="00400726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52595D">
              <w:rPr>
                <w:rFonts w:ascii="Century Gothic" w:hAnsi="Century Gothic"/>
                <w:b/>
                <w:sz w:val="16"/>
                <w:szCs w:val="16"/>
              </w:rPr>
              <w:t xml:space="preserve">Дегустация «Вина Массандры» </w:t>
            </w:r>
            <w:r w:rsidRPr="0052595D">
              <w:rPr>
                <w:rFonts w:ascii="Century Gothic" w:hAnsi="Century Gothic"/>
                <w:sz w:val="16"/>
                <w:szCs w:val="16"/>
              </w:rPr>
              <w:t xml:space="preserve">(дегустационный зал винзавода «Массандра» у </w:t>
            </w:r>
            <w:proofErr w:type="spellStart"/>
            <w:r w:rsidRPr="0052595D">
              <w:rPr>
                <w:rFonts w:ascii="Century Gothic" w:hAnsi="Century Gothic"/>
                <w:sz w:val="16"/>
                <w:szCs w:val="16"/>
              </w:rPr>
              <w:t>Воронцовского</w:t>
            </w:r>
            <w:proofErr w:type="spellEnd"/>
            <w:r w:rsidRPr="0052595D">
              <w:rPr>
                <w:rFonts w:ascii="Century Gothic" w:hAnsi="Century Gothic"/>
                <w:sz w:val="16"/>
                <w:szCs w:val="16"/>
              </w:rPr>
              <w:t xml:space="preserve"> дворца).</w:t>
            </w:r>
          </w:p>
          <w:p w:rsidR="00644395" w:rsidRPr="0052595D" w:rsidRDefault="0091526B" w:rsidP="00400726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 </w:t>
            </w:r>
          </w:p>
        </w:tc>
      </w:tr>
      <w:tr w:rsidR="00400726" w:rsidRPr="0052595D" w:rsidTr="00301880">
        <w:trPr>
          <w:trHeight w:val="304"/>
        </w:trPr>
        <w:tc>
          <w:tcPr>
            <w:tcW w:w="1134" w:type="dxa"/>
          </w:tcPr>
          <w:p w:rsidR="00400726" w:rsidRDefault="00F43C2D" w:rsidP="00400726">
            <w:pPr>
              <w:ind w:left="-170" w:right="-57"/>
              <w:jc w:val="right"/>
              <w:rPr>
                <w:rFonts w:ascii="Century Gothic" w:hAnsi="Century Gothic" w:cs="Arial"/>
                <w:b/>
                <w:sz w:val="16"/>
                <w:szCs w:val="16"/>
              </w:rPr>
            </w:pPr>
            <w:r>
              <w:rPr>
                <w:rFonts w:ascii="Century Gothic" w:hAnsi="Century Gothic" w:cs="Arial"/>
                <w:b/>
                <w:sz w:val="16"/>
                <w:szCs w:val="16"/>
              </w:rPr>
              <w:t>19:00</w:t>
            </w:r>
          </w:p>
        </w:tc>
        <w:tc>
          <w:tcPr>
            <w:tcW w:w="9356" w:type="dxa"/>
          </w:tcPr>
          <w:p w:rsidR="00400726" w:rsidRPr="00301880" w:rsidRDefault="00F43C2D" w:rsidP="00F43C2D">
            <w:pPr>
              <w:jc w:val="both"/>
              <w:rPr>
                <w:rFonts w:ascii="Century Gothic" w:hAnsi="Century Gothic" w:cs="Arial"/>
                <w:b/>
                <w:sz w:val="16"/>
                <w:szCs w:val="16"/>
              </w:rPr>
            </w:pPr>
            <w:r w:rsidRPr="00301880">
              <w:rPr>
                <w:rFonts w:ascii="Century Gothic" w:hAnsi="Century Gothic" w:cs="Arial"/>
                <w:b/>
                <w:sz w:val="16"/>
                <w:szCs w:val="16"/>
              </w:rPr>
              <w:t>Ужин в гостинице.</w:t>
            </w:r>
          </w:p>
        </w:tc>
      </w:tr>
      <w:tr w:rsidR="00400726" w:rsidRPr="0052595D" w:rsidTr="00400726">
        <w:trPr>
          <w:trHeight w:val="207"/>
        </w:trPr>
        <w:tc>
          <w:tcPr>
            <w:tcW w:w="1134" w:type="dxa"/>
          </w:tcPr>
          <w:p w:rsidR="00400726" w:rsidRDefault="00F43C2D" w:rsidP="00400726">
            <w:pPr>
              <w:ind w:left="-170" w:right="-57"/>
              <w:jc w:val="right"/>
              <w:rPr>
                <w:rFonts w:ascii="Century Gothic" w:hAnsi="Century Gothic" w:cs="Arial"/>
                <w:b/>
                <w:sz w:val="16"/>
                <w:szCs w:val="16"/>
              </w:rPr>
            </w:pPr>
            <w:r>
              <w:rPr>
                <w:rFonts w:ascii="Century Gothic" w:hAnsi="Century Gothic" w:cs="Arial"/>
                <w:b/>
                <w:sz w:val="16"/>
                <w:szCs w:val="16"/>
              </w:rPr>
              <w:t xml:space="preserve">20:00 </w:t>
            </w:r>
          </w:p>
        </w:tc>
        <w:tc>
          <w:tcPr>
            <w:tcW w:w="9356" w:type="dxa"/>
          </w:tcPr>
          <w:p w:rsidR="00400726" w:rsidRPr="0052595D" w:rsidRDefault="00F43C2D" w:rsidP="00400726">
            <w:pPr>
              <w:jc w:val="both"/>
              <w:rPr>
                <w:rFonts w:ascii="Century Gothic" w:hAnsi="Century Gothic" w:cs="Arial"/>
                <w:b/>
                <w:sz w:val="16"/>
                <w:szCs w:val="16"/>
              </w:rPr>
            </w:pPr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>Прогулка-экскурсия по</w:t>
            </w:r>
            <w:r>
              <w:rPr>
                <w:rFonts w:ascii="Century Gothic" w:hAnsi="Century Gothic" w:cs="Arial"/>
                <w:b/>
                <w:sz w:val="16"/>
                <w:szCs w:val="16"/>
              </w:rPr>
              <w:t xml:space="preserve"> </w:t>
            </w:r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>вечерней Набережной Ялты</w:t>
            </w:r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 (шхуна «</w:t>
            </w:r>
            <w:proofErr w:type="spellStart"/>
            <w:r w:rsidRPr="0052595D">
              <w:rPr>
                <w:rFonts w:ascii="Century Gothic" w:hAnsi="Century Gothic" w:cs="Arial"/>
                <w:sz w:val="16"/>
                <w:szCs w:val="16"/>
              </w:rPr>
              <w:t>Испаньола</w:t>
            </w:r>
            <w:proofErr w:type="spellEnd"/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», памятник Юлиану </w:t>
            </w:r>
            <w:proofErr w:type="spellStart"/>
            <w:r w:rsidRPr="0052595D">
              <w:rPr>
                <w:rFonts w:ascii="Century Gothic" w:hAnsi="Century Gothic" w:cs="Arial"/>
                <w:sz w:val="16"/>
                <w:szCs w:val="16"/>
              </w:rPr>
              <w:t>Семёнову</w:t>
            </w:r>
            <w:proofErr w:type="spellEnd"/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,  Михаилу Пуговкину, композиция «Чехов и дама с </w:t>
            </w:r>
            <w:proofErr w:type="spellStart"/>
            <w:r w:rsidRPr="0052595D">
              <w:rPr>
                <w:rFonts w:ascii="Century Gothic" w:hAnsi="Century Gothic" w:cs="Arial"/>
                <w:sz w:val="16"/>
                <w:szCs w:val="16"/>
              </w:rPr>
              <w:t>собачной</w:t>
            </w:r>
            <w:proofErr w:type="spellEnd"/>
            <w:r w:rsidRPr="0052595D">
              <w:rPr>
                <w:rFonts w:ascii="Century Gothic" w:hAnsi="Century Gothic" w:cs="Arial"/>
                <w:sz w:val="16"/>
                <w:szCs w:val="16"/>
              </w:rPr>
              <w:t>», Вилла  София, портфель  Жванецкого и т.д.). Свободное  время.</w:t>
            </w:r>
          </w:p>
        </w:tc>
      </w:tr>
      <w:tr w:rsidR="00B170A7" w:rsidRPr="0052595D" w:rsidTr="00400726">
        <w:trPr>
          <w:trHeight w:val="283"/>
        </w:trPr>
        <w:tc>
          <w:tcPr>
            <w:tcW w:w="10490" w:type="dxa"/>
            <w:gridSpan w:val="2"/>
            <w:shd w:val="clear" w:color="auto" w:fill="DBE5F1" w:themeFill="accent1" w:themeFillTint="33"/>
            <w:vAlign w:val="center"/>
          </w:tcPr>
          <w:p w:rsidR="00B170A7" w:rsidRPr="0052595D" w:rsidRDefault="00B170A7" w:rsidP="00F43C2D">
            <w:pPr>
              <w:jc w:val="center"/>
              <w:rPr>
                <w:rFonts w:ascii="Century Gothic" w:hAnsi="Century Gothic" w:cs="Arial"/>
                <w:b/>
                <w:sz w:val="16"/>
                <w:szCs w:val="16"/>
              </w:rPr>
            </w:pPr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>3 ДЕНЬ</w:t>
            </w:r>
            <w:r w:rsidR="0052595D">
              <w:rPr>
                <w:rFonts w:ascii="Century Gothic" w:hAnsi="Century Gothic" w:cs="Arial"/>
                <w:b/>
                <w:sz w:val="16"/>
                <w:szCs w:val="16"/>
              </w:rPr>
              <w:t xml:space="preserve"> </w:t>
            </w:r>
            <w:r w:rsidR="006B5DB8">
              <w:rPr>
                <w:rFonts w:ascii="Century Gothic" w:hAnsi="Century Gothic" w:cs="Arial"/>
                <w:b/>
                <w:sz w:val="16"/>
                <w:szCs w:val="16"/>
              </w:rPr>
              <w:t xml:space="preserve"> </w:t>
            </w:r>
            <w:r w:rsidR="006B5DB8" w:rsidRPr="006B5DB8">
              <w:rPr>
                <w:rFonts w:ascii="Century Gothic" w:hAnsi="Century Gothic" w:cs="Arial"/>
                <w:b/>
                <w:color w:val="FF0000"/>
                <w:sz w:val="16"/>
                <w:szCs w:val="16"/>
              </w:rPr>
              <w:t>03.05.2025</w:t>
            </w:r>
          </w:p>
        </w:tc>
      </w:tr>
      <w:tr w:rsidR="00B170A7" w:rsidRPr="0052595D" w:rsidTr="00400726">
        <w:trPr>
          <w:trHeight w:val="95"/>
        </w:trPr>
        <w:tc>
          <w:tcPr>
            <w:tcW w:w="1134" w:type="dxa"/>
          </w:tcPr>
          <w:p w:rsidR="00B170A7" w:rsidRPr="0052595D" w:rsidRDefault="009520D6" w:rsidP="00400726">
            <w:pPr>
              <w:ind w:left="-170" w:right="-57"/>
              <w:jc w:val="right"/>
              <w:rPr>
                <w:rStyle w:val="s2"/>
                <w:rFonts w:ascii="Century Gothic" w:hAnsi="Century Gothic" w:cs="Arial"/>
                <w:b/>
                <w:bCs/>
                <w:sz w:val="16"/>
                <w:szCs w:val="16"/>
              </w:rPr>
            </w:pPr>
            <w:r w:rsidRPr="0052595D">
              <w:rPr>
                <w:rStyle w:val="s2"/>
                <w:rFonts w:ascii="Century Gothic" w:hAnsi="Century Gothic" w:cs="Arial"/>
                <w:b/>
                <w:bCs/>
                <w:sz w:val="16"/>
                <w:szCs w:val="16"/>
              </w:rPr>
              <w:t>08:00</w:t>
            </w:r>
          </w:p>
        </w:tc>
        <w:tc>
          <w:tcPr>
            <w:tcW w:w="9356" w:type="dxa"/>
          </w:tcPr>
          <w:p w:rsidR="007E4D20" w:rsidRPr="0052595D" w:rsidRDefault="007E4D20" w:rsidP="00400726">
            <w:pPr>
              <w:rPr>
                <w:rFonts w:ascii="Century Gothic" w:hAnsi="Century Gothic"/>
                <w:sz w:val="16"/>
                <w:szCs w:val="16"/>
              </w:rPr>
            </w:pPr>
            <w:r w:rsidRPr="0052595D">
              <w:rPr>
                <w:rFonts w:ascii="Century Gothic" w:hAnsi="Century Gothic"/>
                <w:sz w:val="16"/>
                <w:szCs w:val="16"/>
              </w:rPr>
              <w:t xml:space="preserve">Завтрак в гостинице. </w:t>
            </w:r>
          </w:p>
          <w:p w:rsidR="009520D6" w:rsidRPr="0052595D" w:rsidRDefault="007E4D20" w:rsidP="00400726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52595D">
              <w:rPr>
                <w:rFonts w:ascii="Century Gothic" w:hAnsi="Century Gothic"/>
                <w:b/>
                <w:sz w:val="16"/>
                <w:szCs w:val="16"/>
              </w:rPr>
              <w:t>В</w:t>
            </w:r>
            <w:r w:rsidR="009520D6" w:rsidRPr="0052595D">
              <w:rPr>
                <w:rFonts w:ascii="Century Gothic" w:hAnsi="Century Gothic"/>
                <w:b/>
                <w:sz w:val="16"/>
                <w:szCs w:val="16"/>
              </w:rPr>
              <w:t>ыезд на экскурсию в курортный комплекс «</w:t>
            </w:r>
            <w:proofErr w:type="spellStart"/>
            <w:r w:rsidR="009520D6" w:rsidRPr="0052595D">
              <w:rPr>
                <w:rFonts w:ascii="Century Gothic" w:hAnsi="Century Gothic"/>
                <w:b/>
                <w:sz w:val="16"/>
                <w:szCs w:val="16"/>
              </w:rPr>
              <w:t>Мрия</w:t>
            </w:r>
            <w:proofErr w:type="spellEnd"/>
            <w:r w:rsidR="009520D6" w:rsidRPr="0052595D">
              <w:rPr>
                <w:rFonts w:ascii="Century Gothic" w:hAnsi="Century Gothic"/>
                <w:b/>
                <w:sz w:val="16"/>
                <w:szCs w:val="16"/>
              </w:rPr>
              <w:t>»</w:t>
            </w:r>
            <w:r w:rsidR="00437232" w:rsidRPr="0052595D">
              <w:rPr>
                <w:rFonts w:ascii="Century Gothic" w:hAnsi="Century Gothic"/>
                <w:b/>
                <w:sz w:val="16"/>
                <w:szCs w:val="16"/>
              </w:rPr>
              <w:t>.</w:t>
            </w:r>
            <w:r w:rsidR="003321D9" w:rsidRPr="0052595D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</w:p>
          <w:p w:rsidR="00B170A7" w:rsidRPr="0052595D" w:rsidRDefault="00B170A7" w:rsidP="00400726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</w:p>
        </w:tc>
      </w:tr>
      <w:tr w:rsidR="00644395" w:rsidRPr="0052595D" w:rsidTr="00400726">
        <w:trPr>
          <w:trHeight w:val="95"/>
        </w:trPr>
        <w:tc>
          <w:tcPr>
            <w:tcW w:w="1134" w:type="dxa"/>
          </w:tcPr>
          <w:p w:rsidR="00644395" w:rsidRPr="0052595D" w:rsidRDefault="009520D6" w:rsidP="00400726">
            <w:pPr>
              <w:ind w:left="-170" w:right="-57"/>
              <w:jc w:val="right"/>
              <w:rPr>
                <w:rStyle w:val="s2"/>
                <w:rFonts w:ascii="Century Gothic" w:hAnsi="Century Gothic" w:cs="Arial"/>
                <w:b/>
                <w:bCs/>
                <w:sz w:val="16"/>
                <w:szCs w:val="16"/>
              </w:rPr>
            </w:pPr>
            <w:r w:rsidRPr="0052595D">
              <w:rPr>
                <w:rStyle w:val="s2"/>
                <w:rFonts w:ascii="Century Gothic" w:hAnsi="Century Gothic" w:cs="Arial"/>
                <w:b/>
                <w:bCs/>
                <w:sz w:val="16"/>
                <w:szCs w:val="16"/>
              </w:rPr>
              <w:t>09:00-11:30</w:t>
            </w:r>
          </w:p>
        </w:tc>
        <w:tc>
          <w:tcPr>
            <w:tcW w:w="9356" w:type="dxa"/>
          </w:tcPr>
          <w:p w:rsidR="009520D6" w:rsidRPr="0052595D" w:rsidRDefault="00F46E53" w:rsidP="00400726">
            <w:pPr>
              <w:rPr>
                <w:rFonts w:ascii="Century Gothic" w:hAnsi="Century Gothic"/>
                <w:sz w:val="16"/>
                <w:szCs w:val="16"/>
              </w:rPr>
            </w:pPr>
            <w:r w:rsidRPr="0052595D">
              <w:rPr>
                <w:rFonts w:ascii="Century Gothic" w:hAnsi="Century Gothic"/>
                <w:b/>
                <w:sz w:val="16"/>
                <w:szCs w:val="16"/>
              </w:rPr>
              <w:t>П</w:t>
            </w:r>
            <w:r w:rsidR="009520D6" w:rsidRPr="0052595D">
              <w:rPr>
                <w:rFonts w:ascii="Century Gothic" w:hAnsi="Century Gothic"/>
                <w:b/>
                <w:sz w:val="16"/>
                <w:szCs w:val="16"/>
              </w:rPr>
              <w:t>осещение Винного парка</w:t>
            </w:r>
            <w:r w:rsidRPr="0052595D">
              <w:rPr>
                <w:rFonts w:ascii="Century Gothic" w:hAnsi="Century Gothic"/>
                <w:b/>
                <w:sz w:val="16"/>
                <w:szCs w:val="16"/>
              </w:rPr>
              <w:t>:</w:t>
            </w:r>
            <w:r w:rsidR="009520D6" w:rsidRPr="0052595D">
              <w:rPr>
                <w:rFonts w:ascii="Century Gothic" w:hAnsi="Century Gothic"/>
                <w:sz w:val="16"/>
                <w:szCs w:val="16"/>
              </w:rPr>
              <w:t xml:space="preserve"> подъём на </w:t>
            </w:r>
            <w:r w:rsidR="00594C17" w:rsidRPr="0052595D">
              <w:rPr>
                <w:rFonts w:ascii="Century Gothic" w:hAnsi="Century Gothic"/>
                <w:sz w:val="16"/>
                <w:szCs w:val="16"/>
              </w:rPr>
              <w:t>Башню Винного парка +</w:t>
            </w:r>
            <w:r w:rsidRPr="0052595D">
              <w:rPr>
                <w:rFonts w:ascii="Century Gothic" w:hAnsi="Century Gothic"/>
                <w:sz w:val="16"/>
                <w:szCs w:val="16"/>
              </w:rPr>
              <w:t xml:space="preserve"> экскурсия по Винному парку (</w:t>
            </w:r>
            <w:r w:rsidR="009520D6" w:rsidRPr="0052595D">
              <w:rPr>
                <w:rFonts w:ascii="Century Gothic" w:hAnsi="Century Gothic"/>
                <w:sz w:val="16"/>
                <w:szCs w:val="16"/>
              </w:rPr>
              <w:t>стекл</w:t>
            </w:r>
            <w:r w:rsidRPr="0052595D">
              <w:rPr>
                <w:rFonts w:ascii="Century Gothic" w:hAnsi="Century Gothic"/>
                <w:sz w:val="16"/>
                <w:szCs w:val="16"/>
              </w:rPr>
              <w:t>янный мост над пропастью, арт-</w:t>
            </w:r>
            <w:r w:rsidR="009520D6" w:rsidRPr="0052595D">
              <w:rPr>
                <w:rFonts w:ascii="Century Gothic" w:hAnsi="Century Gothic"/>
                <w:sz w:val="16"/>
                <w:szCs w:val="16"/>
              </w:rPr>
              <w:t>объекты, оливковая алле</w:t>
            </w:r>
            <w:r w:rsidR="00594C17" w:rsidRPr="0052595D">
              <w:rPr>
                <w:rFonts w:ascii="Century Gothic" w:hAnsi="Century Gothic"/>
                <w:sz w:val="16"/>
                <w:szCs w:val="16"/>
              </w:rPr>
              <w:t xml:space="preserve">я) + </w:t>
            </w:r>
            <w:r w:rsidRPr="0052595D">
              <w:rPr>
                <w:rFonts w:ascii="Century Gothic" w:hAnsi="Century Gothic"/>
                <w:sz w:val="16"/>
                <w:szCs w:val="16"/>
              </w:rPr>
              <w:t>робот-</w:t>
            </w:r>
            <w:proofErr w:type="spellStart"/>
            <w:r w:rsidRPr="0052595D">
              <w:rPr>
                <w:rFonts w:ascii="Century Gothic" w:hAnsi="Century Gothic"/>
                <w:sz w:val="16"/>
                <w:szCs w:val="16"/>
              </w:rPr>
              <w:t>сомелье</w:t>
            </w:r>
            <w:proofErr w:type="spellEnd"/>
            <w:r w:rsidRPr="0052595D">
              <w:rPr>
                <w:rFonts w:ascii="Century Gothic" w:hAnsi="Century Gothic"/>
                <w:sz w:val="16"/>
                <w:szCs w:val="16"/>
              </w:rPr>
              <w:t xml:space="preserve">, </w:t>
            </w:r>
            <w:r w:rsidR="009520D6" w:rsidRPr="0052595D">
              <w:rPr>
                <w:rFonts w:ascii="Century Gothic" w:hAnsi="Century Gothic"/>
                <w:sz w:val="16"/>
                <w:szCs w:val="16"/>
              </w:rPr>
              <w:t>кофейня</w:t>
            </w:r>
            <w:r w:rsidR="00594C17" w:rsidRPr="0052595D">
              <w:rPr>
                <w:rFonts w:ascii="Century Gothic" w:hAnsi="Century Gothic"/>
                <w:sz w:val="16"/>
                <w:szCs w:val="16"/>
              </w:rPr>
              <w:t>.</w:t>
            </w:r>
          </w:p>
          <w:p w:rsidR="00F46E53" w:rsidRPr="0052595D" w:rsidRDefault="00F46E53" w:rsidP="00400726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</w:p>
          <w:p w:rsidR="007E4D20" w:rsidRPr="0052595D" w:rsidRDefault="007E4D20" w:rsidP="00400726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>Башня Винного парка</w:t>
            </w:r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 </w:t>
            </w:r>
            <w:r w:rsidR="008C318A" w:rsidRPr="0052595D">
              <w:rPr>
                <w:rFonts w:ascii="Century Gothic" w:hAnsi="Century Gothic" w:cs="Arial"/>
                <w:sz w:val="16"/>
                <w:szCs w:val="16"/>
              </w:rPr>
              <w:t>–</w:t>
            </w:r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 это место, где можно побыть в уединении и насладиться захватывающим дух панорамным видом. Смотровая площадка на высоте 45 метров поможет детально рассмотреть всю сложность геометрии нашего виноградника, окруженного бескрайними просторами моря с одной стороны и величественными горами с другой.</w:t>
            </w:r>
          </w:p>
          <w:p w:rsidR="00F46E53" w:rsidRPr="0052595D" w:rsidRDefault="00F46E53" w:rsidP="00400726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Легкий и </w:t>
            </w:r>
            <w:proofErr w:type="spellStart"/>
            <w:r w:rsidRPr="0052595D">
              <w:rPr>
                <w:rFonts w:ascii="Century Gothic" w:hAnsi="Century Gothic" w:cs="Arial"/>
                <w:sz w:val="16"/>
                <w:szCs w:val="16"/>
              </w:rPr>
              <w:t>минималистичный</w:t>
            </w:r>
            <w:proofErr w:type="spellEnd"/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 </w:t>
            </w:r>
            <w:proofErr w:type="gramStart"/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консольный </w:t>
            </w:r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>мост, нависающий над склоном</w:t>
            </w:r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 даже не заметен</w:t>
            </w:r>
            <w:proofErr w:type="gramEnd"/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 издалека. Освобожденный от лишнего, как пустая взлетная полоса, он зовет гостей парка в новое приключение.</w:t>
            </w:r>
          </w:p>
          <w:p w:rsidR="00F46E53" w:rsidRPr="0052595D" w:rsidRDefault="00F46E53" w:rsidP="00400726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>Роботизированный комплекс по обслуживанию гостей</w:t>
            </w:r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. В его винной карте 40 </w:t>
            </w:r>
            <w:proofErr w:type="spellStart"/>
            <w:r w:rsidRPr="0052595D">
              <w:rPr>
                <w:rFonts w:ascii="Century Gothic" w:hAnsi="Century Gothic" w:cs="Arial"/>
                <w:sz w:val="16"/>
                <w:szCs w:val="16"/>
              </w:rPr>
              <w:t>побокальных</w:t>
            </w:r>
            <w:proofErr w:type="spellEnd"/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 позиций российских вин, что позволит познакомиться с разнообразием винодельческих хозяйств нашей страны.</w:t>
            </w:r>
          </w:p>
          <w:p w:rsidR="00437232" w:rsidRPr="0052595D" w:rsidRDefault="00437232" w:rsidP="00400726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</w:p>
        </w:tc>
      </w:tr>
      <w:tr w:rsidR="00644395" w:rsidRPr="0052595D" w:rsidTr="00400726">
        <w:trPr>
          <w:trHeight w:val="95"/>
        </w:trPr>
        <w:tc>
          <w:tcPr>
            <w:tcW w:w="1134" w:type="dxa"/>
          </w:tcPr>
          <w:p w:rsidR="00644395" w:rsidRPr="0052595D" w:rsidRDefault="009520D6" w:rsidP="00400726">
            <w:pPr>
              <w:ind w:left="-170" w:right="-57"/>
              <w:jc w:val="right"/>
              <w:rPr>
                <w:rStyle w:val="s2"/>
                <w:rFonts w:ascii="Century Gothic" w:hAnsi="Century Gothic" w:cs="Arial"/>
                <w:b/>
                <w:bCs/>
                <w:sz w:val="16"/>
                <w:szCs w:val="16"/>
              </w:rPr>
            </w:pPr>
            <w:r w:rsidRPr="0052595D">
              <w:rPr>
                <w:rStyle w:val="s2"/>
                <w:rFonts w:ascii="Century Gothic" w:hAnsi="Century Gothic" w:cs="Arial"/>
                <w:b/>
                <w:bCs/>
                <w:sz w:val="16"/>
                <w:szCs w:val="16"/>
              </w:rPr>
              <w:t>12:00-14:30</w:t>
            </w:r>
          </w:p>
        </w:tc>
        <w:tc>
          <w:tcPr>
            <w:tcW w:w="9356" w:type="dxa"/>
          </w:tcPr>
          <w:p w:rsidR="009520D6" w:rsidRPr="0052595D" w:rsidRDefault="00437232" w:rsidP="00400726">
            <w:pPr>
              <w:rPr>
                <w:rFonts w:ascii="Century Gothic" w:hAnsi="Century Gothic"/>
                <w:sz w:val="16"/>
                <w:szCs w:val="16"/>
              </w:rPr>
            </w:pPr>
            <w:r w:rsidRPr="0052595D">
              <w:rPr>
                <w:rFonts w:ascii="Century Gothic" w:hAnsi="Century Gothic"/>
                <w:b/>
                <w:sz w:val="16"/>
                <w:szCs w:val="16"/>
              </w:rPr>
              <w:t>П</w:t>
            </w:r>
            <w:r w:rsidR="009520D6" w:rsidRPr="0052595D">
              <w:rPr>
                <w:rFonts w:ascii="Century Gothic" w:hAnsi="Century Gothic"/>
                <w:b/>
                <w:sz w:val="16"/>
                <w:szCs w:val="16"/>
              </w:rPr>
              <w:t>осещение Японского сада</w:t>
            </w:r>
            <w:r w:rsidR="00594C17" w:rsidRPr="0052595D">
              <w:rPr>
                <w:rFonts w:ascii="Century Gothic" w:hAnsi="Century Gothic"/>
                <w:b/>
                <w:sz w:val="16"/>
                <w:szCs w:val="16"/>
              </w:rPr>
              <w:t>:</w:t>
            </w:r>
            <w:r w:rsidR="009520D6" w:rsidRPr="0052595D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r w:rsidR="00594C17" w:rsidRPr="00301880">
              <w:rPr>
                <w:rFonts w:ascii="Century Gothic" w:hAnsi="Century Gothic"/>
                <w:b/>
                <w:sz w:val="16"/>
                <w:szCs w:val="16"/>
              </w:rPr>
              <w:t xml:space="preserve">экскурсия «Шесть чувств» + купание в открытых </w:t>
            </w:r>
            <w:r w:rsidR="009520D6" w:rsidRPr="00301880">
              <w:rPr>
                <w:rFonts w:ascii="Century Gothic" w:hAnsi="Century Gothic"/>
                <w:b/>
                <w:sz w:val="16"/>
                <w:szCs w:val="16"/>
              </w:rPr>
              <w:t xml:space="preserve"> термальны</w:t>
            </w:r>
            <w:r w:rsidR="00594C17" w:rsidRPr="00301880">
              <w:rPr>
                <w:rFonts w:ascii="Century Gothic" w:hAnsi="Century Gothic"/>
                <w:b/>
                <w:sz w:val="16"/>
                <w:szCs w:val="16"/>
              </w:rPr>
              <w:t>х</w:t>
            </w:r>
            <w:r w:rsidR="009520D6" w:rsidRPr="00301880">
              <w:rPr>
                <w:rFonts w:ascii="Century Gothic" w:hAnsi="Century Gothic"/>
                <w:b/>
                <w:sz w:val="16"/>
                <w:szCs w:val="16"/>
              </w:rPr>
              <w:t xml:space="preserve"> купел</w:t>
            </w:r>
            <w:r w:rsidR="00594C17" w:rsidRPr="00301880">
              <w:rPr>
                <w:rFonts w:ascii="Century Gothic" w:hAnsi="Century Gothic"/>
                <w:b/>
                <w:sz w:val="16"/>
                <w:szCs w:val="16"/>
              </w:rPr>
              <w:t>ях.</w:t>
            </w:r>
          </w:p>
          <w:p w:rsidR="00437232" w:rsidRPr="0052595D" w:rsidRDefault="00437232" w:rsidP="00400726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</w:p>
          <w:p w:rsidR="00644395" w:rsidRPr="0052595D" w:rsidRDefault="00437232" w:rsidP="00400726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Территория </w:t>
            </w:r>
            <w:r w:rsidR="00594C17" w:rsidRPr="0052595D">
              <w:rPr>
                <w:rFonts w:ascii="Century Gothic" w:hAnsi="Century Gothic" w:cs="Arial"/>
                <w:b/>
                <w:sz w:val="16"/>
                <w:szCs w:val="16"/>
              </w:rPr>
              <w:t xml:space="preserve">Японского </w:t>
            </w:r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>сада</w:t>
            </w:r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 разделена на три террасы и занимает шесть гектаров. Здесь раскинулись водопады, ручьи, пруды с «парящими» камнями, а необычный пейзаж сформировали растения, привезенные из заповедников Японии и Европы </w:t>
            </w:r>
            <w:r w:rsidR="00594C17" w:rsidRPr="0052595D">
              <w:rPr>
                <w:rFonts w:ascii="Century Gothic" w:hAnsi="Century Gothic" w:cs="Arial"/>
                <w:sz w:val="16"/>
                <w:szCs w:val="16"/>
              </w:rPr>
              <w:t>–</w:t>
            </w:r>
            <w:r w:rsidR="00C00909" w:rsidRPr="0052595D">
              <w:rPr>
                <w:rFonts w:ascii="Century Gothic" w:hAnsi="Century Gothic" w:cs="Arial"/>
                <w:sz w:val="16"/>
                <w:szCs w:val="16"/>
              </w:rPr>
              <w:t xml:space="preserve"> их здесь свыше 3000 видов. </w:t>
            </w:r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Деревья, кустарники, цветы, травы и мхи создают фантастическую картину, и это не просто удивительная коллекция флоры, а настоящая энциклопедия японской философии. Так сосны, выращенные в форме </w:t>
            </w:r>
            <w:proofErr w:type="spellStart"/>
            <w:r w:rsidRPr="0052595D">
              <w:rPr>
                <w:rFonts w:ascii="Century Gothic" w:hAnsi="Century Gothic" w:cs="Arial"/>
                <w:sz w:val="16"/>
                <w:szCs w:val="16"/>
              </w:rPr>
              <w:t>бонсай</w:t>
            </w:r>
            <w:proofErr w:type="spellEnd"/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, символизируют долголетие, камни олицетворяют мужскую силу, а вода </w:t>
            </w:r>
            <w:r w:rsidR="00594C17" w:rsidRPr="0052595D">
              <w:rPr>
                <w:rFonts w:ascii="Century Gothic" w:hAnsi="Century Gothic" w:cs="Arial"/>
                <w:sz w:val="16"/>
                <w:szCs w:val="16"/>
              </w:rPr>
              <w:t>–</w:t>
            </w:r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 женское начало.</w:t>
            </w:r>
          </w:p>
          <w:p w:rsidR="00437232" w:rsidRPr="0052595D" w:rsidRDefault="00437232" w:rsidP="00400726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Классические </w:t>
            </w:r>
            <w:proofErr w:type="spellStart"/>
            <w:r w:rsidRPr="0052595D">
              <w:rPr>
                <w:rFonts w:ascii="Century Gothic" w:hAnsi="Century Gothic" w:cs="Arial"/>
                <w:sz w:val="16"/>
                <w:szCs w:val="16"/>
              </w:rPr>
              <w:t>онсэны</w:t>
            </w:r>
            <w:proofErr w:type="spellEnd"/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, или </w:t>
            </w:r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>открытые термальные купели</w:t>
            </w:r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 </w:t>
            </w:r>
            <w:r w:rsidR="00594C17" w:rsidRPr="0052595D">
              <w:rPr>
                <w:rFonts w:ascii="Century Gothic" w:hAnsi="Century Gothic" w:cs="Arial"/>
                <w:sz w:val="16"/>
                <w:szCs w:val="16"/>
              </w:rPr>
              <w:t>–</w:t>
            </w:r>
            <w:r w:rsidR="00C00909" w:rsidRPr="0052595D">
              <w:rPr>
                <w:rFonts w:ascii="Century Gothic" w:hAnsi="Century Gothic" w:cs="Arial"/>
                <w:sz w:val="16"/>
                <w:szCs w:val="16"/>
              </w:rPr>
              <w:t xml:space="preserve"> изюминка Японского сада. </w:t>
            </w:r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Купание в </w:t>
            </w:r>
            <w:proofErr w:type="spellStart"/>
            <w:r w:rsidRPr="0052595D">
              <w:rPr>
                <w:rFonts w:ascii="Century Gothic" w:hAnsi="Century Gothic" w:cs="Arial"/>
                <w:sz w:val="16"/>
                <w:szCs w:val="16"/>
              </w:rPr>
              <w:t>онсэне</w:t>
            </w:r>
            <w:proofErr w:type="spellEnd"/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 </w:t>
            </w:r>
            <w:r w:rsidR="00594C17" w:rsidRPr="0052595D">
              <w:rPr>
                <w:rFonts w:ascii="Century Gothic" w:hAnsi="Century Gothic" w:cs="Arial"/>
                <w:sz w:val="16"/>
                <w:szCs w:val="16"/>
              </w:rPr>
              <w:t>–</w:t>
            </w:r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 один из любимых видов отдыха у жителей Японии. Вода комфортной температуры, обогащенная полезными минералами и микроэлементами, расслабляет и успокаивает, а фантастические пейзажи сада и бескрайнего моря дарят чувство истинного единения с природой.</w:t>
            </w:r>
          </w:p>
          <w:p w:rsidR="00594C17" w:rsidRPr="0052595D" w:rsidRDefault="00594C17" w:rsidP="00400726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52595D">
              <w:rPr>
                <w:rFonts w:ascii="Century Gothic" w:hAnsi="Century Gothic"/>
                <w:sz w:val="16"/>
                <w:szCs w:val="16"/>
              </w:rPr>
              <w:t xml:space="preserve">(время купания </w:t>
            </w:r>
            <w:r w:rsidR="009745A0" w:rsidRPr="0052595D">
              <w:rPr>
                <w:rFonts w:ascii="Century Gothic" w:hAnsi="Century Gothic" w:cs="Arial"/>
                <w:sz w:val="16"/>
                <w:szCs w:val="16"/>
              </w:rPr>
              <w:t>–</w:t>
            </w:r>
            <w:r w:rsidRPr="0052595D">
              <w:rPr>
                <w:rFonts w:ascii="Century Gothic" w:hAnsi="Century Gothic"/>
                <w:sz w:val="16"/>
                <w:szCs w:val="16"/>
              </w:rPr>
              <w:t xml:space="preserve"> 1 час, температура минерализованной воды 38-40 градусов, предоставляется полотенце и тапочки, вода 0,5 + фен и зеркало</w:t>
            </w:r>
            <w:r w:rsidR="00C00909" w:rsidRPr="0052595D">
              <w:rPr>
                <w:rFonts w:ascii="Century Gothic" w:hAnsi="Century Gothic"/>
                <w:sz w:val="16"/>
                <w:szCs w:val="16"/>
              </w:rPr>
              <w:t xml:space="preserve">, </w:t>
            </w:r>
            <w:r w:rsidR="00C00909" w:rsidRPr="0052595D">
              <w:rPr>
                <w:rFonts w:ascii="Century Gothic" w:hAnsi="Century Gothic"/>
                <w:b/>
                <w:color w:val="C00000"/>
                <w:sz w:val="16"/>
                <w:szCs w:val="16"/>
              </w:rPr>
              <w:t>иметь с собой купальные принадлежности</w:t>
            </w:r>
            <w:r w:rsidRPr="0052595D">
              <w:rPr>
                <w:rFonts w:ascii="Century Gothic" w:hAnsi="Century Gothic"/>
                <w:sz w:val="16"/>
                <w:szCs w:val="16"/>
              </w:rPr>
              <w:t xml:space="preserve">) </w:t>
            </w:r>
          </w:p>
          <w:p w:rsidR="00C00909" w:rsidRPr="0052595D" w:rsidRDefault="00C00909" w:rsidP="00400726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</w:p>
        </w:tc>
      </w:tr>
      <w:tr w:rsidR="00644395" w:rsidRPr="0052595D" w:rsidTr="00400726">
        <w:trPr>
          <w:trHeight w:val="95"/>
        </w:trPr>
        <w:tc>
          <w:tcPr>
            <w:tcW w:w="1134" w:type="dxa"/>
          </w:tcPr>
          <w:p w:rsidR="00644395" w:rsidRPr="0052595D" w:rsidRDefault="00F43C2D" w:rsidP="00400726">
            <w:pPr>
              <w:ind w:left="-170" w:right="-57"/>
              <w:jc w:val="right"/>
              <w:rPr>
                <w:rStyle w:val="s2"/>
                <w:rFonts w:ascii="Century Gothic" w:hAnsi="Century Gothic" w:cs="Arial"/>
                <w:b/>
                <w:bCs/>
                <w:sz w:val="16"/>
                <w:szCs w:val="16"/>
              </w:rPr>
            </w:pPr>
            <w:r>
              <w:rPr>
                <w:rStyle w:val="s2"/>
                <w:rFonts w:ascii="Century Gothic" w:hAnsi="Century Gothic" w:cs="Arial"/>
                <w:b/>
                <w:bCs/>
                <w:sz w:val="16"/>
                <w:szCs w:val="16"/>
              </w:rPr>
              <w:t>15:30</w:t>
            </w:r>
          </w:p>
        </w:tc>
        <w:tc>
          <w:tcPr>
            <w:tcW w:w="9356" w:type="dxa"/>
          </w:tcPr>
          <w:p w:rsidR="00644395" w:rsidRPr="0052595D" w:rsidRDefault="009745A0" w:rsidP="00F43C2D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52595D">
              <w:rPr>
                <w:rFonts w:ascii="Century Gothic" w:hAnsi="Century Gothic"/>
                <w:sz w:val="16"/>
                <w:szCs w:val="16"/>
              </w:rPr>
              <w:t xml:space="preserve">Выезд  из курортного комплекса. </w:t>
            </w:r>
          </w:p>
        </w:tc>
      </w:tr>
      <w:tr w:rsidR="009745A0" w:rsidRPr="0052595D" w:rsidTr="00400726">
        <w:trPr>
          <w:trHeight w:val="95"/>
        </w:trPr>
        <w:tc>
          <w:tcPr>
            <w:tcW w:w="1134" w:type="dxa"/>
          </w:tcPr>
          <w:p w:rsidR="009745A0" w:rsidRPr="0052595D" w:rsidRDefault="00F43C2D" w:rsidP="00400726">
            <w:pPr>
              <w:ind w:left="-170" w:right="-57"/>
              <w:jc w:val="right"/>
              <w:rPr>
                <w:rStyle w:val="s2"/>
                <w:rFonts w:ascii="Century Gothic" w:hAnsi="Century Gothic" w:cs="Arial"/>
                <w:b/>
                <w:bCs/>
                <w:sz w:val="16"/>
                <w:szCs w:val="16"/>
              </w:rPr>
            </w:pPr>
            <w:r>
              <w:rPr>
                <w:rStyle w:val="s2"/>
                <w:rFonts w:ascii="Century Gothic" w:hAnsi="Century Gothic" w:cs="Arial"/>
                <w:b/>
                <w:bCs/>
                <w:sz w:val="16"/>
                <w:szCs w:val="16"/>
              </w:rPr>
              <w:t>16:30 – 18:30</w:t>
            </w:r>
          </w:p>
        </w:tc>
        <w:tc>
          <w:tcPr>
            <w:tcW w:w="9356" w:type="dxa"/>
          </w:tcPr>
          <w:p w:rsidR="00F43C2D" w:rsidRPr="0052595D" w:rsidRDefault="00F43C2D" w:rsidP="00F43C2D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 xml:space="preserve">Посещение </w:t>
            </w:r>
            <w:proofErr w:type="spellStart"/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>Ливадийского</w:t>
            </w:r>
            <w:proofErr w:type="spellEnd"/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 xml:space="preserve"> дворца</w:t>
            </w:r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: </w:t>
            </w:r>
            <w:proofErr w:type="spellStart"/>
            <w:r w:rsidRPr="0052595D">
              <w:rPr>
                <w:rFonts w:ascii="Century Gothic" w:hAnsi="Century Gothic" w:cs="Arial"/>
                <w:sz w:val="16"/>
                <w:szCs w:val="16"/>
              </w:rPr>
              <w:t>Ливадийский</w:t>
            </w:r>
            <w:proofErr w:type="spellEnd"/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 дворец + парк + </w:t>
            </w:r>
            <w:proofErr w:type="spellStart"/>
            <w:r w:rsidRPr="0052595D">
              <w:rPr>
                <w:rFonts w:ascii="Century Gothic" w:hAnsi="Century Gothic" w:cs="Arial"/>
                <w:sz w:val="16"/>
                <w:szCs w:val="16"/>
              </w:rPr>
              <w:t>Крестовоздвиженская</w:t>
            </w:r>
            <w:proofErr w:type="spellEnd"/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 церковь + памятник большой тройке.</w:t>
            </w:r>
          </w:p>
          <w:p w:rsidR="00F43C2D" w:rsidRPr="0052595D" w:rsidRDefault="00F43C2D" w:rsidP="00F43C2D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</w:p>
          <w:p w:rsidR="00F43C2D" w:rsidRPr="0052595D" w:rsidRDefault="00F43C2D" w:rsidP="00F43C2D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  <w:proofErr w:type="spellStart"/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>Ливадийский</w:t>
            </w:r>
            <w:proofErr w:type="spellEnd"/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 xml:space="preserve"> дворец</w:t>
            </w:r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 – главной  достопримечательности Ялты, летней резиденции императора Николая II. </w:t>
            </w:r>
            <w:proofErr w:type="spellStart"/>
            <w:r w:rsidRPr="0052595D">
              <w:rPr>
                <w:rFonts w:ascii="Century Gothic" w:hAnsi="Century Gothic" w:cs="Arial"/>
                <w:sz w:val="16"/>
                <w:szCs w:val="16"/>
              </w:rPr>
              <w:t>Ливадийский</w:t>
            </w:r>
            <w:proofErr w:type="spellEnd"/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 дворец расположен на южном побережье Крыма не далеко от города Ялта. Он был построен для отдыха императорской семьи. Три поколения Романовых проводили летние каникулы в этом дворце. С ним связаны самые яркие исторические события и судьбы людей XX века. В течение столетия ему отводились разные роли: резиденции семьи Романовых, санатория, госпиталя, государственной дачи № 1. Многократно дворец принимал в своих стенах международные встречи и конференции. Сегодня двери </w:t>
            </w:r>
            <w:proofErr w:type="spellStart"/>
            <w:r w:rsidRPr="0052595D">
              <w:rPr>
                <w:rFonts w:ascii="Century Gothic" w:hAnsi="Century Gothic" w:cs="Arial"/>
                <w:sz w:val="16"/>
                <w:szCs w:val="16"/>
              </w:rPr>
              <w:t>Ливадийского</w:t>
            </w:r>
            <w:proofErr w:type="spellEnd"/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 дворца открыты для всех.</w:t>
            </w:r>
          </w:p>
          <w:p w:rsidR="009745A0" w:rsidRPr="0052595D" w:rsidRDefault="00F43C2D" w:rsidP="00F43C2D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Прогулка по окрестностям </w:t>
            </w:r>
            <w:proofErr w:type="spellStart"/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>Ливадийского</w:t>
            </w:r>
            <w:proofErr w:type="spellEnd"/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 xml:space="preserve"> парка</w:t>
            </w:r>
            <w:r w:rsidRPr="0052595D">
              <w:rPr>
                <w:rFonts w:ascii="Century Gothic" w:hAnsi="Century Gothic" w:cs="Arial"/>
                <w:sz w:val="16"/>
                <w:szCs w:val="16"/>
              </w:rPr>
              <w:t>, посещение</w:t>
            </w:r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 xml:space="preserve"> </w:t>
            </w:r>
            <w:proofErr w:type="spellStart"/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>Крестовоздвиженской</w:t>
            </w:r>
            <w:proofErr w:type="spellEnd"/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 xml:space="preserve"> церкви</w:t>
            </w:r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, осмотр </w:t>
            </w:r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>памятника большой тройке</w:t>
            </w:r>
            <w:r w:rsidRPr="0052595D">
              <w:rPr>
                <w:rFonts w:ascii="Century Gothic" w:hAnsi="Century Gothic" w:cs="Arial"/>
                <w:sz w:val="16"/>
                <w:szCs w:val="16"/>
              </w:rPr>
              <w:t xml:space="preserve"> (И.В. Сталин, </w:t>
            </w:r>
            <w:proofErr w:type="spellStart"/>
            <w:r w:rsidRPr="0052595D">
              <w:rPr>
                <w:rFonts w:ascii="Century Gothic" w:hAnsi="Century Gothic" w:cs="Arial"/>
                <w:sz w:val="16"/>
                <w:szCs w:val="16"/>
              </w:rPr>
              <w:t>У.Черчилль</w:t>
            </w:r>
            <w:proofErr w:type="spellEnd"/>
            <w:r w:rsidRPr="0052595D">
              <w:rPr>
                <w:rFonts w:ascii="Century Gothic" w:hAnsi="Century Gothic" w:cs="Arial"/>
                <w:sz w:val="16"/>
                <w:szCs w:val="16"/>
              </w:rPr>
              <w:t>, Ф. Рузвельт) работы Зураба Церетели</w:t>
            </w:r>
          </w:p>
        </w:tc>
      </w:tr>
      <w:tr w:rsidR="00F43C2D" w:rsidRPr="0052595D" w:rsidTr="00400726">
        <w:trPr>
          <w:trHeight w:val="95"/>
        </w:trPr>
        <w:tc>
          <w:tcPr>
            <w:tcW w:w="1134" w:type="dxa"/>
          </w:tcPr>
          <w:p w:rsidR="00F43C2D" w:rsidRPr="0052595D" w:rsidRDefault="00F43C2D" w:rsidP="00F43C2D">
            <w:pPr>
              <w:ind w:left="-170" w:right="-57"/>
              <w:jc w:val="right"/>
              <w:rPr>
                <w:rFonts w:ascii="Century Gothic" w:hAnsi="Century Gothic" w:cs="Arial"/>
                <w:b/>
                <w:sz w:val="16"/>
                <w:szCs w:val="16"/>
              </w:rPr>
            </w:pPr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>19:00</w:t>
            </w:r>
          </w:p>
        </w:tc>
        <w:tc>
          <w:tcPr>
            <w:tcW w:w="9356" w:type="dxa"/>
          </w:tcPr>
          <w:p w:rsidR="00F43C2D" w:rsidRPr="00301880" w:rsidRDefault="00F43C2D" w:rsidP="00F43C2D">
            <w:pPr>
              <w:jc w:val="both"/>
              <w:rPr>
                <w:rFonts w:ascii="Century Gothic" w:hAnsi="Century Gothic" w:cs="Arial"/>
                <w:b/>
                <w:sz w:val="16"/>
                <w:szCs w:val="16"/>
              </w:rPr>
            </w:pPr>
            <w:r w:rsidRPr="00301880">
              <w:rPr>
                <w:rFonts w:ascii="Century Gothic" w:hAnsi="Century Gothic" w:cs="Arial"/>
                <w:b/>
                <w:sz w:val="16"/>
                <w:szCs w:val="16"/>
              </w:rPr>
              <w:t>Ужин в гостинице.</w:t>
            </w:r>
          </w:p>
          <w:p w:rsidR="00F43C2D" w:rsidRPr="0052595D" w:rsidRDefault="00F43C2D" w:rsidP="00F43C2D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</w:p>
        </w:tc>
      </w:tr>
      <w:tr w:rsidR="00F43C2D" w:rsidRPr="0052595D" w:rsidTr="00F43C2D">
        <w:trPr>
          <w:trHeight w:val="332"/>
        </w:trPr>
        <w:tc>
          <w:tcPr>
            <w:tcW w:w="10490" w:type="dxa"/>
            <w:gridSpan w:val="2"/>
            <w:shd w:val="clear" w:color="auto" w:fill="DBE5F1" w:themeFill="accent1" w:themeFillTint="33"/>
            <w:vAlign w:val="center"/>
          </w:tcPr>
          <w:p w:rsidR="00F43C2D" w:rsidRPr="0052595D" w:rsidRDefault="00F43C2D" w:rsidP="00F43C2D">
            <w:pPr>
              <w:jc w:val="center"/>
              <w:rPr>
                <w:rFonts w:ascii="Century Gothic" w:hAnsi="Century Gothic" w:cs="Arial"/>
                <w:sz w:val="16"/>
                <w:szCs w:val="16"/>
              </w:rPr>
            </w:pPr>
            <w:r>
              <w:rPr>
                <w:rFonts w:ascii="Century Gothic" w:hAnsi="Century Gothic" w:cs="Arial"/>
                <w:b/>
                <w:sz w:val="16"/>
                <w:szCs w:val="16"/>
              </w:rPr>
              <w:t>4</w:t>
            </w:r>
            <w:r w:rsidRPr="0052595D">
              <w:rPr>
                <w:rFonts w:ascii="Century Gothic" w:hAnsi="Century Gothic" w:cs="Arial"/>
                <w:b/>
                <w:sz w:val="16"/>
                <w:szCs w:val="16"/>
              </w:rPr>
              <w:t xml:space="preserve"> ДЕНЬ</w:t>
            </w:r>
            <w:r w:rsidR="00E25240">
              <w:rPr>
                <w:rFonts w:ascii="Century Gothic" w:hAnsi="Century Gothic" w:cs="Arial"/>
                <w:b/>
                <w:sz w:val="16"/>
                <w:szCs w:val="16"/>
              </w:rPr>
              <w:t xml:space="preserve"> </w:t>
            </w:r>
            <w:r w:rsidR="00E25240" w:rsidRPr="00E25240">
              <w:rPr>
                <w:rFonts w:ascii="Century Gothic" w:hAnsi="Century Gothic" w:cs="Arial"/>
                <w:b/>
                <w:color w:val="FF0000"/>
                <w:sz w:val="16"/>
                <w:szCs w:val="16"/>
              </w:rPr>
              <w:t>04.05.2025</w:t>
            </w:r>
          </w:p>
        </w:tc>
      </w:tr>
      <w:tr w:rsidR="00F43C2D" w:rsidRPr="0052595D" w:rsidTr="00400726">
        <w:trPr>
          <w:trHeight w:val="95"/>
        </w:trPr>
        <w:tc>
          <w:tcPr>
            <w:tcW w:w="1134" w:type="dxa"/>
          </w:tcPr>
          <w:p w:rsidR="00F43C2D" w:rsidRPr="0052595D" w:rsidRDefault="00F43C2D" w:rsidP="00F43C2D">
            <w:pPr>
              <w:ind w:left="-170" w:right="-57"/>
              <w:jc w:val="right"/>
              <w:rPr>
                <w:rFonts w:ascii="Century Gothic" w:hAnsi="Century Gothic" w:cs="Arial"/>
                <w:b/>
                <w:sz w:val="16"/>
                <w:szCs w:val="16"/>
              </w:rPr>
            </w:pPr>
            <w:r>
              <w:rPr>
                <w:rFonts w:ascii="Century Gothic" w:hAnsi="Century Gothic" w:cs="Arial"/>
                <w:b/>
                <w:sz w:val="16"/>
                <w:szCs w:val="16"/>
              </w:rPr>
              <w:t>08:00</w:t>
            </w:r>
          </w:p>
        </w:tc>
        <w:tc>
          <w:tcPr>
            <w:tcW w:w="9356" w:type="dxa"/>
          </w:tcPr>
          <w:p w:rsidR="00F43C2D" w:rsidRPr="00F43C2D" w:rsidRDefault="00F43C2D" w:rsidP="00F43C2D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  <w:r w:rsidRPr="00F43C2D">
              <w:rPr>
                <w:rFonts w:ascii="Century Gothic" w:hAnsi="Century Gothic" w:cs="Arial"/>
                <w:sz w:val="16"/>
                <w:szCs w:val="16"/>
              </w:rPr>
              <w:t>Завтрак. Освобождение номеров</w:t>
            </w:r>
          </w:p>
        </w:tc>
      </w:tr>
      <w:tr w:rsidR="00F43C2D" w:rsidRPr="0052595D" w:rsidTr="0001382D">
        <w:trPr>
          <w:trHeight w:val="1248"/>
        </w:trPr>
        <w:tc>
          <w:tcPr>
            <w:tcW w:w="1134" w:type="dxa"/>
          </w:tcPr>
          <w:p w:rsidR="00F43C2D" w:rsidRPr="0052595D" w:rsidRDefault="00F43C2D" w:rsidP="00F43C2D">
            <w:pPr>
              <w:ind w:left="-170" w:right="-57"/>
              <w:jc w:val="right"/>
              <w:rPr>
                <w:rFonts w:ascii="Century Gothic" w:hAnsi="Century Gothic" w:cs="Arial"/>
                <w:b/>
                <w:sz w:val="16"/>
                <w:szCs w:val="16"/>
              </w:rPr>
            </w:pPr>
            <w:r>
              <w:rPr>
                <w:rFonts w:ascii="Century Gothic" w:hAnsi="Century Gothic" w:cs="Arial"/>
                <w:b/>
                <w:sz w:val="16"/>
                <w:szCs w:val="16"/>
              </w:rPr>
              <w:t>09:30 – 12:00</w:t>
            </w:r>
          </w:p>
        </w:tc>
        <w:tc>
          <w:tcPr>
            <w:tcW w:w="9356" w:type="dxa"/>
          </w:tcPr>
          <w:p w:rsidR="00F43C2D" w:rsidRPr="00F43C2D" w:rsidRDefault="00F43C2D" w:rsidP="00F43C2D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  <w:r w:rsidRPr="00F43C2D">
              <w:rPr>
                <w:rFonts w:ascii="Century Gothic" w:hAnsi="Century Gothic" w:cs="Arial"/>
                <w:sz w:val="16"/>
                <w:szCs w:val="16"/>
              </w:rPr>
              <w:t xml:space="preserve">Экскурсия в </w:t>
            </w:r>
            <w:r w:rsidRPr="00F43C2D">
              <w:rPr>
                <w:rFonts w:ascii="Century Gothic" w:hAnsi="Century Gothic" w:cs="Arial"/>
                <w:b/>
                <w:sz w:val="16"/>
                <w:szCs w:val="16"/>
              </w:rPr>
              <w:t>Массандровский дворец</w:t>
            </w:r>
            <w:r w:rsidRPr="00F43C2D">
              <w:rPr>
                <w:rFonts w:ascii="Century Gothic" w:hAnsi="Century Gothic" w:cs="Arial"/>
                <w:sz w:val="16"/>
                <w:szCs w:val="16"/>
              </w:rPr>
              <w:t xml:space="preserve"> - один из известнейших архитектурных памятников  Южного побережья Крыма. Это дворец, принадлежавший императору Александру III. Дворец предназначался для отдыха, поэтому в нем нет апартаментов для приемов, парадных залов. Жилые комнаты миниатюрные, с низкими потолками и уютными каминами крымского мраморовидного известняка. Долгое время дворец использовался как государственная дача, а в 1990 году был передан музейному объединению "Дворцы и парки Южного берега Крыма".</w:t>
            </w:r>
          </w:p>
        </w:tc>
      </w:tr>
      <w:tr w:rsidR="00F43C2D" w:rsidRPr="0052595D" w:rsidTr="00F43C2D">
        <w:trPr>
          <w:trHeight w:val="314"/>
        </w:trPr>
        <w:tc>
          <w:tcPr>
            <w:tcW w:w="1134" w:type="dxa"/>
          </w:tcPr>
          <w:p w:rsidR="00F43C2D" w:rsidRPr="0052595D" w:rsidRDefault="00F43C2D" w:rsidP="00F43C2D">
            <w:pPr>
              <w:ind w:left="-170" w:right="-57"/>
              <w:jc w:val="right"/>
              <w:rPr>
                <w:rFonts w:ascii="Century Gothic" w:hAnsi="Century Gothic" w:cs="Arial"/>
                <w:b/>
                <w:sz w:val="16"/>
                <w:szCs w:val="16"/>
              </w:rPr>
            </w:pPr>
            <w:r>
              <w:rPr>
                <w:rFonts w:ascii="Century Gothic" w:hAnsi="Century Gothic" w:cs="Arial"/>
                <w:b/>
                <w:sz w:val="16"/>
                <w:szCs w:val="16"/>
              </w:rPr>
              <w:t>13:00 – 14:00</w:t>
            </w:r>
          </w:p>
        </w:tc>
        <w:tc>
          <w:tcPr>
            <w:tcW w:w="9356" w:type="dxa"/>
          </w:tcPr>
          <w:p w:rsidR="00F43C2D" w:rsidRPr="00F43C2D" w:rsidRDefault="00F43C2D" w:rsidP="00F43C2D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  <w:r w:rsidRPr="00F43C2D">
              <w:rPr>
                <w:rFonts w:ascii="Century Gothic" w:hAnsi="Century Gothic" w:cs="Arial"/>
                <w:sz w:val="16"/>
                <w:szCs w:val="16"/>
              </w:rPr>
              <w:t xml:space="preserve">Обед за </w:t>
            </w:r>
            <w:proofErr w:type="spellStart"/>
            <w:r w:rsidRPr="00F43C2D">
              <w:rPr>
                <w:rFonts w:ascii="Century Gothic" w:hAnsi="Century Gothic" w:cs="Arial"/>
                <w:sz w:val="16"/>
                <w:szCs w:val="16"/>
              </w:rPr>
              <w:t>доп</w:t>
            </w:r>
            <w:proofErr w:type="gramStart"/>
            <w:r w:rsidRPr="00F43C2D">
              <w:rPr>
                <w:rFonts w:ascii="Century Gothic" w:hAnsi="Century Gothic" w:cs="Arial"/>
                <w:sz w:val="16"/>
                <w:szCs w:val="16"/>
              </w:rPr>
              <w:t>.п</w:t>
            </w:r>
            <w:proofErr w:type="gramEnd"/>
            <w:r w:rsidRPr="00F43C2D">
              <w:rPr>
                <w:rFonts w:ascii="Century Gothic" w:hAnsi="Century Gothic" w:cs="Arial"/>
                <w:sz w:val="16"/>
                <w:szCs w:val="16"/>
              </w:rPr>
              <w:t>лату</w:t>
            </w:r>
            <w:proofErr w:type="spellEnd"/>
            <w:r w:rsidRPr="00F43C2D">
              <w:rPr>
                <w:rFonts w:ascii="Century Gothic" w:hAnsi="Century Gothic" w:cs="Arial"/>
                <w:sz w:val="16"/>
                <w:szCs w:val="16"/>
              </w:rPr>
              <w:t xml:space="preserve"> (столовая или кафе).</w:t>
            </w:r>
          </w:p>
        </w:tc>
      </w:tr>
    </w:tbl>
    <w:p w:rsidR="00F43C2D" w:rsidRDefault="00F43C2D" w:rsidP="00F43C2D">
      <w:pPr>
        <w:ind w:left="-170" w:right="-57"/>
        <w:jc w:val="right"/>
        <w:rPr>
          <w:rFonts w:ascii="Century Gothic" w:hAnsi="Century Gothic" w:cs="Arial"/>
          <w:b/>
          <w:sz w:val="16"/>
          <w:szCs w:val="16"/>
        </w:rPr>
        <w:sectPr w:rsidR="00F43C2D" w:rsidSect="002D584B">
          <w:footerReference w:type="default" r:id="rId13"/>
          <w:pgSz w:w="11906" w:h="16838"/>
          <w:pgMar w:top="0" w:right="566" w:bottom="709" w:left="709" w:header="708" w:footer="708" w:gutter="0"/>
          <w:cols w:space="708"/>
          <w:docGrid w:linePitch="360"/>
        </w:sectPr>
      </w:pPr>
    </w:p>
    <w:tbl>
      <w:tblPr>
        <w:tblStyle w:val="a4"/>
        <w:tblpPr w:leftFromText="180" w:rightFromText="180" w:vertAnchor="page" w:horzAnchor="margin" w:tblpY="319"/>
        <w:tblW w:w="104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34"/>
        <w:gridCol w:w="9356"/>
      </w:tblGrid>
      <w:tr w:rsidR="00F43C2D" w:rsidRPr="0052595D" w:rsidTr="00400726">
        <w:trPr>
          <w:trHeight w:val="95"/>
        </w:trPr>
        <w:tc>
          <w:tcPr>
            <w:tcW w:w="1134" w:type="dxa"/>
          </w:tcPr>
          <w:p w:rsidR="00F43C2D" w:rsidRDefault="00F43C2D" w:rsidP="00F43C2D">
            <w:pPr>
              <w:ind w:left="-170" w:right="-57"/>
              <w:jc w:val="right"/>
              <w:rPr>
                <w:rFonts w:ascii="Century Gothic" w:hAnsi="Century Gothic" w:cs="Arial"/>
                <w:b/>
                <w:sz w:val="16"/>
                <w:szCs w:val="16"/>
              </w:rPr>
            </w:pPr>
            <w:r>
              <w:rPr>
                <w:rFonts w:ascii="Century Gothic" w:hAnsi="Century Gothic" w:cs="Arial"/>
                <w:b/>
                <w:sz w:val="16"/>
                <w:szCs w:val="16"/>
              </w:rPr>
              <w:lastRenderedPageBreak/>
              <w:t>14:00 – 17:00</w:t>
            </w:r>
          </w:p>
        </w:tc>
        <w:tc>
          <w:tcPr>
            <w:tcW w:w="9356" w:type="dxa"/>
          </w:tcPr>
          <w:p w:rsidR="00F43C2D" w:rsidRPr="00F43C2D" w:rsidRDefault="00F43C2D" w:rsidP="00F43C2D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  <w:r w:rsidRPr="00F43C2D">
              <w:rPr>
                <w:rFonts w:ascii="Century Gothic" w:hAnsi="Century Gothic" w:cs="Arial"/>
                <w:sz w:val="16"/>
                <w:szCs w:val="16"/>
              </w:rPr>
              <w:t xml:space="preserve">Экскурсия по </w:t>
            </w:r>
            <w:r w:rsidRPr="00F43C2D">
              <w:rPr>
                <w:rFonts w:ascii="Century Gothic" w:hAnsi="Century Gothic" w:cs="Arial"/>
                <w:b/>
                <w:sz w:val="16"/>
                <w:szCs w:val="16"/>
              </w:rPr>
              <w:t>парку «</w:t>
            </w:r>
            <w:proofErr w:type="spellStart"/>
            <w:r w:rsidRPr="00F43C2D">
              <w:rPr>
                <w:rFonts w:ascii="Century Gothic" w:hAnsi="Century Gothic" w:cs="Arial"/>
                <w:b/>
                <w:sz w:val="16"/>
                <w:szCs w:val="16"/>
              </w:rPr>
              <w:t>Айвазовское</w:t>
            </w:r>
            <w:proofErr w:type="spellEnd"/>
            <w:r w:rsidRPr="00F43C2D">
              <w:rPr>
                <w:rFonts w:ascii="Century Gothic" w:hAnsi="Century Gothic" w:cs="Arial"/>
                <w:b/>
                <w:sz w:val="16"/>
                <w:szCs w:val="16"/>
              </w:rPr>
              <w:t xml:space="preserve">». </w:t>
            </w:r>
            <w:r w:rsidRPr="00F43C2D">
              <w:rPr>
                <w:rFonts w:ascii="Century Gothic" w:hAnsi="Century Gothic" w:cs="Arial"/>
                <w:sz w:val="16"/>
                <w:szCs w:val="16"/>
              </w:rPr>
              <w:t xml:space="preserve">На крутых склонах  </w:t>
            </w:r>
            <w:proofErr w:type="spellStart"/>
            <w:r w:rsidRPr="00F43C2D">
              <w:rPr>
                <w:rFonts w:ascii="Century Gothic" w:hAnsi="Century Gothic" w:cs="Arial"/>
                <w:sz w:val="16"/>
                <w:szCs w:val="16"/>
              </w:rPr>
              <w:t>Партенитской</w:t>
            </w:r>
            <w:proofErr w:type="spellEnd"/>
            <w:r w:rsidRPr="00F43C2D">
              <w:rPr>
                <w:rFonts w:ascii="Century Gothic" w:hAnsi="Century Gothic" w:cs="Arial"/>
                <w:sz w:val="16"/>
                <w:szCs w:val="16"/>
              </w:rPr>
              <w:t xml:space="preserve"> долины, между мысом </w:t>
            </w:r>
            <w:proofErr w:type="spellStart"/>
            <w:r w:rsidRPr="00F43C2D">
              <w:rPr>
                <w:rFonts w:ascii="Century Gothic" w:hAnsi="Century Gothic" w:cs="Arial"/>
                <w:sz w:val="16"/>
                <w:szCs w:val="16"/>
              </w:rPr>
              <w:t>Плака</w:t>
            </w:r>
            <w:proofErr w:type="spellEnd"/>
            <w:r w:rsidRPr="00F43C2D">
              <w:rPr>
                <w:rFonts w:ascii="Century Gothic" w:hAnsi="Century Gothic" w:cs="Arial"/>
                <w:sz w:val="16"/>
                <w:szCs w:val="16"/>
              </w:rPr>
              <w:t xml:space="preserve"> и мысом </w:t>
            </w:r>
            <w:proofErr w:type="spellStart"/>
            <w:r w:rsidRPr="00F43C2D">
              <w:rPr>
                <w:rFonts w:ascii="Century Gothic" w:hAnsi="Century Gothic" w:cs="Arial"/>
                <w:sz w:val="16"/>
                <w:szCs w:val="16"/>
              </w:rPr>
              <w:t>Тепелер</w:t>
            </w:r>
            <w:proofErr w:type="spellEnd"/>
            <w:r w:rsidRPr="00F43C2D">
              <w:rPr>
                <w:rFonts w:ascii="Century Gothic" w:hAnsi="Century Gothic" w:cs="Arial"/>
                <w:sz w:val="16"/>
                <w:szCs w:val="16"/>
              </w:rPr>
              <w:t>, раскинулся парк «</w:t>
            </w:r>
            <w:proofErr w:type="spellStart"/>
            <w:r w:rsidRPr="00F43C2D">
              <w:rPr>
                <w:rFonts w:ascii="Century Gothic" w:hAnsi="Century Gothic" w:cs="Arial"/>
                <w:sz w:val="16"/>
                <w:szCs w:val="16"/>
              </w:rPr>
              <w:t>Айвазовское</w:t>
            </w:r>
            <w:proofErr w:type="spellEnd"/>
            <w:r w:rsidRPr="00F43C2D">
              <w:rPr>
                <w:rFonts w:ascii="Century Gothic" w:hAnsi="Century Gothic" w:cs="Arial"/>
                <w:sz w:val="16"/>
                <w:szCs w:val="16"/>
              </w:rPr>
              <w:t>» – жемчужина в ожерелье достопримечательностей Южного берега Крыма.</w:t>
            </w:r>
          </w:p>
          <w:p w:rsidR="00F43C2D" w:rsidRPr="00F43C2D" w:rsidRDefault="00F43C2D" w:rsidP="00F43C2D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  <w:r w:rsidRPr="00F43C2D">
              <w:rPr>
                <w:rFonts w:ascii="Century Gothic" w:hAnsi="Century Gothic" w:cs="Arial"/>
                <w:sz w:val="16"/>
                <w:szCs w:val="16"/>
              </w:rPr>
              <w:t>Парк – памятник садово-паркового искусства «</w:t>
            </w:r>
            <w:proofErr w:type="spellStart"/>
            <w:r w:rsidRPr="00F43C2D">
              <w:rPr>
                <w:rFonts w:ascii="Century Gothic" w:hAnsi="Century Gothic" w:cs="Arial"/>
                <w:sz w:val="16"/>
                <w:szCs w:val="16"/>
              </w:rPr>
              <w:t>Айвазовское</w:t>
            </w:r>
            <w:proofErr w:type="spellEnd"/>
            <w:r w:rsidRPr="00F43C2D">
              <w:rPr>
                <w:rFonts w:ascii="Century Gothic" w:hAnsi="Century Gothic" w:cs="Arial"/>
                <w:sz w:val="16"/>
                <w:szCs w:val="16"/>
              </w:rPr>
              <w:t>» площадью 25 га по праву считается самым современным и красивым и, на сегодняшний день, не имеет себе равных на полуострове.</w:t>
            </w:r>
          </w:p>
          <w:p w:rsidR="00F43C2D" w:rsidRPr="00F43C2D" w:rsidRDefault="00F43C2D" w:rsidP="00F43C2D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  <w:r w:rsidRPr="00F43C2D">
              <w:rPr>
                <w:rFonts w:ascii="Century Gothic" w:hAnsi="Century Gothic" w:cs="Arial"/>
                <w:sz w:val="16"/>
                <w:szCs w:val="16"/>
              </w:rPr>
              <w:t xml:space="preserve">Неофициальное название парка – Парадиз. В этом воистину райском уголке состав зеленых насаждений подобран таким образом, чтобы посетители круглый год любовались цветениями. Ценностью парка являются экзотические виды растительности, привезенные с разных концов земного шара. Украшают территорию кедры </w:t>
            </w:r>
            <w:proofErr w:type="spellStart"/>
            <w:r w:rsidRPr="00F43C2D">
              <w:rPr>
                <w:rFonts w:ascii="Century Gothic" w:hAnsi="Century Gothic" w:cs="Arial"/>
                <w:sz w:val="16"/>
                <w:szCs w:val="16"/>
              </w:rPr>
              <w:t>атласские</w:t>
            </w:r>
            <w:proofErr w:type="spellEnd"/>
            <w:r w:rsidRPr="00F43C2D">
              <w:rPr>
                <w:rFonts w:ascii="Century Gothic" w:hAnsi="Century Gothic" w:cs="Arial"/>
                <w:sz w:val="16"/>
                <w:szCs w:val="16"/>
              </w:rPr>
              <w:t xml:space="preserve">, секвойя гигантская, пихты </w:t>
            </w:r>
            <w:proofErr w:type="spellStart"/>
            <w:r w:rsidRPr="00F43C2D">
              <w:rPr>
                <w:rFonts w:ascii="Century Gothic" w:hAnsi="Century Gothic" w:cs="Arial"/>
                <w:sz w:val="16"/>
                <w:szCs w:val="16"/>
              </w:rPr>
              <w:t>нумидийская</w:t>
            </w:r>
            <w:proofErr w:type="spellEnd"/>
            <w:r w:rsidRPr="00F43C2D">
              <w:rPr>
                <w:rFonts w:ascii="Century Gothic" w:hAnsi="Century Gothic" w:cs="Arial"/>
                <w:sz w:val="16"/>
                <w:szCs w:val="16"/>
              </w:rPr>
              <w:t xml:space="preserve"> и греческая, сосны итальянская и </w:t>
            </w:r>
            <w:proofErr w:type="spellStart"/>
            <w:r w:rsidRPr="00F43C2D">
              <w:rPr>
                <w:rFonts w:ascii="Century Gothic" w:hAnsi="Century Gothic" w:cs="Arial"/>
                <w:sz w:val="16"/>
                <w:szCs w:val="16"/>
              </w:rPr>
              <w:t>алеппская</w:t>
            </w:r>
            <w:proofErr w:type="spellEnd"/>
            <w:r w:rsidRPr="00F43C2D">
              <w:rPr>
                <w:rFonts w:ascii="Century Gothic" w:hAnsi="Century Gothic" w:cs="Arial"/>
                <w:sz w:val="16"/>
                <w:szCs w:val="16"/>
              </w:rPr>
              <w:t xml:space="preserve">, пробковые дубы, земляничники, магнолии и многие другие растения. Горные ручьи и естественные холмы оформлены в водопады и украшены колоннадами и статуями. Сады с фигурами античных богов, героев и нимф навевают романтическое настроение. На территории парка расположено несколько садов. Продолжительность экскурсии 1,5 часа. </w:t>
            </w:r>
          </w:p>
        </w:tc>
      </w:tr>
      <w:tr w:rsidR="00F43C2D" w:rsidRPr="0052595D" w:rsidTr="00400726">
        <w:trPr>
          <w:trHeight w:val="95"/>
        </w:trPr>
        <w:tc>
          <w:tcPr>
            <w:tcW w:w="1134" w:type="dxa"/>
          </w:tcPr>
          <w:p w:rsidR="00F43C2D" w:rsidRPr="0052595D" w:rsidRDefault="00F43C2D" w:rsidP="00072847">
            <w:pPr>
              <w:ind w:left="-170" w:right="-57"/>
              <w:jc w:val="right"/>
              <w:rPr>
                <w:rStyle w:val="s2"/>
                <w:rFonts w:ascii="Century Gothic" w:hAnsi="Century Gothic" w:cs="Arial"/>
                <w:b/>
                <w:bCs/>
                <w:sz w:val="16"/>
                <w:szCs w:val="16"/>
              </w:rPr>
            </w:pPr>
            <w:r w:rsidRPr="0052595D">
              <w:rPr>
                <w:rStyle w:val="s2"/>
                <w:rFonts w:ascii="Century Gothic" w:hAnsi="Century Gothic" w:cs="Arial"/>
                <w:b/>
                <w:bCs/>
                <w:sz w:val="16"/>
                <w:szCs w:val="16"/>
              </w:rPr>
              <w:t>17:30</w:t>
            </w:r>
          </w:p>
        </w:tc>
        <w:tc>
          <w:tcPr>
            <w:tcW w:w="9356" w:type="dxa"/>
          </w:tcPr>
          <w:p w:rsidR="00F43C2D" w:rsidRPr="0052595D" w:rsidRDefault="00F43C2D" w:rsidP="00072847">
            <w:pPr>
              <w:rPr>
                <w:rFonts w:ascii="Century Gothic" w:hAnsi="Century Gothic"/>
                <w:sz w:val="16"/>
                <w:szCs w:val="16"/>
              </w:rPr>
            </w:pPr>
            <w:r w:rsidRPr="0052595D">
              <w:rPr>
                <w:rFonts w:ascii="Century Gothic" w:hAnsi="Century Gothic"/>
                <w:sz w:val="16"/>
                <w:szCs w:val="16"/>
              </w:rPr>
              <w:t xml:space="preserve">Отправление группы в Краснодар </w:t>
            </w:r>
            <w:r w:rsidRPr="0052595D">
              <w:rPr>
                <w:rFonts w:ascii="Century Gothic" w:hAnsi="Century Gothic" w:cs="Arial"/>
                <w:sz w:val="16"/>
                <w:szCs w:val="16"/>
              </w:rPr>
              <w:t>(~490км).</w:t>
            </w:r>
          </w:p>
        </w:tc>
      </w:tr>
      <w:tr w:rsidR="00F43C2D" w:rsidRPr="0052595D" w:rsidTr="00400726">
        <w:trPr>
          <w:trHeight w:val="95"/>
        </w:trPr>
        <w:tc>
          <w:tcPr>
            <w:tcW w:w="1134" w:type="dxa"/>
          </w:tcPr>
          <w:p w:rsidR="00F43C2D" w:rsidRPr="0052595D" w:rsidRDefault="00F43C2D" w:rsidP="00072847">
            <w:pPr>
              <w:ind w:left="-170" w:right="-57"/>
              <w:jc w:val="right"/>
              <w:rPr>
                <w:rStyle w:val="s2"/>
                <w:rFonts w:ascii="Century Gothic" w:hAnsi="Century Gothic" w:cs="Arial"/>
                <w:b/>
                <w:bCs/>
                <w:sz w:val="16"/>
                <w:szCs w:val="16"/>
              </w:rPr>
            </w:pPr>
            <w:r w:rsidRPr="0052595D">
              <w:rPr>
                <w:rStyle w:val="s2"/>
                <w:rFonts w:ascii="Century Gothic" w:hAnsi="Century Gothic" w:cs="Arial"/>
                <w:b/>
                <w:bCs/>
                <w:sz w:val="16"/>
                <w:szCs w:val="16"/>
              </w:rPr>
              <w:t>00:00</w:t>
            </w:r>
          </w:p>
        </w:tc>
        <w:tc>
          <w:tcPr>
            <w:tcW w:w="9356" w:type="dxa"/>
          </w:tcPr>
          <w:p w:rsidR="00F43C2D" w:rsidRPr="0052595D" w:rsidRDefault="00F43C2D" w:rsidP="00072847">
            <w:pPr>
              <w:jc w:val="both"/>
              <w:rPr>
                <w:rFonts w:ascii="Century Gothic" w:hAnsi="Century Gothic" w:cs="Arial"/>
                <w:sz w:val="16"/>
                <w:szCs w:val="16"/>
              </w:rPr>
            </w:pPr>
            <w:r w:rsidRPr="0052595D">
              <w:rPr>
                <w:rFonts w:ascii="Century Gothic" w:hAnsi="Century Gothic" w:cs="Arial"/>
                <w:sz w:val="16"/>
                <w:szCs w:val="16"/>
              </w:rPr>
              <w:t>Ориентировочное прибытие.</w:t>
            </w:r>
          </w:p>
        </w:tc>
      </w:tr>
    </w:tbl>
    <w:p w:rsidR="00AA4962" w:rsidRDefault="00AA4962" w:rsidP="00665284">
      <w:pPr>
        <w:pStyle w:val="a3"/>
        <w:ind w:right="-427"/>
        <w:jc w:val="both"/>
        <w:rPr>
          <w:rFonts w:asciiTheme="minorHAnsi" w:eastAsiaTheme="minorHAnsi" w:hAnsiTheme="minorHAnsi" w:cstheme="minorBidi"/>
          <w:sz w:val="22"/>
          <w:szCs w:val="22"/>
        </w:rPr>
      </w:pPr>
    </w:p>
    <w:p w:rsidR="00665284" w:rsidRDefault="00665284" w:rsidP="00665284">
      <w:pPr>
        <w:pStyle w:val="a3"/>
        <w:ind w:right="-427"/>
        <w:jc w:val="both"/>
        <w:rPr>
          <w:rFonts w:ascii="Century Gothic" w:hAnsi="Century Gothic" w:cs="Arial"/>
          <w:b/>
          <w:color w:val="C00000"/>
          <w:sz w:val="16"/>
          <w:lang w:eastAsia="ru-RU"/>
        </w:rPr>
      </w:pPr>
    </w:p>
    <w:p w:rsidR="00AA4962" w:rsidRDefault="00AA4962" w:rsidP="0062415C">
      <w:pPr>
        <w:pStyle w:val="a3"/>
        <w:ind w:left="142" w:right="-1"/>
        <w:jc w:val="center"/>
        <w:rPr>
          <w:rFonts w:ascii="Century Gothic" w:hAnsi="Century Gothic" w:cs="Arial"/>
          <w:b/>
          <w:color w:val="C00000"/>
          <w:sz w:val="16"/>
          <w:lang w:eastAsia="ru-RU"/>
        </w:rPr>
      </w:pPr>
      <w:r w:rsidRPr="00EB0991">
        <w:rPr>
          <w:rFonts w:ascii="Century Gothic" w:hAnsi="Century Gothic" w:cs="Arial"/>
          <w:b/>
          <w:color w:val="C00000"/>
          <w:sz w:val="16"/>
          <w:lang w:eastAsia="ru-RU"/>
        </w:rPr>
        <w:t>ООО ТК «СЕЛЕНА» оставляет за собой право изменять порядок и время проведения экскурсий, сохраняя программу в целом!</w:t>
      </w:r>
    </w:p>
    <w:p w:rsidR="00216392" w:rsidRPr="00F530BD" w:rsidRDefault="00216392" w:rsidP="00AA4962">
      <w:pPr>
        <w:pStyle w:val="a3"/>
        <w:ind w:left="-142" w:right="-1"/>
        <w:jc w:val="center"/>
        <w:rPr>
          <w:rFonts w:ascii="Century Gothic" w:hAnsi="Century Gothic" w:cs="Arial"/>
          <w:b/>
          <w:color w:val="C00000"/>
          <w:sz w:val="16"/>
          <w:lang w:eastAsia="ru-RU"/>
        </w:rPr>
      </w:pPr>
    </w:p>
    <w:tbl>
      <w:tblPr>
        <w:tblStyle w:val="a4"/>
        <w:tblW w:w="10490" w:type="dxa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BE5F1" w:themeFill="accent1" w:themeFillTint="33"/>
        <w:tblLook w:val="04A0" w:firstRow="1" w:lastRow="0" w:firstColumn="1" w:lastColumn="0" w:noHBand="0" w:noVBand="1"/>
      </w:tblPr>
      <w:tblGrid>
        <w:gridCol w:w="5103"/>
        <w:gridCol w:w="5387"/>
      </w:tblGrid>
      <w:tr w:rsidR="00216392" w:rsidRPr="002D584B" w:rsidTr="0062415C">
        <w:trPr>
          <w:trHeight w:val="1066"/>
        </w:trPr>
        <w:tc>
          <w:tcPr>
            <w:tcW w:w="5103" w:type="dxa"/>
            <w:shd w:val="clear" w:color="auto" w:fill="DBE5F1" w:themeFill="accent1" w:themeFillTint="33"/>
          </w:tcPr>
          <w:p w:rsidR="00216392" w:rsidRPr="002D584B" w:rsidRDefault="00216392" w:rsidP="002D584B">
            <w:pPr>
              <w:tabs>
                <w:tab w:val="num" w:pos="406"/>
              </w:tabs>
              <w:spacing w:before="120" w:after="120"/>
              <w:ind w:right="-425"/>
              <w:rPr>
                <w:rFonts w:ascii="Century Gothic" w:hAnsi="Century Gothic" w:cs="Arial"/>
                <w:b/>
                <w:sz w:val="16"/>
                <w:szCs w:val="16"/>
              </w:rPr>
            </w:pPr>
            <w:r w:rsidRPr="002D584B">
              <w:rPr>
                <w:rFonts w:ascii="Century Gothic" w:hAnsi="Century Gothic" w:cs="Arial"/>
                <w:b/>
                <w:sz w:val="16"/>
                <w:szCs w:val="16"/>
              </w:rPr>
              <w:t xml:space="preserve">В стоимость тура включено: </w:t>
            </w:r>
          </w:p>
          <w:p w:rsidR="00216392" w:rsidRPr="002D584B" w:rsidRDefault="00216392" w:rsidP="002D584B">
            <w:pPr>
              <w:numPr>
                <w:ilvl w:val="0"/>
                <w:numId w:val="1"/>
              </w:numPr>
              <w:ind w:left="142" w:right="-427" w:hanging="142"/>
              <w:contextualSpacing/>
              <w:rPr>
                <w:rFonts w:ascii="Century Gothic" w:hAnsi="Century Gothic" w:cs="Arial"/>
                <w:sz w:val="16"/>
                <w:szCs w:val="16"/>
              </w:rPr>
            </w:pPr>
            <w:r w:rsidRPr="002D584B">
              <w:rPr>
                <w:rFonts w:ascii="Century Gothic" w:hAnsi="Century Gothic" w:cs="Arial"/>
                <w:sz w:val="16"/>
                <w:szCs w:val="16"/>
              </w:rPr>
              <w:t xml:space="preserve">Транспортное обслуживание </w:t>
            </w:r>
          </w:p>
          <w:p w:rsidR="00216392" w:rsidRPr="002D584B" w:rsidRDefault="00216392" w:rsidP="002D584B">
            <w:pPr>
              <w:numPr>
                <w:ilvl w:val="0"/>
                <w:numId w:val="1"/>
              </w:numPr>
              <w:ind w:left="142" w:right="-427" w:hanging="142"/>
              <w:contextualSpacing/>
              <w:rPr>
                <w:rFonts w:ascii="Century Gothic" w:hAnsi="Century Gothic" w:cs="Arial"/>
                <w:sz w:val="16"/>
                <w:szCs w:val="16"/>
              </w:rPr>
            </w:pPr>
            <w:r w:rsidRPr="002D584B">
              <w:rPr>
                <w:rFonts w:ascii="Century Gothic" w:hAnsi="Century Gothic" w:cs="Arial"/>
                <w:sz w:val="16"/>
                <w:szCs w:val="16"/>
              </w:rPr>
              <w:t>Услуги сопровождающего</w:t>
            </w:r>
            <w:r w:rsidR="00AE1BDD">
              <w:rPr>
                <w:rFonts w:ascii="Century Gothic" w:hAnsi="Century Gothic" w:cs="Arial"/>
                <w:sz w:val="16"/>
                <w:szCs w:val="16"/>
              </w:rPr>
              <w:t xml:space="preserve"> и </w:t>
            </w:r>
            <w:r w:rsidRPr="002D584B">
              <w:rPr>
                <w:rFonts w:ascii="Century Gothic" w:hAnsi="Century Gothic" w:cs="Arial"/>
                <w:sz w:val="16"/>
                <w:szCs w:val="16"/>
              </w:rPr>
              <w:t>экскурсовода</w:t>
            </w:r>
          </w:p>
          <w:p w:rsidR="00216392" w:rsidRPr="002D584B" w:rsidRDefault="00216392" w:rsidP="002D584B">
            <w:pPr>
              <w:numPr>
                <w:ilvl w:val="0"/>
                <w:numId w:val="1"/>
              </w:numPr>
              <w:ind w:left="142" w:right="-427" w:hanging="142"/>
              <w:contextualSpacing/>
              <w:rPr>
                <w:rFonts w:ascii="Century Gothic" w:hAnsi="Century Gothic" w:cs="Arial"/>
                <w:sz w:val="16"/>
                <w:szCs w:val="16"/>
              </w:rPr>
            </w:pPr>
            <w:r w:rsidRPr="002D584B">
              <w:rPr>
                <w:rFonts w:ascii="Century Gothic" w:hAnsi="Century Gothic" w:cs="Arial"/>
                <w:sz w:val="16"/>
                <w:szCs w:val="16"/>
              </w:rPr>
              <w:t>2-х местные номера «Стандарт»</w:t>
            </w:r>
          </w:p>
          <w:p w:rsidR="00216392" w:rsidRPr="002D584B" w:rsidRDefault="00301880" w:rsidP="002D584B">
            <w:pPr>
              <w:numPr>
                <w:ilvl w:val="0"/>
                <w:numId w:val="1"/>
              </w:numPr>
              <w:ind w:left="142" w:right="-427" w:hanging="142"/>
              <w:contextualSpacing/>
              <w:rPr>
                <w:rFonts w:ascii="Century Gothic" w:hAnsi="Century Gothic" w:cs="Arial"/>
                <w:sz w:val="16"/>
                <w:szCs w:val="16"/>
              </w:rPr>
            </w:pPr>
            <w:r>
              <w:rPr>
                <w:rFonts w:ascii="Century Gothic" w:hAnsi="Century Gothic" w:cs="Arial"/>
                <w:sz w:val="16"/>
                <w:szCs w:val="16"/>
              </w:rPr>
              <w:t>Питание:  3 завтрака, 3</w:t>
            </w:r>
            <w:r w:rsidR="00554ED4">
              <w:rPr>
                <w:rFonts w:ascii="Century Gothic" w:hAnsi="Century Gothic" w:cs="Arial"/>
                <w:sz w:val="16"/>
                <w:szCs w:val="16"/>
              </w:rPr>
              <w:t xml:space="preserve"> ужина</w:t>
            </w:r>
          </w:p>
          <w:p w:rsidR="00216392" w:rsidRPr="002D584B" w:rsidRDefault="002D584B" w:rsidP="002D584B">
            <w:pPr>
              <w:numPr>
                <w:ilvl w:val="0"/>
                <w:numId w:val="1"/>
              </w:numPr>
              <w:ind w:left="142" w:right="-427" w:hanging="142"/>
              <w:contextualSpacing/>
              <w:rPr>
                <w:rFonts w:ascii="Century Gothic" w:eastAsia="Times New Roman" w:hAnsi="Century Gothic" w:cs="Arial"/>
                <w:b/>
                <w:color w:val="365F91"/>
                <w:sz w:val="16"/>
                <w:szCs w:val="16"/>
                <w:shd w:val="clear" w:color="auto" w:fill="FFFFFF"/>
              </w:rPr>
            </w:pPr>
            <w:r>
              <w:rPr>
                <w:rFonts w:ascii="Century Gothic" w:hAnsi="Century Gothic" w:cs="Arial"/>
                <w:sz w:val="16"/>
                <w:szCs w:val="16"/>
              </w:rPr>
              <w:t>С</w:t>
            </w:r>
            <w:r w:rsidR="00216392" w:rsidRPr="002D584B">
              <w:rPr>
                <w:rFonts w:ascii="Century Gothic" w:hAnsi="Century Gothic" w:cs="Arial"/>
                <w:sz w:val="16"/>
                <w:szCs w:val="16"/>
              </w:rPr>
              <w:t>траховка</w:t>
            </w:r>
            <w:r>
              <w:rPr>
                <w:rFonts w:ascii="Century Gothic" w:hAnsi="Century Gothic" w:cs="Arial"/>
                <w:sz w:val="16"/>
                <w:szCs w:val="16"/>
              </w:rPr>
              <w:t xml:space="preserve"> от НС</w:t>
            </w:r>
          </w:p>
        </w:tc>
        <w:tc>
          <w:tcPr>
            <w:tcW w:w="5387" w:type="dxa"/>
            <w:shd w:val="clear" w:color="auto" w:fill="DBE5F1" w:themeFill="accent1" w:themeFillTint="33"/>
          </w:tcPr>
          <w:p w:rsidR="00216392" w:rsidRPr="002D584B" w:rsidRDefault="00216392" w:rsidP="002D584B">
            <w:pPr>
              <w:tabs>
                <w:tab w:val="num" w:pos="406"/>
              </w:tabs>
              <w:spacing w:before="120" w:after="120"/>
              <w:ind w:right="-425"/>
              <w:rPr>
                <w:rFonts w:ascii="Century Gothic" w:hAnsi="Century Gothic" w:cs="Arial"/>
                <w:b/>
                <w:sz w:val="16"/>
                <w:szCs w:val="16"/>
              </w:rPr>
            </w:pPr>
            <w:r w:rsidRPr="002D584B">
              <w:rPr>
                <w:rFonts w:ascii="Century Gothic" w:hAnsi="Century Gothic" w:cs="Arial"/>
                <w:b/>
                <w:sz w:val="16"/>
                <w:szCs w:val="16"/>
              </w:rPr>
              <w:t xml:space="preserve">Дополнительно оплачивается: </w:t>
            </w:r>
          </w:p>
          <w:p w:rsidR="00367E48" w:rsidRDefault="00367E48" w:rsidP="002D584B">
            <w:pPr>
              <w:numPr>
                <w:ilvl w:val="0"/>
                <w:numId w:val="2"/>
              </w:numPr>
              <w:ind w:left="176" w:hanging="176"/>
              <w:contextualSpacing/>
              <w:rPr>
                <w:rFonts w:ascii="Century Gothic" w:hAnsi="Century Gothic" w:cs="Arial"/>
                <w:sz w:val="16"/>
                <w:szCs w:val="16"/>
              </w:rPr>
            </w:pPr>
            <w:r w:rsidRPr="002D584B">
              <w:rPr>
                <w:rFonts w:ascii="Century Gothic" w:hAnsi="Century Gothic" w:cs="Arial"/>
                <w:sz w:val="16"/>
                <w:szCs w:val="16"/>
              </w:rPr>
              <w:t>дополнительное питание</w:t>
            </w:r>
            <w:r>
              <w:rPr>
                <w:rFonts w:ascii="Century Gothic" w:hAnsi="Century Gothic" w:cs="Arial"/>
                <w:sz w:val="16"/>
                <w:szCs w:val="16"/>
              </w:rPr>
              <w:t>.</w:t>
            </w:r>
          </w:p>
          <w:p w:rsidR="00554ED4" w:rsidRDefault="00554ED4" w:rsidP="002D584B">
            <w:pPr>
              <w:numPr>
                <w:ilvl w:val="0"/>
                <w:numId w:val="2"/>
              </w:numPr>
              <w:ind w:left="176" w:hanging="176"/>
              <w:contextualSpacing/>
              <w:rPr>
                <w:rFonts w:ascii="Century Gothic" w:hAnsi="Century Gothic" w:cs="Arial"/>
                <w:sz w:val="16"/>
                <w:szCs w:val="16"/>
              </w:rPr>
            </w:pPr>
            <w:r>
              <w:rPr>
                <w:rFonts w:ascii="Century Gothic" w:hAnsi="Century Gothic" w:cs="Arial"/>
                <w:sz w:val="16"/>
                <w:szCs w:val="16"/>
              </w:rPr>
              <w:t>Входные билеты на экскурсионные объекты, руб.:</w:t>
            </w:r>
          </w:p>
          <w:p w:rsidR="00367E48" w:rsidRPr="00367E48" w:rsidRDefault="00367E48" w:rsidP="00367E48">
            <w:pPr>
              <w:contextualSpacing/>
              <w:rPr>
                <w:rFonts w:ascii="Century Gothic" w:hAnsi="Century Gothic" w:cs="Arial"/>
                <w:sz w:val="16"/>
                <w:szCs w:val="16"/>
              </w:rPr>
            </w:pPr>
            <w:r>
              <w:rPr>
                <w:rFonts w:ascii="Century Gothic" w:hAnsi="Century Gothic" w:cs="Arial"/>
                <w:sz w:val="16"/>
                <w:szCs w:val="16"/>
              </w:rPr>
              <w:t xml:space="preserve">- </w:t>
            </w:r>
            <w:r w:rsidRPr="00367E48">
              <w:rPr>
                <w:rFonts w:ascii="Century Gothic" w:hAnsi="Century Gothic" w:cs="Arial"/>
                <w:sz w:val="16"/>
                <w:szCs w:val="16"/>
              </w:rPr>
              <w:t xml:space="preserve">музей Крыма и </w:t>
            </w:r>
            <w:proofErr w:type="spellStart"/>
            <w:r w:rsidRPr="00367E48">
              <w:rPr>
                <w:rFonts w:ascii="Century Gothic" w:hAnsi="Century Gothic" w:cs="Arial"/>
                <w:sz w:val="16"/>
                <w:szCs w:val="16"/>
              </w:rPr>
              <w:t>Новороссии</w:t>
            </w:r>
            <w:proofErr w:type="spellEnd"/>
            <w:r w:rsidRPr="00367E48">
              <w:rPr>
                <w:rFonts w:ascii="Century Gothic" w:hAnsi="Century Gothic" w:cs="Arial"/>
                <w:sz w:val="16"/>
                <w:szCs w:val="16"/>
              </w:rPr>
              <w:t xml:space="preserve"> – 500/250 руб.</w:t>
            </w:r>
          </w:p>
          <w:p w:rsidR="00367E48" w:rsidRPr="00367E48" w:rsidRDefault="00367E48" w:rsidP="00367E48">
            <w:pPr>
              <w:contextualSpacing/>
              <w:rPr>
                <w:rFonts w:ascii="Century Gothic" w:hAnsi="Century Gothic" w:cs="Arial"/>
                <w:sz w:val="16"/>
                <w:szCs w:val="16"/>
              </w:rPr>
            </w:pPr>
            <w:r>
              <w:rPr>
                <w:rFonts w:ascii="Century Gothic" w:hAnsi="Century Gothic" w:cs="Arial"/>
                <w:sz w:val="16"/>
                <w:szCs w:val="16"/>
              </w:rPr>
              <w:t xml:space="preserve">- </w:t>
            </w:r>
            <w:r w:rsidRPr="00367E48">
              <w:rPr>
                <w:rFonts w:ascii="Century Gothic" w:hAnsi="Century Gothic" w:cs="Arial"/>
                <w:sz w:val="16"/>
                <w:szCs w:val="16"/>
              </w:rPr>
              <w:t>Никитский ботанический сад – 600/300/250 руб.</w:t>
            </w:r>
          </w:p>
          <w:p w:rsidR="00367E48" w:rsidRPr="00367E48" w:rsidRDefault="00367E48" w:rsidP="00367E48">
            <w:pPr>
              <w:contextualSpacing/>
              <w:rPr>
                <w:rFonts w:ascii="Century Gothic" w:hAnsi="Century Gothic" w:cs="Arial"/>
                <w:sz w:val="16"/>
                <w:szCs w:val="16"/>
              </w:rPr>
            </w:pPr>
            <w:r>
              <w:rPr>
                <w:rFonts w:ascii="Century Gothic" w:hAnsi="Century Gothic" w:cs="Arial"/>
                <w:sz w:val="16"/>
                <w:szCs w:val="16"/>
              </w:rPr>
              <w:t xml:space="preserve">- </w:t>
            </w:r>
            <w:proofErr w:type="spellStart"/>
            <w:r>
              <w:rPr>
                <w:rFonts w:ascii="Century Gothic" w:hAnsi="Century Gothic" w:cs="Arial"/>
                <w:sz w:val="16"/>
                <w:szCs w:val="16"/>
              </w:rPr>
              <w:t>Воронцовский</w:t>
            </w:r>
            <w:proofErr w:type="spellEnd"/>
            <w:r w:rsidRPr="00367E48">
              <w:rPr>
                <w:rFonts w:ascii="Century Gothic" w:hAnsi="Century Gothic" w:cs="Arial"/>
                <w:sz w:val="16"/>
                <w:szCs w:val="16"/>
              </w:rPr>
              <w:t xml:space="preserve"> дворец – 500/300/150 руб.</w:t>
            </w:r>
          </w:p>
          <w:p w:rsidR="00367E48" w:rsidRPr="00367E48" w:rsidRDefault="00367E48" w:rsidP="00367E48">
            <w:pPr>
              <w:contextualSpacing/>
              <w:rPr>
                <w:rFonts w:ascii="Century Gothic" w:hAnsi="Century Gothic" w:cs="Arial"/>
                <w:sz w:val="16"/>
                <w:szCs w:val="16"/>
              </w:rPr>
            </w:pPr>
            <w:r>
              <w:rPr>
                <w:rFonts w:ascii="Century Gothic" w:hAnsi="Century Gothic" w:cs="Arial"/>
                <w:sz w:val="16"/>
                <w:szCs w:val="16"/>
              </w:rPr>
              <w:t xml:space="preserve">- </w:t>
            </w:r>
            <w:r w:rsidRPr="00367E48">
              <w:rPr>
                <w:rFonts w:ascii="Century Gothic" w:hAnsi="Century Gothic" w:cs="Arial"/>
                <w:sz w:val="16"/>
                <w:szCs w:val="16"/>
              </w:rPr>
              <w:t>Дегустация «вина Массандры» - 600 руб.</w:t>
            </w:r>
          </w:p>
          <w:p w:rsidR="00367E48" w:rsidRDefault="00367E48" w:rsidP="00367E48">
            <w:pPr>
              <w:contextualSpacing/>
              <w:rPr>
                <w:rFonts w:ascii="Century Gothic" w:hAnsi="Century Gothic" w:cs="Arial"/>
                <w:sz w:val="16"/>
                <w:szCs w:val="16"/>
              </w:rPr>
            </w:pPr>
            <w:r>
              <w:rPr>
                <w:rFonts w:ascii="Century Gothic" w:hAnsi="Century Gothic" w:cs="Arial"/>
                <w:sz w:val="16"/>
                <w:szCs w:val="16"/>
              </w:rPr>
              <w:t xml:space="preserve">- </w:t>
            </w:r>
            <w:r w:rsidR="00665284">
              <w:rPr>
                <w:rFonts w:ascii="Century Gothic" w:hAnsi="Century Gothic" w:cs="Arial"/>
                <w:sz w:val="16"/>
                <w:szCs w:val="16"/>
              </w:rPr>
              <w:t>Комплексное посещение «</w:t>
            </w:r>
            <w:proofErr w:type="spellStart"/>
            <w:r w:rsidR="00665284">
              <w:rPr>
                <w:rFonts w:ascii="Century Gothic" w:hAnsi="Century Gothic" w:cs="Arial"/>
                <w:sz w:val="16"/>
                <w:szCs w:val="16"/>
              </w:rPr>
              <w:t>Мрии</w:t>
            </w:r>
            <w:proofErr w:type="spellEnd"/>
            <w:r w:rsidR="00665284">
              <w:rPr>
                <w:rFonts w:ascii="Century Gothic" w:hAnsi="Century Gothic" w:cs="Arial"/>
                <w:sz w:val="16"/>
                <w:szCs w:val="16"/>
              </w:rPr>
              <w:t xml:space="preserve">»  - </w:t>
            </w:r>
            <w:r w:rsidRPr="00367E48">
              <w:rPr>
                <w:rFonts w:ascii="Century Gothic" w:hAnsi="Century Gothic" w:cs="Arial"/>
                <w:sz w:val="16"/>
                <w:szCs w:val="16"/>
              </w:rPr>
              <w:t>2500 руб.</w:t>
            </w:r>
          </w:p>
          <w:p w:rsidR="00665284" w:rsidRPr="00367E48" w:rsidRDefault="00665284" w:rsidP="00367E48">
            <w:pPr>
              <w:contextualSpacing/>
              <w:rPr>
                <w:rFonts w:ascii="Century Gothic" w:hAnsi="Century Gothic" w:cs="Arial"/>
                <w:sz w:val="16"/>
                <w:szCs w:val="16"/>
              </w:rPr>
            </w:pPr>
            <w:r>
              <w:rPr>
                <w:rFonts w:ascii="Century Gothic" w:hAnsi="Century Gothic" w:cs="Arial"/>
                <w:sz w:val="16"/>
                <w:szCs w:val="16"/>
              </w:rPr>
              <w:t xml:space="preserve">- </w:t>
            </w:r>
            <w:proofErr w:type="spellStart"/>
            <w:r>
              <w:rPr>
                <w:rFonts w:ascii="Century Gothic" w:hAnsi="Century Gothic" w:cs="Arial"/>
                <w:sz w:val="16"/>
                <w:szCs w:val="16"/>
              </w:rPr>
              <w:t>Ливадийский</w:t>
            </w:r>
            <w:proofErr w:type="spellEnd"/>
            <w:r>
              <w:rPr>
                <w:rFonts w:ascii="Century Gothic" w:hAnsi="Century Gothic" w:cs="Arial"/>
                <w:sz w:val="16"/>
                <w:szCs w:val="16"/>
              </w:rPr>
              <w:t xml:space="preserve"> дворец – 600/300/150 руб.</w:t>
            </w:r>
          </w:p>
          <w:p w:rsidR="00367E48" w:rsidRDefault="00367E48" w:rsidP="00367E48">
            <w:pPr>
              <w:contextualSpacing/>
              <w:rPr>
                <w:rFonts w:ascii="Century Gothic" w:hAnsi="Century Gothic" w:cs="Arial"/>
                <w:sz w:val="16"/>
                <w:szCs w:val="16"/>
              </w:rPr>
            </w:pPr>
            <w:r>
              <w:rPr>
                <w:rFonts w:ascii="Century Gothic" w:hAnsi="Century Gothic" w:cs="Arial"/>
                <w:sz w:val="16"/>
                <w:szCs w:val="16"/>
              </w:rPr>
              <w:t>- Массандровский дворец – 500/300/150 руб.</w:t>
            </w:r>
          </w:p>
          <w:p w:rsidR="00554ED4" w:rsidRDefault="00367E48" w:rsidP="00367E48">
            <w:pPr>
              <w:contextualSpacing/>
              <w:rPr>
                <w:rFonts w:ascii="Century Gothic" w:hAnsi="Century Gothic" w:cs="Arial"/>
                <w:sz w:val="16"/>
                <w:szCs w:val="16"/>
              </w:rPr>
            </w:pPr>
            <w:r>
              <w:rPr>
                <w:rFonts w:ascii="Century Gothic" w:hAnsi="Century Gothic" w:cs="Arial"/>
                <w:sz w:val="16"/>
                <w:szCs w:val="16"/>
              </w:rPr>
              <w:t>- парк «Парадиз» - 800/400 руб.</w:t>
            </w:r>
          </w:p>
          <w:p w:rsidR="00216392" w:rsidRPr="002D584B" w:rsidRDefault="00216392" w:rsidP="002D584B">
            <w:pPr>
              <w:numPr>
                <w:ilvl w:val="0"/>
                <w:numId w:val="2"/>
              </w:numPr>
              <w:ind w:left="176" w:hanging="176"/>
              <w:contextualSpacing/>
              <w:rPr>
                <w:rFonts w:ascii="Century Gothic" w:hAnsi="Century Gothic" w:cs="Arial"/>
                <w:sz w:val="16"/>
                <w:szCs w:val="16"/>
              </w:rPr>
            </w:pPr>
            <w:r w:rsidRPr="002D584B">
              <w:rPr>
                <w:rFonts w:ascii="Century Gothic" w:hAnsi="Century Gothic" w:cs="Arial"/>
                <w:sz w:val="16"/>
                <w:szCs w:val="16"/>
              </w:rPr>
              <w:t>сувениры, личные расходы</w:t>
            </w:r>
          </w:p>
          <w:p w:rsidR="00216392" w:rsidRPr="002D584B" w:rsidRDefault="00216392" w:rsidP="004727B5">
            <w:pPr>
              <w:ind w:right="-427"/>
              <w:contextualSpacing/>
              <w:rPr>
                <w:rFonts w:ascii="Century Gothic" w:eastAsia="Times New Roman" w:hAnsi="Century Gothic" w:cs="Arial"/>
                <w:b/>
                <w:sz w:val="16"/>
                <w:szCs w:val="16"/>
                <w:shd w:val="clear" w:color="auto" w:fill="FFFFFF"/>
              </w:rPr>
            </w:pPr>
            <w:r w:rsidRPr="002D584B">
              <w:rPr>
                <w:rFonts w:ascii="Century Gothic" w:eastAsia="Times New Roman" w:hAnsi="Century Gothic" w:cs="Arial"/>
                <w:b/>
                <w:sz w:val="16"/>
                <w:szCs w:val="16"/>
                <w:shd w:val="clear" w:color="auto" w:fill="FFFFFF"/>
              </w:rPr>
              <w:t xml:space="preserve"> </w:t>
            </w:r>
          </w:p>
          <w:p w:rsidR="00216392" w:rsidRPr="00554ED4" w:rsidRDefault="00216392" w:rsidP="004727B5">
            <w:pPr>
              <w:ind w:right="-427"/>
              <w:contextualSpacing/>
              <w:rPr>
                <w:rFonts w:ascii="Century Gothic" w:eastAsia="Times New Roman" w:hAnsi="Century Gothic" w:cs="Arial"/>
                <w:b/>
                <w:sz w:val="16"/>
                <w:szCs w:val="16"/>
                <w:shd w:val="clear" w:color="auto" w:fill="FFFFFF"/>
              </w:rPr>
            </w:pPr>
            <w:r w:rsidRPr="00554ED4">
              <w:rPr>
                <w:rFonts w:ascii="Century Gothic" w:hAnsi="Century Gothic" w:cs="Arial"/>
                <w:b/>
                <w:i/>
                <w:sz w:val="16"/>
                <w:szCs w:val="16"/>
              </w:rPr>
              <w:t>Стоимость входных билетов может меняться!</w:t>
            </w:r>
          </w:p>
        </w:tc>
      </w:tr>
      <w:tr w:rsidR="00216392" w:rsidRPr="002D584B" w:rsidTr="0062415C">
        <w:trPr>
          <w:trHeight w:val="415"/>
        </w:trPr>
        <w:tc>
          <w:tcPr>
            <w:tcW w:w="10490" w:type="dxa"/>
            <w:gridSpan w:val="2"/>
            <w:shd w:val="clear" w:color="auto" w:fill="DBE5F1" w:themeFill="accent1" w:themeFillTint="33"/>
            <w:vAlign w:val="center"/>
          </w:tcPr>
          <w:p w:rsidR="00216392" w:rsidRPr="002D584B" w:rsidRDefault="00216392" w:rsidP="002D584B">
            <w:pPr>
              <w:ind w:right="-427"/>
              <w:jc w:val="center"/>
              <w:rPr>
                <w:rFonts w:ascii="Century Gothic" w:hAnsi="Century Gothic" w:cs="Arial"/>
                <w:b/>
                <w:color w:val="FF0000"/>
                <w:sz w:val="16"/>
                <w:szCs w:val="16"/>
              </w:rPr>
            </w:pPr>
            <w:r w:rsidRPr="002D584B">
              <w:rPr>
                <w:rFonts w:ascii="Century Gothic" w:hAnsi="Century Gothic" w:cs="Arial"/>
                <w:b/>
                <w:sz w:val="16"/>
                <w:szCs w:val="16"/>
              </w:rPr>
              <w:t>Туристам необходимо иметь с собой:</w:t>
            </w:r>
            <w:r w:rsidRPr="002D584B">
              <w:rPr>
                <w:rFonts w:ascii="Century Gothic" w:hAnsi="Century Gothic" w:cs="Arial"/>
                <w:sz w:val="16"/>
                <w:szCs w:val="16"/>
              </w:rPr>
              <w:t xml:space="preserve"> паспорт/свидетельство о рождении, полис ОМС</w:t>
            </w:r>
          </w:p>
        </w:tc>
      </w:tr>
    </w:tbl>
    <w:p w:rsidR="001727C3" w:rsidRPr="006A597F" w:rsidRDefault="001727C3" w:rsidP="001727C3">
      <w:pPr>
        <w:ind w:right="-427"/>
        <w:rPr>
          <w:sz w:val="2"/>
          <w:szCs w:val="2"/>
        </w:rPr>
      </w:pPr>
    </w:p>
    <w:sectPr w:rsidR="001727C3" w:rsidRPr="006A597F" w:rsidSect="002D584B">
      <w:pgSz w:w="11906" w:h="16838"/>
      <w:pgMar w:top="0" w:right="566" w:bottom="709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5A9E" w:rsidRDefault="00D45A9E" w:rsidP="003E50D9">
      <w:pPr>
        <w:spacing w:after="0" w:line="240" w:lineRule="auto"/>
      </w:pPr>
      <w:r>
        <w:separator/>
      </w:r>
    </w:p>
  </w:endnote>
  <w:endnote w:type="continuationSeparator" w:id="0">
    <w:p w:rsidR="00D45A9E" w:rsidRDefault="00D45A9E" w:rsidP="003E50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50D9" w:rsidRDefault="003E50D9" w:rsidP="003E50D9">
    <w:pPr>
      <w:spacing w:after="0" w:line="240" w:lineRule="auto"/>
      <w:ind w:right="-427"/>
      <w:rPr>
        <w:rFonts w:ascii="Arial" w:eastAsia="Times New Roman" w:hAnsi="Arial" w:cs="Arial"/>
        <w:color w:val="365F91" w:themeColor="accent1" w:themeShade="BF"/>
        <w:sz w:val="16"/>
        <w:szCs w:val="16"/>
        <w:shd w:val="clear" w:color="auto" w:fill="FFFFFF"/>
        <w:lang w:eastAsia="ru-RU"/>
      </w:rPr>
    </w:pPr>
  </w:p>
  <w:p w:rsidR="003E50D9" w:rsidRDefault="003E50D9" w:rsidP="003E50D9">
    <w:pPr>
      <w:spacing w:after="0" w:line="240" w:lineRule="auto"/>
      <w:ind w:right="-427"/>
      <w:rPr>
        <w:rFonts w:ascii="Arial" w:eastAsia="Times New Roman" w:hAnsi="Arial" w:cs="Arial"/>
        <w:color w:val="365F91" w:themeColor="accent1" w:themeShade="BF"/>
        <w:sz w:val="16"/>
        <w:szCs w:val="16"/>
        <w:shd w:val="clear" w:color="auto" w:fill="FFFFFF"/>
        <w:lang w:eastAsia="ru-RU"/>
      </w:rPr>
    </w:pPr>
  </w:p>
  <w:tbl>
    <w:tblPr>
      <w:tblStyle w:val="a4"/>
      <w:tblpPr w:leftFromText="180" w:rightFromText="180" w:vertAnchor="text" w:horzAnchor="margin" w:tblpXSpec="center" w:tblpY="1"/>
      <w:tblOverlap w:val="never"/>
      <w:tblW w:w="1118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249"/>
      <w:gridCol w:w="4932"/>
    </w:tblGrid>
    <w:tr w:rsidR="003E50D9" w:rsidRPr="00096DF5" w:rsidTr="003E50D9">
      <w:trPr>
        <w:trHeight w:val="1008"/>
      </w:trPr>
      <w:tc>
        <w:tcPr>
          <w:tcW w:w="6249" w:type="dxa"/>
          <w:shd w:val="clear" w:color="auto" w:fill="FFFFFF" w:themeFill="background1"/>
        </w:tcPr>
        <w:p w:rsidR="003E50D9" w:rsidRPr="00096DF5" w:rsidRDefault="003E50D9" w:rsidP="003E50D9">
          <w:pPr>
            <w:tabs>
              <w:tab w:val="center" w:pos="4677"/>
              <w:tab w:val="right" w:pos="9639"/>
            </w:tabs>
            <w:ind w:right="-427"/>
            <w:jc w:val="both"/>
            <w:rPr>
              <w:rFonts w:ascii="Century Gothic" w:eastAsia="Times New Roman" w:hAnsi="Century Gothic" w:cs="Arial"/>
              <w:color w:val="244061"/>
            </w:rPr>
          </w:pPr>
          <w:r w:rsidRPr="00096DF5">
            <w:rPr>
              <w:rFonts w:ascii="Century Gothic" w:eastAsia="Times New Roman" w:hAnsi="Century Gothic" w:cs="Arial"/>
              <w:color w:val="244061"/>
            </w:rPr>
            <w:t>Туристическая компания «СЕЛЕНА»</w:t>
          </w:r>
        </w:p>
        <w:p w:rsidR="003E50D9" w:rsidRPr="00096DF5" w:rsidRDefault="003E50D9" w:rsidP="003E50D9">
          <w:pPr>
            <w:tabs>
              <w:tab w:val="center" w:pos="4677"/>
              <w:tab w:val="right" w:pos="10348"/>
            </w:tabs>
            <w:ind w:right="-427"/>
            <w:jc w:val="both"/>
            <w:rPr>
              <w:rFonts w:ascii="Century Gothic" w:eastAsia="Times New Roman" w:hAnsi="Century Gothic" w:cs="Arial"/>
              <w:color w:val="244061"/>
            </w:rPr>
          </w:pPr>
          <w:r w:rsidRPr="00096DF5">
            <w:rPr>
              <w:rFonts w:ascii="Century Gothic" w:eastAsia="Times New Roman" w:hAnsi="Century Gothic" w:cs="Arial"/>
              <w:color w:val="244061"/>
            </w:rPr>
            <w:t>350058, Россия, город Краснодар, ул. Ставропольская, 330</w:t>
          </w:r>
        </w:p>
        <w:p w:rsidR="003E50D9" w:rsidRPr="00096DF5" w:rsidRDefault="005E12E3" w:rsidP="003E50D9">
          <w:pPr>
            <w:tabs>
              <w:tab w:val="center" w:pos="4677"/>
              <w:tab w:val="right" w:pos="9639"/>
            </w:tabs>
            <w:ind w:right="-427"/>
            <w:jc w:val="both"/>
            <w:rPr>
              <w:rFonts w:ascii="Century Gothic" w:eastAsia="Times New Roman" w:hAnsi="Century Gothic" w:cs="Arial"/>
              <w:color w:val="943634"/>
            </w:rPr>
          </w:pPr>
          <w:hyperlink r:id="rId1" w:history="1">
            <w:r w:rsidR="003E50D9" w:rsidRPr="00096DF5">
              <w:rPr>
                <w:rFonts w:ascii="Century Gothic" w:hAnsi="Century Gothic" w:cs="Arial"/>
                <w:color w:val="244061"/>
                <w:lang w:val="en-US"/>
              </w:rPr>
              <w:t>info</w:t>
            </w:r>
            <w:r w:rsidR="003E50D9" w:rsidRPr="00096DF5">
              <w:rPr>
                <w:rFonts w:ascii="Century Gothic" w:hAnsi="Century Gothic" w:cs="Arial"/>
                <w:color w:val="244061"/>
              </w:rPr>
              <w:t>@</w:t>
            </w:r>
            <w:r w:rsidR="003E50D9" w:rsidRPr="00096DF5">
              <w:rPr>
                <w:rFonts w:ascii="Century Gothic" w:hAnsi="Century Gothic" w:cs="Arial"/>
                <w:color w:val="244061"/>
                <w:lang w:val="en-US"/>
              </w:rPr>
              <w:t>selena</w:t>
            </w:r>
            <w:r w:rsidR="003E50D9" w:rsidRPr="00096DF5">
              <w:rPr>
                <w:rFonts w:ascii="Century Gothic" w:hAnsi="Century Gothic" w:cs="Arial"/>
                <w:color w:val="244061"/>
              </w:rPr>
              <w:t>-</w:t>
            </w:r>
            <w:r w:rsidR="003E50D9" w:rsidRPr="00096DF5">
              <w:rPr>
                <w:rFonts w:ascii="Century Gothic" w:hAnsi="Century Gothic" w:cs="Arial"/>
                <w:color w:val="244061"/>
                <w:lang w:val="en-US"/>
              </w:rPr>
              <w:t>travel</w:t>
            </w:r>
            <w:r w:rsidR="003E50D9" w:rsidRPr="00096DF5">
              <w:rPr>
                <w:rFonts w:ascii="Century Gothic" w:hAnsi="Century Gothic" w:cs="Arial"/>
                <w:color w:val="244061"/>
              </w:rPr>
              <w:t>.</w:t>
            </w:r>
            <w:r w:rsidR="003E50D9" w:rsidRPr="00096DF5">
              <w:rPr>
                <w:rFonts w:ascii="Century Gothic" w:hAnsi="Century Gothic" w:cs="Arial"/>
                <w:color w:val="244061"/>
                <w:lang w:val="en-US"/>
              </w:rPr>
              <w:t>ru</w:t>
            </w:r>
          </w:hyperlink>
          <w:r w:rsidR="003E50D9" w:rsidRPr="00096DF5">
            <w:rPr>
              <w:rFonts w:ascii="Century Gothic" w:hAnsi="Century Gothic" w:cs="Arial"/>
              <w:color w:val="244061"/>
            </w:rPr>
            <w:t xml:space="preserve"> | </w:t>
          </w:r>
          <w:hyperlink r:id="rId2" w:history="1">
            <w:r w:rsidR="003E50D9" w:rsidRPr="00096DF5">
              <w:rPr>
                <w:rFonts w:ascii="Century Gothic" w:hAnsi="Century Gothic" w:cs="Arial"/>
                <w:color w:val="244061"/>
                <w:lang w:val="en-US"/>
              </w:rPr>
              <w:t>www</w:t>
            </w:r>
            <w:r w:rsidR="003E50D9" w:rsidRPr="00096DF5">
              <w:rPr>
                <w:rFonts w:ascii="Century Gothic" w:hAnsi="Century Gothic" w:cs="Arial"/>
                <w:color w:val="244061"/>
              </w:rPr>
              <w:t>.</w:t>
            </w:r>
            <w:r w:rsidR="003E50D9" w:rsidRPr="00096DF5">
              <w:rPr>
                <w:rFonts w:ascii="Century Gothic" w:hAnsi="Century Gothic" w:cs="Arial"/>
                <w:color w:val="244061"/>
                <w:lang w:val="en-US"/>
              </w:rPr>
              <w:t>selena</w:t>
            </w:r>
            <w:r w:rsidR="003E50D9" w:rsidRPr="00096DF5">
              <w:rPr>
                <w:rFonts w:ascii="Century Gothic" w:hAnsi="Century Gothic" w:cs="Arial"/>
                <w:color w:val="244061"/>
              </w:rPr>
              <w:t>-</w:t>
            </w:r>
            <w:r w:rsidR="003E50D9" w:rsidRPr="00096DF5">
              <w:rPr>
                <w:rFonts w:ascii="Century Gothic" w:hAnsi="Century Gothic" w:cs="Arial"/>
                <w:color w:val="244061"/>
                <w:lang w:val="en-US"/>
              </w:rPr>
              <w:t>travel</w:t>
            </w:r>
            <w:r w:rsidR="003E50D9" w:rsidRPr="00096DF5">
              <w:rPr>
                <w:rFonts w:ascii="Century Gothic" w:hAnsi="Century Gothic" w:cs="Arial"/>
                <w:color w:val="244061"/>
              </w:rPr>
              <w:t>.</w:t>
            </w:r>
            <w:proofErr w:type="spellStart"/>
            <w:r w:rsidR="003E50D9" w:rsidRPr="00096DF5">
              <w:rPr>
                <w:rFonts w:ascii="Century Gothic" w:hAnsi="Century Gothic" w:cs="Arial"/>
                <w:color w:val="244061"/>
                <w:lang w:val="en-US"/>
              </w:rPr>
              <w:t>ru</w:t>
            </w:r>
            <w:proofErr w:type="spellEnd"/>
          </w:hyperlink>
        </w:p>
        <w:p w:rsidR="003E50D9" w:rsidRPr="00096DF5" w:rsidRDefault="003E50D9" w:rsidP="003E50D9">
          <w:pPr>
            <w:tabs>
              <w:tab w:val="center" w:pos="4677"/>
              <w:tab w:val="right" w:pos="9639"/>
            </w:tabs>
            <w:ind w:right="-427"/>
            <w:jc w:val="both"/>
            <w:rPr>
              <w:rFonts w:ascii="Century Gothic" w:eastAsia="Times New Roman" w:hAnsi="Century Gothic" w:cs="Arial"/>
              <w:color w:val="244061"/>
              <w:sz w:val="24"/>
            </w:rPr>
          </w:pPr>
          <w:r w:rsidRPr="00096DF5">
            <w:rPr>
              <w:rFonts w:ascii="Century Gothic" w:eastAsia="Times New Roman" w:hAnsi="Century Gothic" w:cs="Arial"/>
              <w:color w:val="943634"/>
              <w:lang w:val="en-US"/>
            </w:rPr>
            <w:t>+7 861 233 74 00 | 235 85 65 | 233 75 98</w:t>
          </w:r>
        </w:p>
      </w:tc>
      <w:tc>
        <w:tcPr>
          <w:tcW w:w="4932" w:type="dxa"/>
          <w:shd w:val="clear" w:color="auto" w:fill="FFFFFF" w:themeFill="background1"/>
        </w:tcPr>
        <w:p w:rsidR="003E50D9" w:rsidRPr="00096DF5" w:rsidRDefault="00203FEB" w:rsidP="003E50D9">
          <w:pPr>
            <w:tabs>
              <w:tab w:val="center" w:pos="4677"/>
              <w:tab w:val="right" w:pos="9639"/>
            </w:tabs>
            <w:ind w:right="-427"/>
            <w:rPr>
              <w:rFonts w:ascii="Century Gothic" w:hAnsi="Century Gothic" w:cs="Arial"/>
              <w:color w:val="244061"/>
            </w:rPr>
          </w:pPr>
          <w:r>
            <w:rPr>
              <w:rFonts w:ascii="Arial" w:hAnsi="Arial" w:cs="Arial"/>
              <w:b/>
              <w:noProof/>
              <w:color w:val="244061"/>
            </w:rPr>
            <w:drawing>
              <wp:anchor distT="0" distB="0" distL="114300" distR="114300" simplePos="0" relativeHeight="251659264" behindDoc="0" locked="0" layoutInCell="1" allowOverlap="1" wp14:anchorId="119D332D" wp14:editId="56C0FA2C">
                <wp:simplePos x="0" y="0"/>
                <wp:positionH relativeFrom="column">
                  <wp:posOffset>2264410</wp:posOffset>
                </wp:positionH>
                <wp:positionV relativeFrom="paragraph">
                  <wp:posOffset>127000</wp:posOffset>
                </wp:positionV>
                <wp:extent cx="438150" cy="438150"/>
                <wp:effectExtent l="0" t="0" r="0" b="0"/>
                <wp:wrapNone/>
                <wp:docPr id="1" name="Рисунок 1" descr="Z:\Алена Молостова\986-9860348_o-software-est-disponvel-para-android-blackberry-whatsapp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Z:\Алена Молостова\986-9860348_o-software-est-disponvel-para-android-blackberry-whatsapp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8150" cy="438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ascii="Arial" w:hAnsi="Arial" w:cs="Arial"/>
              <w:b/>
              <w:noProof/>
              <w:color w:val="244061"/>
            </w:rPr>
            <w:drawing>
              <wp:anchor distT="0" distB="0" distL="114300" distR="114300" simplePos="0" relativeHeight="251660288" behindDoc="0" locked="0" layoutInCell="1" allowOverlap="1" wp14:anchorId="444A45FF" wp14:editId="706C2392">
                <wp:simplePos x="0" y="0"/>
                <wp:positionH relativeFrom="column">
                  <wp:posOffset>1746250</wp:posOffset>
                </wp:positionH>
                <wp:positionV relativeFrom="paragraph">
                  <wp:posOffset>125095</wp:posOffset>
                </wp:positionV>
                <wp:extent cx="514985" cy="438150"/>
                <wp:effectExtent l="0" t="0" r="0" b="0"/>
                <wp:wrapNone/>
                <wp:docPr id="2" name="Рисунок 2" descr="Z:\Алена Молостова\telegram-logo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Z:\Алена Молостова\telegram-logo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14985" cy="438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3E50D9" w:rsidRDefault="003E50D9" w:rsidP="003E50D9">
          <w:pPr>
            <w:tabs>
              <w:tab w:val="center" w:pos="4677"/>
              <w:tab w:val="right" w:pos="9639"/>
            </w:tabs>
            <w:ind w:right="-427"/>
            <w:rPr>
              <w:rFonts w:ascii="Century Gothic" w:hAnsi="Century Gothic" w:cs="Arial"/>
              <w:color w:val="244061"/>
              <w:sz w:val="28"/>
            </w:rPr>
          </w:pPr>
          <w:r w:rsidRPr="00096DF5">
            <w:rPr>
              <w:rFonts w:ascii="Century Gothic" w:hAnsi="Century Gothic" w:cs="Arial"/>
              <w:color w:val="244061"/>
              <w:sz w:val="22"/>
            </w:rPr>
            <w:t xml:space="preserve">             </w:t>
          </w:r>
          <w:r w:rsidRPr="00203FEB">
            <w:rPr>
              <w:rFonts w:ascii="Century Gothic" w:hAnsi="Century Gothic" w:cs="Arial"/>
              <w:color w:val="244061"/>
              <w:sz w:val="24"/>
            </w:rPr>
            <w:t>+7 </w:t>
          </w:r>
          <w:r w:rsidRPr="00203FEB">
            <w:rPr>
              <w:rFonts w:ascii="Century Gothic" w:hAnsi="Century Gothic" w:cs="Arial"/>
              <w:color w:val="244061"/>
              <w:sz w:val="24"/>
              <w:lang w:val="en-US"/>
            </w:rPr>
            <w:t>988</w:t>
          </w:r>
          <w:r w:rsidRPr="00203FEB">
            <w:rPr>
              <w:rFonts w:ascii="Century Gothic" w:hAnsi="Century Gothic" w:cs="Arial"/>
              <w:color w:val="244061"/>
              <w:sz w:val="24"/>
            </w:rPr>
            <w:t> </w:t>
          </w:r>
          <w:r w:rsidRPr="00203FEB">
            <w:rPr>
              <w:rFonts w:ascii="Century Gothic" w:hAnsi="Century Gothic" w:cs="Arial"/>
              <w:color w:val="244061"/>
              <w:sz w:val="24"/>
              <w:lang w:val="en-US"/>
            </w:rPr>
            <w:t>387</w:t>
          </w:r>
          <w:r w:rsidRPr="00203FEB">
            <w:rPr>
              <w:rFonts w:ascii="Century Gothic" w:hAnsi="Century Gothic" w:cs="Arial"/>
              <w:color w:val="244061"/>
              <w:sz w:val="24"/>
            </w:rPr>
            <w:t xml:space="preserve"> </w:t>
          </w:r>
          <w:r w:rsidRPr="00203FEB">
            <w:rPr>
              <w:rFonts w:ascii="Century Gothic" w:hAnsi="Century Gothic" w:cs="Arial"/>
              <w:color w:val="244061"/>
              <w:sz w:val="24"/>
              <w:lang w:val="en-US"/>
            </w:rPr>
            <w:t>81</w:t>
          </w:r>
          <w:r w:rsidRPr="00203FEB">
            <w:rPr>
              <w:rFonts w:ascii="Century Gothic" w:hAnsi="Century Gothic" w:cs="Arial"/>
              <w:color w:val="244061"/>
              <w:sz w:val="24"/>
            </w:rPr>
            <w:t xml:space="preserve"> </w:t>
          </w:r>
          <w:r w:rsidRPr="00203FEB">
            <w:rPr>
              <w:rFonts w:ascii="Century Gothic" w:hAnsi="Century Gothic" w:cs="Arial"/>
              <w:color w:val="244061"/>
              <w:sz w:val="24"/>
              <w:lang w:val="en-US"/>
            </w:rPr>
            <w:t>27</w:t>
          </w:r>
        </w:p>
        <w:p w:rsidR="00203FEB" w:rsidRPr="00203FEB" w:rsidRDefault="00203FEB" w:rsidP="003E50D9">
          <w:pPr>
            <w:tabs>
              <w:tab w:val="center" w:pos="4677"/>
              <w:tab w:val="right" w:pos="9639"/>
            </w:tabs>
            <w:ind w:right="-427"/>
            <w:rPr>
              <w:rFonts w:ascii="Century Gothic" w:eastAsia="Times New Roman" w:hAnsi="Century Gothic" w:cs="Arial"/>
              <w:color w:val="244061"/>
              <w:sz w:val="24"/>
            </w:rPr>
          </w:pPr>
          <w:r>
            <w:rPr>
              <w:rFonts w:ascii="Century Gothic" w:eastAsia="Times New Roman" w:hAnsi="Century Gothic" w:cs="Arial"/>
              <w:color w:val="244061"/>
              <w:sz w:val="24"/>
            </w:rPr>
            <w:t xml:space="preserve">            +7 </w:t>
          </w:r>
          <w:r w:rsidRPr="00203FEB">
            <w:rPr>
              <w:rFonts w:ascii="Century Gothic" w:eastAsia="Times New Roman" w:hAnsi="Century Gothic" w:cs="Arial"/>
              <w:color w:val="244061"/>
              <w:sz w:val="24"/>
            </w:rPr>
            <w:t>989</w:t>
          </w:r>
          <w:r>
            <w:rPr>
              <w:rFonts w:ascii="Century Gothic" w:eastAsia="Times New Roman" w:hAnsi="Century Gothic" w:cs="Arial"/>
              <w:color w:val="244061"/>
              <w:sz w:val="24"/>
            </w:rPr>
            <w:t> </w:t>
          </w:r>
          <w:r w:rsidRPr="00203FEB">
            <w:rPr>
              <w:rFonts w:ascii="Century Gothic" w:eastAsia="Times New Roman" w:hAnsi="Century Gothic" w:cs="Arial"/>
              <w:color w:val="244061"/>
              <w:sz w:val="24"/>
            </w:rPr>
            <w:t>837</w:t>
          </w:r>
          <w:r>
            <w:rPr>
              <w:rFonts w:ascii="Century Gothic" w:eastAsia="Times New Roman" w:hAnsi="Century Gothic" w:cs="Arial"/>
              <w:color w:val="244061"/>
              <w:sz w:val="24"/>
            </w:rPr>
            <w:t xml:space="preserve"> </w:t>
          </w:r>
          <w:r w:rsidRPr="00203FEB">
            <w:rPr>
              <w:rFonts w:ascii="Century Gothic" w:eastAsia="Times New Roman" w:hAnsi="Century Gothic" w:cs="Arial"/>
              <w:color w:val="244061"/>
              <w:sz w:val="24"/>
            </w:rPr>
            <w:t>00</w:t>
          </w:r>
          <w:r>
            <w:rPr>
              <w:rFonts w:ascii="Century Gothic" w:eastAsia="Times New Roman" w:hAnsi="Century Gothic" w:cs="Arial"/>
              <w:color w:val="244061"/>
              <w:sz w:val="24"/>
            </w:rPr>
            <w:t xml:space="preserve"> </w:t>
          </w:r>
          <w:r w:rsidRPr="00203FEB">
            <w:rPr>
              <w:rFonts w:ascii="Century Gothic" w:eastAsia="Times New Roman" w:hAnsi="Century Gothic" w:cs="Arial"/>
              <w:color w:val="244061"/>
              <w:sz w:val="24"/>
            </w:rPr>
            <w:t>68</w:t>
          </w:r>
        </w:p>
      </w:tc>
    </w:tr>
    <w:tr w:rsidR="003E50D9" w:rsidRPr="00096DF5" w:rsidTr="003E50D9">
      <w:trPr>
        <w:trHeight w:val="410"/>
      </w:trPr>
      <w:tc>
        <w:tcPr>
          <w:tcW w:w="6249" w:type="dxa"/>
          <w:shd w:val="clear" w:color="auto" w:fill="FFFFFF" w:themeFill="background1"/>
        </w:tcPr>
        <w:p w:rsidR="003E50D9" w:rsidRPr="00096DF5" w:rsidRDefault="003E50D9" w:rsidP="003E50D9">
          <w:pPr>
            <w:tabs>
              <w:tab w:val="center" w:pos="4677"/>
              <w:tab w:val="right" w:pos="9639"/>
            </w:tabs>
            <w:ind w:right="-427"/>
            <w:jc w:val="both"/>
            <w:rPr>
              <w:rFonts w:ascii="Century Gothic" w:eastAsia="Times New Roman" w:hAnsi="Century Gothic" w:cs="Arial"/>
              <w:color w:val="244061"/>
            </w:rPr>
          </w:pPr>
        </w:p>
      </w:tc>
      <w:tc>
        <w:tcPr>
          <w:tcW w:w="4932" w:type="dxa"/>
          <w:shd w:val="clear" w:color="auto" w:fill="FFFFFF" w:themeFill="background1"/>
        </w:tcPr>
        <w:p w:rsidR="003E50D9" w:rsidRPr="00096DF5" w:rsidRDefault="003E50D9" w:rsidP="003E50D9">
          <w:pPr>
            <w:tabs>
              <w:tab w:val="center" w:pos="4677"/>
              <w:tab w:val="right" w:pos="9639"/>
            </w:tabs>
            <w:ind w:right="-427"/>
            <w:rPr>
              <w:rFonts w:ascii="Century Gothic" w:hAnsi="Century Gothic" w:cs="Arial"/>
              <w:color w:val="244061"/>
            </w:rPr>
          </w:pPr>
        </w:p>
      </w:tc>
    </w:tr>
  </w:tbl>
  <w:p w:rsidR="003E50D9" w:rsidRDefault="003E50D9" w:rsidP="003E50D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5A9E" w:rsidRDefault="00D45A9E" w:rsidP="003E50D9">
      <w:pPr>
        <w:spacing w:after="0" w:line="240" w:lineRule="auto"/>
      </w:pPr>
      <w:r>
        <w:separator/>
      </w:r>
    </w:p>
  </w:footnote>
  <w:footnote w:type="continuationSeparator" w:id="0">
    <w:p w:rsidR="00D45A9E" w:rsidRDefault="00D45A9E" w:rsidP="003E50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9119F9"/>
    <w:multiLevelType w:val="hybridMultilevel"/>
    <w:tmpl w:val="FF388AF4"/>
    <w:lvl w:ilvl="0" w:tplc="3FD09F32">
      <w:start w:val="1"/>
      <w:numFmt w:val="bullet"/>
      <w:lvlText w:val="▪"/>
      <w:lvlJc w:val="left"/>
      <w:pPr>
        <w:ind w:left="360" w:hanging="360"/>
      </w:pPr>
      <w:rPr>
        <w:rFonts w:ascii="Courier New" w:hAnsi="Courier New" w:hint="default"/>
        <w:color w:val="365F91" w:themeColor="accent1" w:themeShade="BF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656E7034"/>
    <w:multiLevelType w:val="hybridMultilevel"/>
    <w:tmpl w:val="3D5693C8"/>
    <w:lvl w:ilvl="0" w:tplc="D97E51AC">
      <w:start w:val="1"/>
      <w:numFmt w:val="bullet"/>
      <w:lvlText w:val="▪"/>
      <w:lvlJc w:val="left"/>
      <w:pPr>
        <w:ind w:left="360" w:hanging="360"/>
      </w:pPr>
      <w:rPr>
        <w:rFonts w:ascii="Courier New" w:hAnsi="Courier New" w:hint="default"/>
        <w:color w:val="365F91" w:themeColor="accent1" w:themeShade="BF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6CD9"/>
    <w:rsid w:val="0001382D"/>
    <w:rsid w:val="00042923"/>
    <w:rsid w:val="00057DF6"/>
    <w:rsid w:val="00081CE0"/>
    <w:rsid w:val="00114466"/>
    <w:rsid w:val="0013756A"/>
    <w:rsid w:val="00155503"/>
    <w:rsid w:val="001727C3"/>
    <w:rsid w:val="00173A9C"/>
    <w:rsid w:val="00190B26"/>
    <w:rsid w:val="001A420C"/>
    <w:rsid w:val="001A6D1B"/>
    <w:rsid w:val="001D6CD9"/>
    <w:rsid w:val="001E2F86"/>
    <w:rsid w:val="001E3EFD"/>
    <w:rsid w:val="00202593"/>
    <w:rsid w:val="00203FEB"/>
    <w:rsid w:val="00216392"/>
    <w:rsid w:val="00227366"/>
    <w:rsid w:val="00251E3F"/>
    <w:rsid w:val="00257325"/>
    <w:rsid w:val="00293EAD"/>
    <w:rsid w:val="0029437C"/>
    <w:rsid w:val="002D584B"/>
    <w:rsid w:val="002E5557"/>
    <w:rsid w:val="00301880"/>
    <w:rsid w:val="0032579B"/>
    <w:rsid w:val="003321D9"/>
    <w:rsid w:val="0035798F"/>
    <w:rsid w:val="00367E48"/>
    <w:rsid w:val="003823F4"/>
    <w:rsid w:val="0038367A"/>
    <w:rsid w:val="003871B6"/>
    <w:rsid w:val="003C0C4F"/>
    <w:rsid w:val="003C0DBA"/>
    <w:rsid w:val="003E50D9"/>
    <w:rsid w:val="00400726"/>
    <w:rsid w:val="00437232"/>
    <w:rsid w:val="00466738"/>
    <w:rsid w:val="004C4515"/>
    <w:rsid w:val="005169F6"/>
    <w:rsid w:val="0052249D"/>
    <w:rsid w:val="0052595D"/>
    <w:rsid w:val="005451F1"/>
    <w:rsid w:val="005471AD"/>
    <w:rsid w:val="00554ED4"/>
    <w:rsid w:val="00594C17"/>
    <w:rsid w:val="005D7732"/>
    <w:rsid w:val="005E12E3"/>
    <w:rsid w:val="00610113"/>
    <w:rsid w:val="0062415C"/>
    <w:rsid w:val="00644395"/>
    <w:rsid w:val="00650697"/>
    <w:rsid w:val="00665284"/>
    <w:rsid w:val="006A597F"/>
    <w:rsid w:val="006A5EE3"/>
    <w:rsid w:val="006B19FB"/>
    <w:rsid w:val="006B5DB8"/>
    <w:rsid w:val="006C1786"/>
    <w:rsid w:val="006D048B"/>
    <w:rsid w:val="006E52B9"/>
    <w:rsid w:val="00727C17"/>
    <w:rsid w:val="007D61E1"/>
    <w:rsid w:val="007E4D20"/>
    <w:rsid w:val="007F221D"/>
    <w:rsid w:val="007F4A87"/>
    <w:rsid w:val="00820441"/>
    <w:rsid w:val="008C1224"/>
    <w:rsid w:val="008C318A"/>
    <w:rsid w:val="008D6417"/>
    <w:rsid w:val="008E41AD"/>
    <w:rsid w:val="00910A7A"/>
    <w:rsid w:val="0091526B"/>
    <w:rsid w:val="009451D5"/>
    <w:rsid w:val="009520D6"/>
    <w:rsid w:val="009560DA"/>
    <w:rsid w:val="009745A0"/>
    <w:rsid w:val="0097729C"/>
    <w:rsid w:val="00991A07"/>
    <w:rsid w:val="00AA4962"/>
    <w:rsid w:val="00AB19A3"/>
    <w:rsid w:val="00AE1BDD"/>
    <w:rsid w:val="00AE5A2F"/>
    <w:rsid w:val="00B170A7"/>
    <w:rsid w:val="00C00909"/>
    <w:rsid w:val="00C450D2"/>
    <w:rsid w:val="00C606CC"/>
    <w:rsid w:val="00D06EF3"/>
    <w:rsid w:val="00D1213A"/>
    <w:rsid w:val="00D35E2B"/>
    <w:rsid w:val="00D45A9E"/>
    <w:rsid w:val="00D55345"/>
    <w:rsid w:val="00D8125A"/>
    <w:rsid w:val="00DC1FCD"/>
    <w:rsid w:val="00E070C8"/>
    <w:rsid w:val="00E25240"/>
    <w:rsid w:val="00EF7DF4"/>
    <w:rsid w:val="00F43C2D"/>
    <w:rsid w:val="00F46E53"/>
    <w:rsid w:val="00F93A83"/>
    <w:rsid w:val="00FE45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71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170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table" w:styleId="a4">
    <w:name w:val="Table Grid"/>
    <w:basedOn w:val="a1"/>
    <w:uiPriority w:val="59"/>
    <w:rsid w:val="00B170A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2">
    <w:name w:val="s2"/>
    <w:rsid w:val="00B170A7"/>
  </w:style>
  <w:style w:type="paragraph" w:styleId="a5">
    <w:name w:val="header"/>
    <w:basedOn w:val="a"/>
    <w:link w:val="a6"/>
    <w:uiPriority w:val="99"/>
    <w:unhideWhenUsed/>
    <w:rsid w:val="003E50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E50D9"/>
  </w:style>
  <w:style w:type="paragraph" w:styleId="a7">
    <w:name w:val="footer"/>
    <w:basedOn w:val="a"/>
    <w:link w:val="a8"/>
    <w:uiPriority w:val="99"/>
    <w:unhideWhenUsed/>
    <w:rsid w:val="003E50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E50D9"/>
  </w:style>
  <w:style w:type="paragraph" w:styleId="a9">
    <w:name w:val="Balloon Text"/>
    <w:basedOn w:val="a"/>
    <w:link w:val="aa"/>
    <w:uiPriority w:val="99"/>
    <w:semiHidden/>
    <w:unhideWhenUsed/>
    <w:rsid w:val="005169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169F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71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170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table" w:styleId="a4">
    <w:name w:val="Table Grid"/>
    <w:basedOn w:val="a1"/>
    <w:uiPriority w:val="59"/>
    <w:rsid w:val="00B170A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2">
    <w:name w:val="s2"/>
    <w:rsid w:val="00B170A7"/>
  </w:style>
  <w:style w:type="paragraph" w:styleId="a5">
    <w:name w:val="header"/>
    <w:basedOn w:val="a"/>
    <w:link w:val="a6"/>
    <w:uiPriority w:val="99"/>
    <w:unhideWhenUsed/>
    <w:rsid w:val="003E50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E50D9"/>
  </w:style>
  <w:style w:type="paragraph" w:styleId="a7">
    <w:name w:val="footer"/>
    <w:basedOn w:val="a"/>
    <w:link w:val="a8"/>
    <w:uiPriority w:val="99"/>
    <w:unhideWhenUsed/>
    <w:rsid w:val="003E50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E50D9"/>
  </w:style>
  <w:style w:type="paragraph" w:styleId="a9">
    <w:name w:val="Balloon Text"/>
    <w:basedOn w:val="a"/>
    <w:link w:val="aa"/>
    <w:uiPriority w:val="99"/>
    <w:semiHidden/>
    <w:unhideWhenUsed/>
    <w:rsid w:val="005169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169F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73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97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2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59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hyperlink" Target="http://www.selena-travel.ru" TargetMode="External"/><Relationship Id="rId1" Type="http://schemas.openxmlformats.org/officeDocument/2006/relationships/hyperlink" Target="mailto:info@selena-trave.ru" TargetMode="External"/><Relationship Id="rId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1603</Words>
  <Characters>9139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Selena-104</dc:creator>
  <cp:lastModifiedBy>selena-105</cp:lastModifiedBy>
  <cp:revision>3</cp:revision>
  <dcterms:created xsi:type="dcterms:W3CDTF">2025-02-11T09:17:00Z</dcterms:created>
  <dcterms:modified xsi:type="dcterms:W3CDTF">2025-02-14T09:33:00Z</dcterms:modified>
</cp:coreProperties>
</file>