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3D" w:rsidRPr="00FA5775" w:rsidRDefault="009C7A3D" w:rsidP="009C7A3D">
      <w:pPr>
        <w:spacing w:after="0" w:line="264" w:lineRule="auto"/>
        <w:jc w:val="center"/>
        <w:rPr>
          <w:rFonts w:ascii="Century Gothic" w:hAnsi="Century Gothic" w:cs="Arial"/>
          <w:bCs/>
          <w:iCs/>
          <w:color w:val="003366"/>
          <w:sz w:val="20"/>
          <w:szCs w:val="20"/>
        </w:rPr>
      </w:pPr>
    </w:p>
    <w:p w:rsidR="00CC21B7" w:rsidRPr="00FE0C6E" w:rsidRDefault="00CC21B7" w:rsidP="00CC21B7">
      <w:pPr>
        <w:tabs>
          <w:tab w:val="num" w:pos="-142"/>
        </w:tabs>
        <w:ind w:right="-166"/>
        <w:rPr>
          <w:rFonts w:ascii="Arial" w:hAnsi="Arial" w:cs="Arial"/>
          <w:b/>
          <w:i/>
          <w:color w:val="17365D" w:themeColor="text2" w:themeShade="BF"/>
          <w:sz w:val="16"/>
          <w:szCs w:val="16"/>
        </w:rPr>
      </w:pPr>
    </w:p>
    <w:p w:rsidR="00F16FC4" w:rsidRDefault="00F16FC4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FE0C6E" w:rsidRPr="001E6D43" w:rsidRDefault="00C14D8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sectPr w:rsidR="00FE0C6E" w:rsidRPr="001E6D4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Примерно в середине Кубанской равнины, в западной ее части расположился  небольшой городок Тимашевск. Музей семьи Степановых – это единственный в России  мемориальный музей, рассказывающий о жизни простой русской крестьянской семьи. Ни один человек, посетивший музей, не останется равнодушным к трагической судьбе русской матери </w:t>
      </w:r>
      <w:proofErr w:type="spellStart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Епистинии</w:t>
      </w:r>
      <w:proofErr w:type="spellEnd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Федоровне Степановой,  положившей на алтарь Родины самое дорогое, что у нее было жизни своих девятерых сыновей.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1E6D43" w:rsidTr="008A2ED8">
        <w:tc>
          <w:tcPr>
            <w:tcW w:w="11053" w:type="dxa"/>
            <w:gridSpan w:val="2"/>
            <w:vAlign w:val="bottom"/>
          </w:tcPr>
          <w:p w:rsidR="006D1500" w:rsidRPr="001E6D4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1E6D43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08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207B59" w:rsidRPr="001E6D43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на  автобусе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Краснодара. Сбор группы за 15 минут.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E0C6E" w:rsidRPr="001E6D43" w:rsidRDefault="00D50CF7" w:rsidP="00FB67AB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Тимашевск.(~ 70 км.). 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По пути ведется экскурсия, из которой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школьники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узнают историю края.</w:t>
            </w:r>
          </w:p>
        </w:tc>
      </w:tr>
      <w:tr w:rsidR="00FE0C6E" w:rsidRPr="001E6D43" w:rsidTr="00F16FC4">
        <w:trPr>
          <w:trHeight w:val="862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D50CF7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Экскурсия на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Кондитерский комбинат «Кубань»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16FC4">
              <w:rPr>
                <w:rFonts w:ascii="Times New Roman" w:hAnsi="Times New Roman" w:cs="Times New Roman"/>
                <w:color w:val="C00000"/>
                <w:sz w:val="19"/>
                <w:szCs w:val="19"/>
              </w:rPr>
              <w:t>(</w:t>
            </w:r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 xml:space="preserve">школьники с 5 </w:t>
            </w:r>
            <w:proofErr w:type="spellStart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кл</w:t>
            </w:r>
            <w:proofErr w:type="spellEnd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 xml:space="preserve">., </w:t>
            </w:r>
            <w:proofErr w:type="spellStart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пн</w:t>
            </w:r>
            <w:proofErr w:type="spellEnd"/>
            <w:r w:rsidR="00E54C27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-ср</w:t>
            </w:r>
            <w:r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., по предварительной заявке</w:t>
            </w:r>
            <w:r w:rsidR="00207B59" w:rsidRPr="00F16FC4">
              <w:rPr>
                <w:rFonts w:ascii="Times New Roman" w:hAnsi="Times New Roman" w:cs="Times New Roman"/>
                <w:b/>
                <w:i/>
                <w:color w:val="C00000"/>
                <w:sz w:val="19"/>
                <w:szCs w:val="19"/>
                <w:u w:val="single"/>
              </w:rPr>
              <w:t>, кол-во не более 30 человек</w:t>
            </w:r>
            <w:r w:rsidRPr="00F16FC4">
              <w:rPr>
                <w:rFonts w:ascii="Times New Roman" w:hAnsi="Times New Roman" w:cs="Times New Roman"/>
                <w:color w:val="C00000"/>
                <w:sz w:val="19"/>
                <w:szCs w:val="19"/>
              </w:rPr>
              <w:t>)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. На сегодняшний день ассортимент выпускаемой продукции насчитывает более 130 наименований. Программа экскурсии включает в себя: знакомство с производственными цехами (три цеха) и презентация продукции комбината (с презентом на вынос).</w:t>
            </w:r>
          </w:p>
        </w:tc>
      </w:tr>
      <w:tr w:rsidR="00C14D86" w:rsidRPr="001E6D43" w:rsidTr="00F16FC4">
        <w:trPr>
          <w:trHeight w:val="267"/>
        </w:trPr>
        <w:tc>
          <w:tcPr>
            <w:tcW w:w="746" w:type="dxa"/>
            <w:shd w:val="clear" w:color="auto" w:fill="FFFFFF"/>
            <w:vAlign w:val="center"/>
          </w:tcPr>
          <w:p w:rsidR="00C14D86" w:rsidRPr="001E6D43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FE0C6E" w:rsidRPr="001E6D43" w:rsidTr="00F16FC4">
        <w:trPr>
          <w:trHeight w:val="1844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FE0C6E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E0C6E" w:rsidRPr="001E6D43" w:rsidRDefault="00C14D86" w:rsidP="00207B59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Одной из главных достопримечательностей города является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музей семьи Степановых.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Это единственное учреждение культуры в нашей стране музей мемориально-исторического профиля, рассказывающее о простой русской женщине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Федоровне Степановой, девять сыновей которой отдали свои жизни в годы гражданской и Великой Отечественной войн. Дети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Федоровны росли </w:t>
            </w:r>
            <w:proofErr w:type="gram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дружными</w:t>
            </w:r>
            <w:proofErr w:type="gram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, работящими, веселыми. Каждый из них выполнил свой долг – долг защитника своей Родины и заплатил за это очень большую цену – свою жизнь. А каждый, кто посещает этот музейный комплекс, испытывает сильное душевное волнение, сопереживая их матери.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Епистиния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Федоровна Степанова - олицетворение материнства на Кубани. Ее подвиг не забыт, он воспет в поэмах, стихах, очерках, песнях.  В музее школьники прослушают рассказ экскурсовода о семье Степановых, о братьях Степановых и о судьбе их героической матери, а также увидят фильм, посвященный этой семье.</w:t>
            </w:r>
          </w:p>
        </w:tc>
      </w:tr>
      <w:tr w:rsidR="00F16FC4" w:rsidRPr="001E6D43" w:rsidTr="00F16FC4">
        <w:trPr>
          <w:trHeight w:val="1549"/>
        </w:trPr>
        <w:tc>
          <w:tcPr>
            <w:tcW w:w="746" w:type="dxa"/>
            <w:shd w:val="clear" w:color="auto" w:fill="FFFFFF"/>
            <w:vAlign w:val="center"/>
          </w:tcPr>
          <w:p w:rsidR="00F16FC4" w:rsidRPr="001E6D43" w:rsidRDefault="00F16FC4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F16FC4" w:rsidRPr="001E6D43" w:rsidRDefault="00F16FC4" w:rsidP="00207B59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Возможно посещение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мемориального подворья семьи Степановых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, это дом, где родились, росли и воспитывались в труде, уважении к старшим и любви к Родине дети Степановых. П</w:t>
            </w:r>
            <w:r w:rsidRPr="001E6D4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остройки 1920-30 гг., отображают историю, жизнь и быт крестьян довоенного периода. 15 декабря 1977 года было принято решение об открытии мемориального дома-музея на хуторе 1 Мая (ныне х. Ольховский), где жила семья с 1939 года по 1964 год. Мемориальное подворье семьи Степановых: просторный двор, приземистая хата под камышовой крышей. Внутри хаты – обстановка довоенных лет, когда вся семья была вместе.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Зал «Славянское жилище» расположен в административном здании подворья, а с «Жизнью и бытом семьи Степановых» посетители могут познакомиться в самой хате, в которой сохранена обстановка довоенных лет – предметы крестьянского быта и повседневной жизни.</w:t>
            </w:r>
          </w:p>
        </w:tc>
      </w:tr>
      <w:tr w:rsidR="006D1500" w:rsidRPr="001E6D4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D50CF7" w:rsidP="008A2ED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16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FE0C6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1E6D43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D50CF7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1E6D43" w:rsidRDefault="001E6D43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833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3369"/>
        <w:gridCol w:w="2654"/>
        <w:gridCol w:w="2307"/>
      </w:tblGrid>
      <w:tr w:rsidR="0029547F" w:rsidRPr="001E6D43" w:rsidTr="00F85C04">
        <w:trPr>
          <w:trHeight w:val="197"/>
        </w:trPr>
        <w:tc>
          <w:tcPr>
            <w:tcW w:w="8330" w:type="dxa"/>
            <w:gridSpan w:val="3"/>
            <w:shd w:val="clear" w:color="auto" w:fill="FFFFFF"/>
            <w:vAlign w:val="center"/>
          </w:tcPr>
          <w:p w:rsidR="0029547F" w:rsidRPr="001E6D4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Стоимость тура </w:t>
            </w:r>
            <w:r w:rsidR="00F16FC4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на 1 чел. </w:t>
            </w: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при группе</w:t>
            </w:r>
            <w:r w:rsidR="00F16FC4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F85C04" w:rsidRPr="001E6D43" w:rsidTr="00F85C04">
        <w:trPr>
          <w:trHeight w:val="239"/>
        </w:trPr>
        <w:tc>
          <w:tcPr>
            <w:tcW w:w="3369" w:type="dxa"/>
            <w:shd w:val="clear" w:color="auto" w:fill="FFFFFF"/>
            <w:vAlign w:val="center"/>
          </w:tcPr>
          <w:p w:rsidR="00F85C04" w:rsidRPr="00F16FC4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F16FC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F16FC4" w:rsidRDefault="00F85C04" w:rsidP="00F16FC4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16FC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25  + </w:t>
            </w:r>
            <w:r w:rsidR="00F16FC4" w:rsidRPr="00F16FC4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F16FC4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F16FC4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40 + 4</w:t>
            </w:r>
          </w:p>
        </w:tc>
      </w:tr>
      <w:tr w:rsidR="00F85C04" w:rsidRPr="001E6D43" w:rsidTr="00F85C04">
        <w:trPr>
          <w:trHeight w:val="118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6E4F13" w:rsidP="00F16FC4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16FC4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6E4F13" w:rsidP="00F16FC4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6FC4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F16FC4" w:rsidP="00F16FC4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1E6D4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1E6D4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1E6D43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6D1500" w:rsidRPr="001E6D43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D50CF7" w:rsidRPr="001E6D43" w:rsidRDefault="00D50CF7" w:rsidP="00D50CF7">
      <w:pPr>
        <w:ind w:right="-366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D50CF7" w:rsidRPr="001E6D43" w:rsidRDefault="00D50CF7" w:rsidP="00D50CF7">
      <w:pPr>
        <w:ind w:right="-366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C14D86" w:rsidRPr="001E6D43" w:rsidRDefault="00C14D86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1E6D43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E4F13" w:rsidRDefault="006E4F1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16FC4" w:rsidRDefault="00F16FC4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F16FC4" w:rsidRDefault="00F16FC4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1E6D43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1E6D43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1E6D43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1E6D43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9805E1">
        <w:rPr>
          <w:rFonts w:ascii="Times New Roman" w:hAnsi="Times New Roman" w:cs="Times New Roman"/>
          <w:bCs/>
          <w:sz w:val="18"/>
          <w:szCs w:val="18"/>
        </w:rPr>
        <w:t xml:space="preserve">- обед </w:t>
      </w:r>
      <w:r w:rsidR="009805E1" w:rsidRPr="00CF7E42">
        <w:rPr>
          <w:rFonts w:ascii="Times New Roman" w:hAnsi="Times New Roman" w:cs="Times New Roman"/>
          <w:bCs/>
          <w:sz w:val="18"/>
          <w:szCs w:val="18"/>
        </w:rPr>
        <w:t>50</w:t>
      </w:r>
      <w:r w:rsidRPr="001E6D43">
        <w:rPr>
          <w:rFonts w:ascii="Times New Roman" w:hAnsi="Times New Roman" w:cs="Times New Roman"/>
          <w:bCs/>
          <w:sz w:val="18"/>
          <w:szCs w:val="18"/>
        </w:rPr>
        <w:t>0 руб.</w:t>
      </w: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1E6D43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C14D86" w:rsidRPr="001E6D43" w:rsidRDefault="009805E1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- кондитерский комбинат – </w:t>
      </w:r>
      <w:r>
        <w:rPr>
          <w:rFonts w:ascii="Times New Roman" w:hAnsi="Times New Roman" w:cs="Times New Roman"/>
          <w:sz w:val="18"/>
          <w:szCs w:val="18"/>
          <w:shd w:val="clear" w:color="auto" w:fill="FFFFFF"/>
          <w:lang w:val="en-US" w:eastAsia="ru-RU"/>
        </w:rPr>
        <w:t>8</w:t>
      </w:r>
      <w:r w:rsidR="00FC7E7E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</w:t>
      </w:r>
      <w:r w:rsidR="00C14D86" w:rsidRPr="001E6D43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0 руб.</w:t>
      </w:r>
    </w:p>
    <w:p w:rsidR="00C14D86" w:rsidRPr="001E6D43" w:rsidRDefault="00C14D86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</w:pPr>
      <w:r w:rsidRP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(С собо</w:t>
      </w:r>
      <w:r w:rsid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й нужно</w:t>
      </w:r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 xml:space="preserve"> взять: бахилы, шапочки</w:t>
      </w:r>
      <w:proofErr w:type="gramStart"/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 xml:space="preserve"> .</w:t>
      </w:r>
      <w:proofErr w:type="gramEnd"/>
      <w:r w:rsidR="00E54C27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перчатка, маски)</w:t>
      </w:r>
    </w:p>
    <w:p w:rsidR="00C14D86" w:rsidRPr="001E6D43" w:rsidRDefault="00C14D86" w:rsidP="00C14D86">
      <w:pPr>
        <w:pStyle w:val="20"/>
        <w:numPr>
          <w:ilvl w:val="0"/>
          <w:numId w:val="11"/>
        </w:numPr>
        <w:spacing w:after="0" w:line="264" w:lineRule="auto"/>
        <w:rPr>
          <w:rFonts w:ascii="Times New Roman" w:hAnsi="Times New Roman" w:cs="Times New Roman"/>
          <w:i/>
          <w:sz w:val="18"/>
          <w:szCs w:val="18"/>
          <w:shd w:val="clear" w:color="auto" w:fill="FFFFFF"/>
          <w:lang w:eastAsia="ru-RU"/>
        </w:rPr>
      </w:pPr>
      <w:proofErr w:type="gramStart"/>
      <w:r w:rsidRPr="001E6D43">
        <w:rPr>
          <w:rFonts w:ascii="Times New Roman" w:hAnsi="Times New Roman" w:cs="Times New Roman"/>
          <w:b/>
          <w:i/>
          <w:sz w:val="18"/>
          <w:szCs w:val="18"/>
          <w:shd w:val="clear" w:color="auto" w:fill="FFFFFF"/>
          <w:lang w:eastAsia="ru-RU"/>
        </w:rPr>
        <w:t>На время экскурсии нужно снять все украшения</w:t>
      </w:r>
      <w:r w:rsidRPr="001E6D43">
        <w:rPr>
          <w:rFonts w:ascii="Times New Roman" w:hAnsi="Times New Roman" w:cs="Times New Roman"/>
          <w:i/>
          <w:sz w:val="18"/>
          <w:szCs w:val="18"/>
          <w:shd w:val="clear" w:color="auto" w:fill="FFFFFF"/>
          <w:lang w:eastAsia="ru-RU"/>
        </w:rPr>
        <w:t>.)</w:t>
      </w:r>
      <w:proofErr w:type="gramEnd"/>
    </w:p>
    <w:p w:rsidR="007C29BA" w:rsidRDefault="007C29BA" w:rsidP="007C29BA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</w:t>
      </w:r>
      <w:r w:rsidR="00CF7E42">
        <w:rPr>
          <w:rFonts w:ascii="Times New Roman" w:hAnsi="Times New Roman" w:cs="Times New Roman"/>
          <w:bCs/>
          <w:sz w:val="18"/>
          <w:szCs w:val="18"/>
        </w:rPr>
        <w:t>ультимедийная программа ( вход</w:t>
      </w:r>
      <w:proofErr w:type="gramStart"/>
      <w:r w:rsidR="00CF7E42">
        <w:rPr>
          <w:rFonts w:ascii="Times New Roman" w:hAnsi="Times New Roman" w:cs="Times New Roman"/>
          <w:bCs/>
          <w:sz w:val="18"/>
          <w:szCs w:val="18"/>
        </w:rPr>
        <w:t>.</w:t>
      </w:r>
      <w:proofErr w:type="gramEnd"/>
      <w:r w:rsidR="00CF7E4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CF7E42">
        <w:rPr>
          <w:rFonts w:ascii="Times New Roman" w:hAnsi="Times New Roman" w:cs="Times New Roman"/>
          <w:bCs/>
          <w:sz w:val="18"/>
          <w:szCs w:val="18"/>
        </w:rPr>
        <w:t>б</w:t>
      </w:r>
      <w:proofErr w:type="gramEnd"/>
      <w:r w:rsidR="00CF7E42">
        <w:rPr>
          <w:rFonts w:ascii="Times New Roman" w:hAnsi="Times New Roman" w:cs="Times New Roman"/>
          <w:bCs/>
          <w:sz w:val="18"/>
          <w:szCs w:val="18"/>
        </w:rPr>
        <w:t>илет, экскурсия, фильм)– 650/55</w:t>
      </w:r>
      <w:r>
        <w:rPr>
          <w:rFonts w:ascii="Times New Roman" w:hAnsi="Times New Roman" w:cs="Times New Roman"/>
          <w:bCs/>
          <w:sz w:val="18"/>
          <w:szCs w:val="18"/>
        </w:rPr>
        <w:t>0 руб.</w:t>
      </w:r>
    </w:p>
    <w:p w:rsidR="007C29BA" w:rsidRDefault="007C29BA" w:rsidP="007C29BA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музей семьи Степановых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с экскурсией </w:t>
      </w:r>
      <w:r w:rsidR="00F16FC4">
        <w:rPr>
          <w:rFonts w:ascii="Times New Roman" w:hAnsi="Times New Roman" w:cs="Times New Roman"/>
          <w:bCs/>
          <w:sz w:val="18"/>
          <w:szCs w:val="18"/>
        </w:rPr>
        <w:t xml:space="preserve">в 1 зале </w:t>
      </w:r>
      <w:r>
        <w:rPr>
          <w:rFonts w:ascii="Times New Roman" w:hAnsi="Times New Roman" w:cs="Times New Roman"/>
          <w:bCs/>
          <w:sz w:val="18"/>
          <w:szCs w:val="18"/>
        </w:rPr>
        <w:t xml:space="preserve">(3 зала)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 w:rsidR="00CF7E42">
        <w:rPr>
          <w:rFonts w:ascii="Times New Roman" w:hAnsi="Times New Roman" w:cs="Times New Roman"/>
          <w:bCs/>
          <w:sz w:val="18"/>
          <w:szCs w:val="18"/>
        </w:rPr>
        <w:t>450/3</w:t>
      </w:r>
      <w:r>
        <w:rPr>
          <w:rFonts w:ascii="Times New Roman" w:hAnsi="Times New Roman" w:cs="Times New Roman"/>
          <w:bCs/>
          <w:sz w:val="18"/>
          <w:szCs w:val="18"/>
        </w:rPr>
        <w:t xml:space="preserve">50 </w:t>
      </w:r>
      <w:r w:rsidRPr="000D5F37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7C29BA" w:rsidRPr="0092327B" w:rsidRDefault="0092327B" w:rsidP="007C29BA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92327B">
        <w:rPr>
          <w:rFonts w:ascii="Times New Roman" w:hAnsi="Times New Roman" w:cs="Times New Roman"/>
          <w:bCs/>
          <w:sz w:val="18"/>
          <w:szCs w:val="18"/>
        </w:rPr>
        <w:t>подворье экскурсия  – 250</w:t>
      </w:r>
      <w:r w:rsidR="007C29BA" w:rsidRPr="0092327B">
        <w:rPr>
          <w:rFonts w:ascii="Times New Roman" w:hAnsi="Times New Roman" w:cs="Times New Roman"/>
          <w:bCs/>
          <w:sz w:val="18"/>
          <w:szCs w:val="18"/>
        </w:rPr>
        <w:t xml:space="preserve"> руб. взрослый/</w:t>
      </w:r>
      <w:r w:rsidRPr="0092327B">
        <w:rPr>
          <w:rFonts w:ascii="Times New Roman" w:hAnsi="Times New Roman" w:cs="Times New Roman"/>
          <w:bCs/>
          <w:sz w:val="18"/>
          <w:szCs w:val="18"/>
        </w:rPr>
        <w:t>200</w:t>
      </w:r>
      <w:r w:rsidR="007C29BA" w:rsidRPr="0092327B">
        <w:rPr>
          <w:rFonts w:ascii="Times New Roman" w:hAnsi="Times New Roman" w:cs="Times New Roman"/>
          <w:bCs/>
          <w:sz w:val="18"/>
          <w:szCs w:val="18"/>
        </w:rPr>
        <w:t xml:space="preserve"> руб. школьник</w:t>
      </w:r>
    </w:p>
    <w:p w:rsidR="006E4F13" w:rsidRPr="006E4F13" w:rsidRDefault="006E4F13" w:rsidP="006E4F1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bookmarkStart w:id="0" w:name="_GoBack"/>
      <w:bookmarkEnd w:id="0"/>
    </w:p>
    <w:p w:rsidR="00D461CC" w:rsidRPr="006E4F13" w:rsidRDefault="006E4F13" w:rsidP="006E4F13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6E4F13">
        <w:rPr>
          <w:rFonts w:ascii="Times New Roman" w:hAnsi="Times New Roman" w:cs="Times New Roman"/>
          <w:color w:val="FF0000"/>
          <w:sz w:val="20"/>
          <w:szCs w:val="20"/>
        </w:rPr>
        <w:t>*Стоимость входных билетов может меняться!</w:t>
      </w:r>
    </w:p>
    <w:sectPr w:rsidR="00D461CC" w:rsidRPr="006E4F13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53" w:rsidRDefault="00075953" w:rsidP="000112D1">
      <w:r>
        <w:separator/>
      </w:r>
    </w:p>
  </w:endnote>
  <w:endnote w:type="continuationSeparator" w:id="0">
    <w:p w:rsidR="00075953" w:rsidRDefault="00075953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F16FC4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F16FC4" w:rsidRPr="00C56660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F16FC4" w:rsidRPr="00CA6116" w:rsidRDefault="00F16FC4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F16FC4" w:rsidRDefault="00075953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F16FC4" w:rsidRPr="00CA6116">
              <w:rPr>
                <w:color w:val="244061"/>
                <w:lang w:val="en-US"/>
              </w:rPr>
              <w:t>info</w:t>
            </w:r>
            <w:r w:rsidR="00F16FC4" w:rsidRPr="00FB5CAC">
              <w:rPr>
                <w:color w:val="244061"/>
              </w:rPr>
              <w:t>@</w:t>
            </w:r>
            <w:r w:rsidR="00F16FC4" w:rsidRPr="00CA6116">
              <w:rPr>
                <w:color w:val="244061"/>
                <w:lang w:val="en-US"/>
              </w:rPr>
              <w:t>selena</w:t>
            </w:r>
            <w:r w:rsidR="00F16FC4" w:rsidRPr="00FB5CAC">
              <w:rPr>
                <w:color w:val="244061"/>
              </w:rPr>
              <w:t>-</w:t>
            </w:r>
            <w:r w:rsidR="00F16FC4" w:rsidRPr="00CA6116">
              <w:rPr>
                <w:color w:val="244061"/>
                <w:lang w:val="en-US"/>
              </w:rPr>
              <w:t>travel</w:t>
            </w:r>
            <w:r w:rsidR="00F16FC4" w:rsidRPr="00FB5CAC">
              <w:rPr>
                <w:color w:val="244061"/>
              </w:rPr>
              <w:t>.</w:t>
            </w:r>
            <w:r w:rsidR="00F16FC4" w:rsidRPr="00CA6116">
              <w:rPr>
                <w:color w:val="244061"/>
                <w:lang w:val="en-US"/>
              </w:rPr>
              <w:t>ru</w:t>
            </w:r>
          </w:hyperlink>
          <w:r w:rsidR="00F16FC4" w:rsidRPr="00FB5CAC">
            <w:rPr>
              <w:color w:val="244061"/>
            </w:rPr>
            <w:t xml:space="preserve"> | </w:t>
          </w:r>
          <w:hyperlink r:id="rId2" w:history="1">
            <w:r w:rsidR="00F16FC4" w:rsidRPr="00CA6116">
              <w:rPr>
                <w:color w:val="244061"/>
                <w:lang w:val="en-US"/>
              </w:rPr>
              <w:t>www</w:t>
            </w:r>
            <w:r w:rsidR="00F16FC4" w:rsidRPr="00FB5CAC">
              <w:rPr>
                <w:color w:val="244061"/>
              </w:rPr>
              <w:t>.</w:t>
            </w:r>
            <w:r w:rsidR="00F16FC4" w:rsidRPr="00CA6116">
              <w:rPr>
                <w:color w:val="244061"/>
                <w:lang w:val="en-US"/>
              </w:rPr>
              <w:t>selena</w:t>
            </w:r>
            <w:r w:rsidR="00F16FC4" w:rsidRPr="00FB5CAC">
              <w:rPr>
                <w:color w:val="244061"/>
              </w:rPr>
              <w:t>-</w:t>
            </w:r>
            <w:r w:rsidR="00F16FC4" w:rsidRPr="00CA6116">
              <w:rPr>
                <w:color w:val="244061"/>
                <w:lang w:val="en-US"/>
              </w:rPr>
              <w:t>travel</w:t>
            </w:r>
            <w:r w:rsidR="00F16FC4" w:rsidRPr="00FB5CAC">
              <w:rPr>
                <w:color w:val="244061"/>
              </w:rPr>
              <w:t>.</w:t>
            </w:r>
            <w:proofErr w:type="spellStart"/>
            <w:r w:rsidR="00F16FC4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F16FC4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F16FC4" w:rsidRPr="00971DCE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F16FC4" w:rsidRDefault="00F16FC4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68992" behindDoc="0" locked="0" layoutInCell="1" allowOverlap="1" wp14:anchorId="2611A8A8" wp14:editId="0E8001D6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7968" behindDoc="0" locked="0" layoutInCell="1" allowOverlap="1" wp14:anchorId="5FD3292F" wp14:editId="42DFE3FD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6FC4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F16FC4" w:rsidRPr="00971DCE" w:rsidRDefault="00F16FC4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2560CB" w:rsidRPr="00F16FC4" w:rsidRDefault="002560CB" w:rsidP="00F16F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53" w:rsidRDefault="00075953" w:rsidP="000112D1">
      <w:r>
        <w:separator/>
      </w:r>
    </w:p>
  </w:footnote>
  <w:footnote w:type="continuationSeparator" w:id="0">
    <w:p w:rsidR="00075953" w:rsidRDefault="00075953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CB" w:rsidRPr="001E6D43" w:rsidRDefault="002560CB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752221B6" wp14:editId="39742B31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38A9DC2E" wp14:editId="6770A155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1E6D4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07B59" w:rsidRPr="001E6D4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ТИМАШЕВСК №2</w:t>
    </w:r>
    <w:r w:rsidRPr="001E6D43">
      <w:rPr>
        <w:rFonts w:ascii="Times New Roman" w:hAnsi="Times New Roman" w:cs="Times New Roman"/>
        <w:color w:val="000080"/>
        <w:sz w:val="32"/>
        <w:szCs w:val="32"/>
      </w:rPr>
      <w:br/>
    </w:r>
    <w:r w:rsidR="00FE0C6E" w:rsidRPr="001E6D43">
      <w:rPr>
        <w:rFonts w:ascii="Times New Roman" w:hAnsi="Times New Roman" w:cs="Times New Roman"/>
      </w:rPr>
      <w:t xml:space="preserve"> </w:t>
    </w:r>
    <w:r w:rsidRPr="001E6D43">
      <w:rPr>
        <w:rFonts w:ascii="Times New Roman" w:hAnsi="Times New Roman" w:cs="Times New Roman"/>
      </w:rPr>
      <w:t>(1 день)</w:t>
    </w:r>
  </w:p>
  <w:p w:rsidR="002560CB" w:rsidRPr="002560CB" w:rsidRDefault="00C14D86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14D86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5920" behindDoc="1" locked="0" layoutInCell="1" allowOverlap="1" wp14:anchorId="66EA24CD" wp14:editId="3F92AE08">
          <wp:simplePos x="0" y="0"/>
          <wp:positionH relativeFrom="column">
            <wp:posOffset>-323850</wp:posOffset>
          </wp:positionH>
          <wp:positionV relativeFrom="paragraph">
            <wp:posOffset>42545</wp:posOffset>
          </wp:positionV>
          <wp:extent cx="1781175" cy="1190625"/>
          <wp:effectExtent l="0" t="0" r="9525" b="9525"/>
          <wp:wrapNone/>
          <wp:docPr id="1036" name="Picture 12" descr="C:\Users\Алена\Desktop\РАБОТА\картинки\Тимашевск\вкусняшк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2" descr="C:\Users\Алена\Desktop\РАБОТА\картинки\Тимашевск\вкусняшки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906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1" locked="0" layoutInCell="1" allowOverlap="1" wp14:anchorId="792B2F69" wp14:editId="08C6CC6E">
          <wp:simplePos x="0" y="0"/>
          <wp:positionH relativeFrom="column">
            <wp:posOffset>5142865</wp:posOffset>
          </wp:positionH>
          <wp:positionV relativeFrom="paragraph">
            <wp:posOffset>13970</wp:posOffset>
          </wp:positionV>
          <wp:extent cx="1876425" cy="1171575"/>
          <wp:effectExtent l="0" t="0" r="9525" b="9525"/>
          <wp:wrapNone/>
          <wp:docPr id="3" name="Picture 7" descr="C:\Users\Алена\Desktop\РАБОТА\картинки\Тимашевск\монумент ма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Тимашевск\монумент мать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876425" cy="11715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4D9D400C" wp14:editId="24AEED05">
          <wp:simplePos x="0" y="0"/>
          <wp:positionH relativeFrom="column">
            <wp:posOffset>3362325</wp:posOffset>
          </wp:positionH>
          <wp:positionV relativeFrom="paragraph">
            <wp:posOffset>43180</wp:posOffset>
          </wp:positionV>
          <wp:extent cx="1781175" cy="1170940"/>
          <wp:effectExtent l="0" t="0" r="9525" b="0"/>
          <wp:wrapNone/>
          <wp:docPr id="7" name="Picture 8" descr="C:\Users\Алена\Desktop\РАБОТА\картинки\Тимашевск\музей степановых горо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C:\Users\Алена\Desktop\РАБОТА\картинки\Тимашевск\музей степановых город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709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D86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4896" behindDoc="1" locked="0" layoutInCell="1" allowOverlap="1" wp14:anchorId="65C7986E" wp14:editId="352F95F8">
          <wp:simplePos x="0" y="0"/>
          <wp:positionH relativeFrom="column">
            <wp:posOffset>1514475</wp:posOffset>
          </wp:positionH>
          <wp:positionV relativeFrom="paragraph">
            <wp:posOffset>42545</wp:posOffset>
          </wp:positionV>
          <wp:extent cx="1781175" cy="1114425"/>
          <wp:effectExtent l="0" t="0" r="9525" b="9525"/>
          <wp:wrapNone/>
          <wp:docPr id="1035" name="Picture 11" descr="C:\Users\Алена\Desktop\РАБОТА\картинки\Тимашевск\комбинат кубан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1" descr="C:\Users\Алена\Desktop\РАБОТА\картинки\Тимашевск\комбинат кубань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144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60CB" w:rsidRDefault="002560CB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2560CB" w:rsidRPr="00F3451A" w:rsidRDefault="002560CB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D99150B" wp14:editId="74C951E9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60CB" w:rsidRPr="00202692" w:rsidRDefault="002560CB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2560CB" w:rsidRPr="00202692" w:rsidRDefault="002560CB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5648"/>
    <w:rsid w:val="000079E7"/>
    <w:rsid w:val="0001006E"/>
    <w:rsid w:val="000112D1"/>
    <w:rsid w:val="000152C0"/>
    <w:rsid w:val="00031FA4"/>
    <w:rsid w:val="000334DF"/>
    <w:rsid w:val="00036DEE"/>
    <w:rsid w:val="000402EF"/>
    <w:rsid w:val="00047712"/>
    <w:rsid w:val="000504E4"/>
    <w:rsid w:val="000559BB"/>
    <w:rsid w:val="00060973"/>
    <w:rsid w:val="00062250"/>
    <w:rsid w:val="0006269C"/>
    <w:rsid w:val="00071A24"/>
    <w:rsid w:val="00075953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6D43"/>
    <w:rsid w:val="001E718A"/>
    <w:rsid w:val="00202692"/>
    <w:rsid w:val="0020452F"/>
    <w:rsid w:val="00207B59"/>
    <w:rsid w:val="00210DBC"/>
    <w:rsid w:val="00211152"/>
    <w:rsid w:val="00214FEC"/>
    <w:rsid w:val="00222A02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17416"/>
    <w:rsid w:val="00325A7D"/>
    <w:rsid w:val="00332970"/>
    <w:rsid w:val="00332BDB"/>
    <w:rsid w:val="00333E24"/>
    <w:rsid w:val="003436F8"/>
    <w:rsid w:val="00351D00"/>
    <w:rsid w:val="00352EFF"/>
    <w:rsid w:val="003660E5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74B83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704BE"/>
    <w:rsid w:val="005755F5"/>
    <w:rsid w:val="00575E81"/>
    <w:rsid w:val="005818AA"/>
    <w:rsid w:val="00592A4D"/>
    <w:rsid w:val="005A0C58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6E4F13"/>
    <w:rsid w:val="00702CB1"/>
    <w:rsid w:val="007052AC"/>
    <w:rsid w:val="00714C38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C29BA"/>
    <w:rsid w:val="007D17E3"/>
    <w:rsid w:val="007F11FA"/>
    <w:rsid w:val="007F4C7E"/>
    <w:rsid w:val="007F7172"/>
    <w:rsid w:val="00804624"/>
    <w:rsid w:val="00804CF7"/>
    <w:rsid w:val="00810615"/>
    <w:rsid w:val="00826A3B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904812"/>
    <w:rsid w:val="00917F02"/>
    <w:rsid w:val="0092327B"/>
    <w:rsid w:val="009256BE"/>
    <w:rsid w:val="009306FB"/>
    <w:rsid w:val="00942A76"/>
    <w:rsid w:val="0095053B"/>
    <w:rsid w:val="0095056B"/>
    <w:rsid w:val="00956A6E"/>
    <w:rsid w:val="009656A4"/>
    <w:rsid w:val="009805E1"/>
    <w:rsid w:val="00986C7E"/>
    <w:rsid w:val="00996FA0"/>
    <w:rsid w:val="009971D8"/>
    <w:rsid w:val="009A234D"/>
    <w:rsid w:val="009A2C49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D3D"/>
    <w:rsid w:val="00AF699F"/>
    <w:rsid w:val="00B001E3"/>
    <w:rsid w:val="00B0296A"/>
    <w:rsid w:val="00B050E9"/>
    <w:rsid w:val="00B07D17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369E"/>
    <w:rsid w:val="00BF1422"/>
    <w:rsid w:val="00C0713F"/>
    <w:rsid w:val="00C14D86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CF7E42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E70A3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50C4C"/>
    <w:rsid w:val="00E54C27"/>
    <w:rsid w:val="00E61D5B"/>
    <w:rsid w:val="00E83844"/>
    <w:rsid w:val="00E83FAD"/>
    <w:rsid w:val="00E96D29"/>
    <w:rsid w:val="00EA6072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16FC4"/>
    <w:rsid w:val="00F240CD"/>
    <w:rsid w:val="00F31E94"/>
    <w:rsid w:val="00F33748"/>
    <w:rsid w:val="00F42CC2"/>
    <w:rsid w:val="00F55555"/>
    <w:rsid w:val="00F57136"/>
    <w:rsid w:val="00F57759"/>
    <w:rsid w:val="00F66260"/>
    <w:rsid w:val="00F735B1"/>
    <w:rsid w:val="00F73BF0"/>
    <w:rsid w:val="00F7482D"/>
    <w:rsid w:val="00F85C04"/>
    <w:rsid w:val="00FA5775"/>
    <w:rsid w:val="00FB130D"/>
    <w:rsid w:val="00FB67AB"/>
    <w:rsid w:val="00FC3A17"/>
    <w:rsid w:val="00FC7E7E"/>
    <w:rsid w:val="00FD28A4"/>
    <w:rsid w:val="00FD4903"/>
    <w:rsid w:val="00FE09A3"/>
    <w:rsid w:val="00FE0C6E"/>
    <w:rsid w:val="00FE7D7E"/>
    <w:rsid w:val="00FF435F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F1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F16F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3749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Selena-112</cp:lastModifiedBy>
  <cp:revision>2</cp:revision>
  <cp:lastPrinted>2009-12-31T22:22:00Z</cp:lastPrinted>
  <dcterms:created xsi:type="dcterms:W3CDTF">2025-03-03T09:36:00Z</dcterms:created>
  <dcterms:modified xsi:type="dcterms:W3CDTF">2025-03-03T09:36:00Z</dcterms:modified>
</cp:coreProperties>
</file>