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1B7" w:rsidRPr="00F16883" w:rsidRDefault="00F8427B" w:rsidP="00F225F4">
      <w:pPr>
        <w:tabs>
          <w:tab w:val="num" w:pos="-142"/>
        </w:tabs>
        <w:spacing w:after="0" w:line="240" w:lineRule="auto"/>
        <w:ind w:right="-164"/>
        <w:jc w:val="center"/>
        <w:rPr>
          <w:rFonts w:ascii="Times New Roman" w:hAnsi="Times New Roman" w:cs="Times New Roman"/>
          <w:b/>
          <w:i/>
          <w:color w:val="FF0000"/>
          <w:sz w:val="19"/>
          <w:szCs w:val="19"/>
        </w:rPr>
        <w:sectPr w:rsidR="00CC21B7" w:rsidRPr="00F16883" w:rsidSect="00281BC1">
          <w:headerReference w:type="default" r:id="rId8"/>
          <w:footerReference w:type="default" r:id="rId9"/>
          <w:type w:val="continuous"/>
          <w:pgSz w:w="11906" w:h="16838"/>
          <w:pgMar w:top="856" w:right="720" w:bottom="567" w:left="720" w:header="142" w:footer="238" w:gutter="0"/>
          <w:cols w:space="708"/>
          <w:docGrid w:linePitch="360"/>
        </w:sectPr>
      </w:pPr>
      <w:r w:rsidRPr="00F16883">
        <w:rPr>
          <w:rFonts w:ascii="Times New Roman" w:hAnsi="Times New Roman" w:cs="Times New Roman"/>
          <w:b/>
          <w:bCs/>
          <w:i/>
          <w:iCs/>
          <w:color w:val="003366"/>
          <w:sz w:val="19"/>
          <w:szCs w:val="19"/>
        </w:rPr>
        <w:t>О</w:t>
      </w:r>
      <w:r w:rsidR="00F225F4" w:rsidRPr="00F16883">
        <w:rPr>
          <w:rFonts w:ascii="Times New Roman" w:hAnsi="Times New Roman" w:cs="Times New Roman"/>
          <w:b/>
          <w:bCs/>
          <w:i/>
          <w:iCs/>
          <w:color w:val="003366"/>
          <w:sz w:val="19"/>
          <w:szCs w:val="19"/>
        </w:rPr>
        <w:t>дин из самых экологически чистых городов России. Он стоит у подножия гор, в окружении лесов — зеленая зона тут занимает больше половины территории. Горячий Ключ в Краснодарском крае славится мягким климатом даже зимой и термальными источниками, на которые едут круглый год. Собственно, благодаря им город и получил свое название.</w:t>
      </w:r>
    </w:p>
    <w:tbl>
      <w:tblPr>
        <w:tblpPr w:leftFromText="180" w:rightFromText="180" w:vertAnchor="text" w:horzAnchor="margin" w:tblpXSpec="center" w:tblpY="67"/>
        <w:tblW w:w="11053" w:type="dxa"/>
        <w:tblBorders>
          <w:top w:val="dotted" w:sz="4" w:space="0" w:color="0F243E"/>
          <w:left w:val="dotted" w:sz="4" w:space="0" w:color="0F243E"/>
          <w:bottom w:val="dotted" w:sz="4" w:space="0" w:color="0F243E"/>
          <w:right w:val="dotted" w:sz="4" w:space="0" w:color="0F243E"/>
          <w:insideH w:val="dotted" w:sz="4" w:space="0" w:color="0F243E"/>
          <w:insideV w:val="dotted" w:sz="4" w:space="0" w:color="0F243E"/>
        </w:tblBorders>
        <w:tblLook w:val="01E0" w:firstRow="1" w:lastRow="1" w:firstColumn="1" w:lastColumn="1" w:noHBand="0" w:noVBand="0"/>
      </w:tblPr>
      <w:tblGrid>
        <w:gridCol w:w="746"/>
        <w:gridCol w:w="10307"/>
      </w:tblGrid>
      <w:tr w:rsidR="006D1500" w:rsidRPr="00BA03BC" w:rsidTr="008A2ED8">
        <w:tc>
          <w:tcPr>
            <w:tcW w:w="11053" w:type="dxa"/>
            <w:gridSpan w:val="2"/>
            <w:vAlign w:val="bottom"/>
          </w:tcPr>
          <w:p w:rsidR="006D1500" w:rsidRPr="00BA03BC" w:rsidRDefault="006D1500" w:rsidP="008A2ED8">
            <w:pPr>
              <w:spacing w:after="0" w:line="24" w:lineRule="atLeas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BA03B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1 день</w:t>
            </w:r>
          </w:p>
        </w:tc>
      </w:tr>
      <w:tr w:rsidR="006D1500" w:rsidRPr="00BA03BC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  <w:r w:rsidRPr="00BA03BC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08:00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03BC" w:rsidRDefault="006D1500" w:rsidP="00F16883">
            <w:pPr>
              <w:pStyle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Выезд </w:t>
            </w:r>
            <w:r w:rsidR="00D374CF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школьной </w:t>
            </w: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группы на автобусе</w:t>
            </w:r>
            <w:r w:rsidR="00585D54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</w:t>
            </w:r>
            <w:r w:rsidR="00005648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из</w:t>
            </w:r>
            <w:r w:rsidR="00F6626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г.</w:t>
            </w:r>
            <w:r w:rsidR="00005648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Краснодара</w:t>
            </w: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. Сбор за 15 мин. </w:t>
            </w: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br/>
              <w:t>Переезд в Горячий ключ (~60 км.). По пути ведется тематическая трассовая экскурсия  об истории и культуре Кубани.</w:t>
            </w:r>
          </w:p>
        </w:tc>
      </w:tr>
      <w:tr w:rsidR="006D1500" w:rsidRPr="00BA03BC" w:rsidTr="00BA03BC">
        <w:trPr>
          <w:trHeight w:val="1159"/>
        </w:trPr>
        <w:tc>
          <w:tcPr>
            <w:tcW w:w="746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  <w:r w:rsidRPr="00BA03BC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09:30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03BC" w:rsidRDefault="00F16883" w:rsidP="008A2ED8">
            <w:pPr>
              <w:pStyle w:val="1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П</w:t>
            </w:r>
            <w:r w:rsidR="006D150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ешеходная экскурсия по городу с посещением </w:t>
            </w:r>
            <w:r w:rsidR="006D1500"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 xml:space="preserve">санаторно-курортного парка, </w:t>
            </w:r>
            <w:r w:rsidR="006D150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откуда открывается вид на </w:t>
            </w:r>
            <w:r w:rsidR="006D1500"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Питьевую галерею</w:t>
            </w:r>
            <w:r w:rsidR="006D150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. Центральная аллея мимо стелы в честь столетия курорта поворачивает налево, к каменному столбу, датируемому началом XVIII века. Обойдя старое ванное здание, группа следует по аллее к Минеральной площадке, окруженной с трех сторон песчаниковыми скалами, поросшими лесом. Это место дополняется скромными архитектурными памятниками: </w:t>
            </w:r>
            <w:r w:rsidR="006D1500"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часовней</w:t>
            </w:r>
            <w:r w:rsidR="006D150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XIX века с бюветом </w:t>
            </w:r>
            <w:proofErr w:type="spellStart"/>
            <w:r w:rsidR="006D1500"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Иверского</w:t>
            </w:r>
            <w:proofErr w:type="spellEnd"/>
            <w:r w:rsidR="006D1500"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 xml:space="preserve"> источника</w:t>
            </w:r>
            <w:r w:rsidR="006D150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, одного из первых сооружений лечебного назначения, и памятником в честь основания курорта.</w:t>
            </w:r>
          </w:p>
        </w:tc>
      </w:tr>
      <w:tr w:rsidR="006D1500" w:rsidRPr="00BA03BC" w:rsidTr="00700355">
        <w:trPr>
          <w:trHeight w:val="541"/>
        </w:trPr>
        <w:tc>
          <w:tcPr>
            <w:tcW w:w="746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Далее посещение 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Дантова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 xml:space="preserve"> ущелья</w:t>
            </w: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. Этот объект – один из самых известных и посещаемых природных и экскурсионных объектов. Ущелье появилось в 70-х годах. Его протяженность около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BA03BC">
                <w:rPr>
                  <w:rFonts w:ascii="Times New Roman" w:eastAsia="Arial Unicode MS" w:hAnsi="Times New Roman" w:cs="Times New Roman"/>
                  <w:sz w:val="18"/>
                  <w:szCs w:val="18"/>
                </w:rPr>
                <w:t>100 м</w:t>
              </w:r>
            </w:smartTag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., высота скал доходит до 10-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BA03BC">
                <w:rPr>
                  <w:rFonts w:ascii="Times New Roman" w:eastAsia="Arial Unicode MS" w:hAnsi="Times New Roman" w:cs="Times New Roman"/>
                  <w:sz w:val="18"/>
                  <w:szCs w:val="18"/>
                </w:rPr>
                <w:t>15 м</w:t>
              </w:r>
            </w:smartTag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. Название свое ущелье получило в честь великого поэта Данте, автора бессмертной поэмы «Божественная комедия», в которой он описал дорогу в ад. Даже в самую жару в 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Дантовом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ущелье всегда прохладно.</w:t>
            </w:r>
          </w:p>
        </w:tc>
      </w:tr>
      <w:tr w:rsidR="006D1500" w:rsidRPr="00BA03BC" w:rsidTr="00700355">
        <w:trPr>
          <w:trHeight w:val="1077"/>
        </w:trPr>
        <w:tc>
          <w:tcPr>
            <w:tcW w:w="746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03BC" w:rsidRDefault="006D1500" w:rsidP="00C87341">
            <w:pPr>
              <w:pStyle w:val="1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Прогулка к </w:t>
            </w:r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Скале Петушок</w:t>
            </w: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 - природный памятник, визитная карточка города. Скалу когда-то называли "Скала Спасения". Расположена она на западном склоне горы Абадзехской, на берегу реке 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Псекупс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, на окраине города-курорта Горячий Ключ. Высота около </w:t>
            </w:r>
            <w:smartTag w:uri="urn:schemas-microsoft-com:office:smarttags" w:element="metricconverter">
              <w:smartTagPr>
                <w:attr w:name="ProductID" w:val="28 метров"/>
              </w:smartTagPr>
              <w:r w:rsidRPr="00BA03BC">
                <w:rPr>
                  <w:rFonts w:ascii="Times New Roman" w:eastAsia="Arial Unicode MS" w:hAnsi="Times New Roman" w:cs="Times New Roman"/>
                  <w:sz w:val="18"/>
                  <w:szCs w:val="18"/>
                </w:rPr>
                <w:t>28 метров</w:t>
              </w:r>
            </w:smartTag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.  Скала создана «упорством» реки 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Псекупс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, которая миллионы лет, огибая на своем пути Абадзехскую гору, стесала у нее южный бок. Вершина скалы состоит из шести зубцов и напоминает петушиный гребень. Со Скалы Спасения (Петушок) открывается прекрасный вид на долину реки 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Псекупс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, лесистые отроги хребта 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Пшаф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. На вершине скалы к приезду Великого князя Михаила Николаевича Романова, в 1864 году, была построена так называемая </w:t>
            </w:r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Царская беседка</w:t>
            </w: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. Затем это место стало называться Царской площадкой. </w:t>
            </w:r>
          </w:p>
        </w:tc>
      </w:tr>
      <w:tr w:rsidR="006D1500" w:rsidRPr="00BA03BC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  <w:r w:rsidRPr="00BA03BC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13:30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03BC" w:rsidRDefault="00C531B0" w:rsidP="008A2ED8">
            <w:pPr>
              <w:pStyle w:val="1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 xml:space="preserve">Обед </w:t>
            </w:r>
            <w:r w:rsidR="006D150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(</w:t>
            </w:r>
            <w:r w:rsidR="00F16883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по желанию </w:t>
            </w:r>
            <w:r w:rsidR="006D150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за доп. плату</w:t>
            </w:r>
            <w:r w:rsidR="00F16883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или свой </w:t>
            </w:r>
            <w:proofErr w:type="spellStart"/>
            <w:r w:rsidR="00F16883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сух.паек</w:t>
            </w:r>
            <w:proofErr w:type="spellEnd"/>
            <w:r w:rsidR="006D1500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)</w:t>
            </w:r>
          </w:p>
        </w:tc>
      </w:tr>
      <w:tr w:rsidR="006D1500" w:rsidRPr="00BA03BC" w:rsidTr="00700355">
        <w:trPr>
          <w:trHeight w:val="1585"/>
        </w:trPr>
        <w:tc>
          <w:tcPr>
            <w:tcW w:w="746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F16883" w:rsidRPr="00C707F1" w:rsidRDefault="00C707F1" w:rsidP="00F16883">
            <w:pPr>
              <w:pStyle w:val="1"/>
              <w:rPr>
                <w:rFonts w:ascii="Times New Roman" w:eastAsia="Arial Unicode MS" w:hAnsi="Times New Roman" w:cs="Times New Roman"/>
                <w:b/>
                <w:i/>
                <w:color w:val="FF0000"/>
                <w:sz w:val="18"/>
                <w:szCs w:val="18"/>
                <w:u w:val="single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color w:val="FF0000"/>
                <w:sz w:val="18"/>
                <w:szCs w:val="18"/>
                <w:u w:val="single"/>
              </w:rPr>
              <w:t>ДАЛЕЕ НА ВЫБОР ОДИН ИЗ ОБЪЕКТОВ:</w:t>
            </w:r>
          </w:p>
          <w:p w:rsidR="006D1500" w:rsidRPr="00BA03BC" w:rsidRDefault="00F16883" w:rsidP="00F16883">
            <w:pPr>
              <w:pStyle w:val="1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- Посещение </w:t>
            </w:r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б/о «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Родничек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»</w:t>
            </w:r>
            <w:r w:rsidR="00B30FC7"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 xml:space="preserve"> </w:t>
            </w:r>
            <w:r w:rsidR="00B30FC7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="00B30FC7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Фанагорийское</w:t>
            </w:r>
            <w:proofErr w:type="spellEnd"/>
            <w:r w:rsidR="006D1500" w:rsidRPr="00BA03BC">
              <w:rPr>
                <w:rFonts w:ascii="Times New Roman" w:hAnsi="Times New Roman" w:cs="Times New Roman"/>
                <w:sz w:val="18"/>
                <w:szCs w:val="18"/>
              </w:rPr>
              <w:t xml:space="preserve">: навесы, мангалы, места для отдыха.  На территории базы располагается </w:t>
            </w:r>
            <w:r w:rsidR="006D1500" w:rsidRPr="00BA03BC">
              <w:rPr>
                <w:rFonts w:ascii="Times New Roman" w:hAnsi="Times New Roman" w:cs="Times New Roman"/>
                <w:b/>
                <w:sz w:val="18"/>
                <w:szCs w:val="18"/>
              </w:rPr>
              <w:t>«Оранжевый парк</w:t>
            </w:r>
            <w:r w:rsidR="006D1500" w:rsidRPr="00BA03BC">
              <w:rPr>
                <w:rFonts w:ascii="Times New Roman" w:hAnsi="Times New Roman" w:cs="Times New Roman"/>
                <w:sz w:val="18"/>
                <w:szCs w:val="18"/>
              </w:rPr>
              <w:t>», где дети смогут активно провести время</w:t>
            </w:r>
            <w:r w:rsidRPr="00BA03BC">
              <w:rPr>
                <w:rFonts w:ascii="Times New Roman" w:hAnsi="Times New Roman" w:cs="Times New Roman"/>
                <w:sz w:val="18"/>
                <w:szCs w:val="18"/>
              </w:rPr>
              <w:t xml:space="preserve">: веревочный парк, </w:t>
            </w:r>
            <w:r w:rsidR="00585D54"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троллейные переправы, батут, пейнтбол, </w:t>
            </w:r>
            <w:r w:rsidR="006D1500"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пешехо</w:t>
            </w:r>
            <w:r w:rsidR="00585D54"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дные и велосипедные маршруты, </w:t>
            </w:r>
            <w:r w:rsidR="006D1500"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зоны спортивног</w:t>
            </w:r>
            <w:r w:rsidR="00D374CF"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 и логического ориентирования.</w:t>
            </w:r>
          </w:p>
          <w:p w:rsidR="00394867" w:rsidRPr="00BA03BC" w:rsidRDefault="00394867" w:rsidP="00F16883">
            <w:pPr>
              <w:pStyle w:val="1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- Посещение </w:t>
            </w:r>
            <w:r w:rsidRPr="00BA03B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Туристического комплекса «Дыхание гор»</w:t>
            </w:r>
            <w:r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: канатная дорога</w:t>
            </w:r>
            <w:r w:rsidR="0082631B"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 колесо обозрения.</w:t>
            </w:r>
          </w:p>
          <w:p w:rsidR="00F16883" w:rsidRPr="00BA03BC" w:rsidRDefault="00F16883" w:rsidP="007B778A">
            <w:pPr>
              <w:pStyle w:val="1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BA03B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- </w:t>
            </w:r>
            <w:r w:rsidR="00B30FC7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Посещение </w:t>
            </w:r>
            <w:r w:rsidR="00B30FC7"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 xml:space="preserve">парка «Мечта» </w:t>
            </w:r>
            <w:proofErr w:type="spellStart"/>
            <w:r w:rsidR="00B30FC7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х</w:t>
            </w:r>
            <w:r w:rsidR="00B30FC7"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.</w:t>
            </w:r>
            <w:r w:rsidR="00B30FC7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Молькино</w:t>
            </w:r>
            <w:proofErr w:type="spellEnd"/>
            <w:r w:rsidR="00B30FC7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: беседки, тиры мира, верблюжье</w:t>
            </w:r>
            <w:r w:rsidR="00E3189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</w:t>
            </w:r>
            <w:r w:rsidR="00B30FC7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ранчо</w:t>
            </w:r>
            <w:r w:rsidR="007B778A"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>.</w:t>
            </w:r>
          </w:p>
          <w:p w:rsidR="00700355" w:rsidRPr="00BA03BC" w:rsidRDefault="00700355" w:rsidP="00700355">
            <w:pPr>
              <w:pStyle w:val="1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  <w:r w:rsidRPr="00BA03BC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- Экскурсия на </w:t>
            </w:r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ферму живого продукта «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Ключевское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» НОВИНКА</w:t>
            </w:r>
          </w:p>
          <w:p w:rsidR="00BA03BC" w:rsidRPr="00BA03BC" w:rsidRDefault="00BA03BC" w:rsidP="00700355">
            <w:pPr>
              <w:pStyle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 xml:space="preserve">- Ферма </w:t>
            </w:r>
            <w:proofErr w:type="spellStart"/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>альпак</w:t>
            </w:r>
            <w:proofErr w:type="spellEnd"/>
            <w:r w:rsidRPr="00BA03BC"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  <w:t xml:space="preserve"> НОВИНКА</w:t>
            </w:r>
          </w:p>
        </w:tc>
      </w:tr>
      <w:tr w:rsidR="006D1500" w:rsidRPr="00BA03BC" w:rsidTr="00F8427B">
        <w:trPr>
          <w:trHeight w:val="70"/>
        </w:trPr>
        <w:tc>
          <w:tcPr>
            <w:tcW w:w="746" w:type="dxa"/>
            <w:shd w:val="clear" w:color="auto" w:fill="FFFFFF"/>
            <w:vAlign w:val="center"/>
          </w:tcPr>
          <w:p w:rsidR="006D1500" w:rsidRPr="00BA03BC" w:rsidRDefault="006D1500" w:rsidP="00E6727C">
            <w:pPr>
              <w:pStyle w:val="1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</w:pPr>
            <w:r w:rsidRPr="00BA03BC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1</w:t>
            </w:r>
            <w:r w:rsidR="00E6727C" w:rsidRPr="00BA03BC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8</w:t>
            </w:r>
            <w:r w:rsidRPr="00BA03BC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:</w:t>
            </w:r>
            <w:r w:rsidR="00E6727C" w:rsidRPr="00BA03BC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0</w:t>
            </w:r>
            <w:r w:rsidRPr="00BA03BC">
              <w:rPr>
                <w:rFonts w:ascii="Times New Roman" w:hAnsi="Times New Roman" w:cs="Times New Roman"/>
                <w:b/>
                <w:color w:val="002060"/>
                <w:sz w:val="18"/>
                <w:szCs w:val="18"/>
              </w:rPr>
              <w:t>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A03BC">
              <w:rPr>
                <w:rFonts w:ascii="Times New Roman" w:hAnsi="Times New Roman" w:cs="Times New Roman"/>
                <w:sz w:val="18"/>
                <w:szCs w:val="18"/>
              </w:rPr>
              <w:t>Выезд группы домой.</w:t>
            </w:r>
          </w:p>
        </w:tc>
      </w:tr>
      <w:tr w:rsidR="006D1500" w:rsidRPr="00BA03BC" w:rsidTr="00F8427B">
        <w:trPr>
          <w:trHeight w:val="70"/>
        </w:trPr>
        <w:tc>
          <w:tcPr>
            <w:tcW w:w="746" w:type="dxa"/>
            <w:shd w:val="clear" w:color="auto" w:fill="FFFFFF"/>
            <w:vAlign w:val="center"/>
          </w:tcPr>
          <w:p w:rsidR="006D1500" w:rsidRPr="00BA03BC" w:rsidRDefault="006D1500" w:rsidP="00E6727C">
            <w:pPr>
              <w:pStyle w:val="1"/>
              <w:rPr>
                <w:rFonts w:ascii="Times New Roman" w:hAnsi="Times New Roman" w:cs="Times New Roman"/>
                <w:b/>
                <w:color w:val="003366"/>
                <w:sz w:val="18"/>
                <w:szCs w:val="18"/>
              </w:rPr>
            </w:pPr>
            <w:r w:rsidRPr="00BA03BC">
              <w:rPr>
                <w:rFonts w:ascii="Times New Roman" w:hAnsi="Times New Roman" w:cs="Times New Roman"/>
                <w:b/>
                <w:color w:val="003366"/>
                <w:sz w:val="18"/>
                <w:szCs w:val="18"/>
              </w:rPr>
              <w:t>19:</w:t>
            </w:r>
            <w:r w:rsidR="00E6727C" w:rsidRPr="00BA03BC">
              <w:rPr>
                <w:rFonts w:ascii="Times New Roman" w:hAnsi="Times New Roman" w:cs="Times New Roman"/>
                <w:b/>
                <w:color w:val="003366"/>
                <w:sz w:val="18"/>
                <w:szCs w:val="18"/>
              </w:rPr>
              <w:t>3</w:t>
            </w:r>
            <w:r w:rsidRPr="00BA03BC">
              <w:rPr>
                <w:rFonts w:ascii="Times New Roman" w:hAnsi="Times New Roman" w:cs="Times New Roman"/>
                <w:b/>
                <w:color w:val="003366"/>
                <w:sz w:val="18"/>
                <w:szCs w:val="18"/>
              </w:rPr>
              <w:t>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03BC" w:rsidRDefault="006D1500" w:rsidP="008A2ED8">
            <w:pPr>
              <w:pStyle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A03BC">
              <w:rPr>
                <w:rStyle w:val="s4"/>
                <w:rFonts w:ascii="Times New Roman" w:hAnsi="Times New Roman" w:cs="Times New Roman"/>
                <w:bCs/>
                <w:sz w:val="18"/>
                <w:szCs w:val="18"/>
              </w:rPr>
              <w:t>Прибытие</w:t>
            </w:r>
            <w:r w:rsidRPr="00BA03BC">
              <w:rPr>
                <w:rStyle w:val="s4"/>
                <w:rFonts w:ascii="Times New Roman" w:hAnsi="Times New Roman" w:cs="Times New Roman"/>
                <w:sz w:val="18"/>
                <w:szCs w:val="18"/>
              </w:rPr>
              <w:t xml:space="preserve"> группы (время указано ориентировочно)</w:t>
            </w:r>
          </w:p>
        </w:tc>
      </w:tr>
    </w:tbl>
    <w:p w:rsidR="00334420" w:rsidRDefault="00334420" w:rsidP="00C87341">
      <w:pPr>
        <w:tabs>
          <w:tab w:val="num" w:pos="40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17365D"/>
          <w:sz w:val="18"/>
          <w:szCs w:val="18"/>
          <w:lang w:eastAsia="ru-RU"/>
        </w:rPr>
      </w:pPr>
    </w:p>
    <w:p w:rsidR="00211152" w:rsidRPr="00F8427B" w:rsidRDefault="00211152" w:rsidP="00C87341">
      <w:pPr>
        <w:tabs>
          <w:tab w:val="num" w:pos="40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17365D"/>
          <w:sz w:val="18"/>
          <w:szCs w:val="18"/>
          <w:lang w:eastAsia="ru-RU"/>
        </w:rPr>
        <w:sectPr w:rsidR="00211152" w:rsidRPr="00F8427B" w:rsidSect="004E7E80">
          <w:type w:val="continuous"/>
          <w:pgSz w:w="11906" w:h="16838"/>
          <w:pgMar w:top="720" w:right="720" w:bottom="720" w:left="720" w:header="284" w:footer="227" w:gutter="0"/>
          <w:cols w:space="708"/>
          <w:docGrid w:linePitch="360"/>
        </w:sectPr>
      </w:pPr>
      <w:r w:rsidRPr="00F8427B">
        <w:rPr>
          <w:rFonts w:ascii="Times New Roman" w:hAnsi="Times New Roman" w:cs="Times New Roman"/>
          <w:b/>
          <w:bCs/>
          <w:color w:val="17365D"/>
          <w:sz w:val="18"/>
          <w:szCs w:val="18"/>
          <w:lang w:eastAsia="ru-RU"/>
        </w:rPr>
        <w:t>ООО ТК «С</w:t>
      </w:r>
      <w:r w:rsidR="00334420">
        <w:rPr>
          <w:rFonts w:ascii="Times New Roman" w:hAnsi="Times New Roman" w:cs="Times New Roman"/>
          <w:b/>
          <w:bCs/>
          <w:color w:val="17365D"/>
          <w:sz w:val="18"/>
          <w:szCs w:val="18"/>
          <w:lang w:eastAsia="ru-RU"/>
        </w:rPr>
        <w:t>ЕЛЕНА</w:t>
      </w:r>
      <w:r w:rsidRPr="00F8427B">
        <w:rPr>
          <w:rFonts w:ascii="Times New Roman" w:hAnsi="Times New Roman" w:cs="Times New Roman"/>
          <w:b/>
          <w:bCs/>
          <w:color w:val="17365D"/>
          <w:sz w:val="18"/>
          <w:szCs w:val="18"/>
          <w:lang w:eastAsia="ru-RU"/>
        </w:rPr>
        <w:t>» оставляет за собой право изменять порядок и время проведения экскурсий, сохраняя программу в целом!</w:t>
      </w:r>
    </w:p>
    <w:p w:rsidR="00ED2AF4" w:rsidRPr="00F8427B" w:rsidRDefault="00ED2AF4" w:rsidP="00C87341">
      <w:pPr>
        <w:tabs>
          <w:tab w:val="num" w:pos="40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003366"/>
          <w:sz w:val="18"/>
          <w:szCs w:val="18"/>
          <w:u w:val="single"/>
          <w:shd w:val="clear" w:color="auto" w:fill="FFFFFF"/>
        </w:rPr>
      </w:pPr>
    </w:p>
    <w:tbl>
      <w:tblPr>
        <w:tblpPr w:leftFromText="180" w:rightFromText="180" w:vertAnchor="text" w:horzAnchor="margin" w:tblpXSpec="center" w:tblpY="72"/>
        <w:tblW w:w="7970" w:type="dxa"/>
        <w:tblBorders>
          <w:top w:val="dotted" w:sz="4" w:space="0" w:color="0F243E"/>
          <w:left w:val="dotted" w:sz="4" w:space="0" w:color="0F243E"/>
          <w:bottom w:val="dotted" w:sz="4" w:space="0" w:color="0F243E"/>
          <w:right w:val="dotted" w:sz="4" w:space="0" w:color="0F243E"/>
          <w:insideH w:val="dotted" w:sz="4" w:space="0" w:color="0F243E"/>
          <w:insideV w:val="dotted" w:sz="4" w:space="0" w:color="0F243E"/>
        </w:tblBorders>
        <w:tblLook w:val="01E0" w:firstRow="1" w:lastRow="1" w:firstColumn="1" w:lastColumn="1" w:noHBand="0" w:noVBand="0"/>
      </w:tblPr>
      <w:tblGrid>
        <w:gridCol w:w="2840"/>
        <w:gridCol w:w="2503"/>
        <w:gridCol w:w="2627"/>
      </w:tblGrid>
      <w:tr w:rsidR="0029547F" w:rsidRPr="00F8427B" w:rsidTr="00E113C4">
        <w:trPr>
          <w:trHeight w:val="197"/>
        </w:trPr>
        <w:tc>
          <w:tcPr>
            <w:tcW w:w="7970" w:type="dxa"/>
            <w:gridSpan w:val="3"/>
            <w:shd w:val="clear" w:color="auto" w:fill="FFFFFF"/>
            <w:vAlign w:val="center"/>
          </w:tcPr>
          <w:p w:rsidR="0029547F" w:rsidRPr="00F8427B" w:rsidRDefault="0029547F" w:rsidP="0029547F">
            <w:pPr>
              <w:pStyle w:val="1"/>
              <w:jc w:val="center"/>
              <w:rPr>
                <w:rFonts w:ascii="Times New Roman" w:hAnsi="Times New Roman" w:cs="Times New Roman"/>
                <w:color w:val="003366"/>
                <w:sz w:val="18"/>
                <w:szCs w:val="18"/>
              </w:rPr>
            </w:pPr>
            <w:r w:rsidRPr="00F8427B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Стоимость тура </w:t>
            </w:r>
            <w:r w:rsidR="00CF1375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на 1 чел. </w:t>
            </w:r>
            <w:r w:rsidRPr="00F8427B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при группе</w:t>
            </w:r>
            <w:r w:rsidR="00CF1375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:</w:t>
            </w:r>
          </w:p>
        </w:tc>
      </w:tr>
      <w:tr w:rsidR="0029547F" w:rsidRPr="00F8427B" w:rsidTr="00E113C4">
        <w:trPr>
          <w:trHeight w:val="239"/>
        </w:trPr>
        <w:tc>
          <w:tcPr>
            <w:tcW w:w="2840" w:type="dxa"/>
            <w:shd w:val="clear" w:color="auto" w:fill="FFFFFF"/>
            <w:vAlign w:val="center"/>
          </w:tcPr>
          <w:p w:rsidR="0029547F" w:rsidRPr="007C0D99" w:rsidRDefault="0029547F" w:rsidP="00282BA5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</w:pPr>
            <w:r w:rsidRPr="007C0D99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1</w:t>
            </w:r>
            <w:r w:rsidR="00282BA5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6</w:t>
            </w:r>
            <w:r w:rsidRPr="007C0D99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 + 2</w:t>
            </w:r>
          </w:p>
        </w:tc>
        <w:tc>
          <w:tcPr>
            <w:tcW w:w="2503" w:type="dxa"/>
            <w:shd w:val="clear" w:color="auto" w:fill="FFFFFF"/>
            <w:vAlign w:val="center"/>
          </w:tcPr>
          <w:p w:rsidR="0029547F" w:rsidRPr="007C0D99" w:rsidRDefault="00282BA5" w:rsidP="00B30FC7">
            <w:pPr>
              <w:pStyle w:val="1"/>
              <w:jc w:val="center"/>
              <w:rPr>
                <w:rFonts w:ascii="Times New Roman" w:hAnsi="Times New Roman" w:cs="Times New Roman"/>
                <w:b/>
                <w:color w:val="00336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30</w:t>
            </w:r>
            <w:r w:rsidR="0029547F" w:rsidRPr="007C0D99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  + </w:t>
            </w:r>
            <w:r w:rsidR="00B30FC7" w:rsidRPr="007C0D99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627" w:type="dxa"/>
            <w:shd w:val="clear" w:color="auto" w:fill="FFFFFF"/>
            <w:vAlign w:val="center"/>
          </w:tcPr>
          <w:p w:rsidR="0029547F" w:rsidRPr="007C0D99" w:rsidRDefault="0029547F" w:rsidP="0029547F">
            <w:pPr>
              <w:pStyle w:val="1"/>
              <w:jc w:val="center"/>
              <w:rPr>
                <w:rFonts w:ascii="Times New Roman" w:hAnsi="Times New Roman" w:cs="Times New Roman"/>
                <w:b/>
                <w:color w:val="003366"/>
                <w:sz w:val="18"/>
                <w:szCs w:val="18"/>
              </w:rPr>
            </w:pPr>
            <w:r w:rsidRPr="007C0D99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40 + 4</w:t>
            </w:r>
          </w:p>
        </w:tc>
      </w:tr>
      <w:tr w:rsidR="0029547F" w:rsidRPr="00F8427B" w:rsidTr="00E113C4">
        <w:trPr>
          <w:trHeight w:val="118"/>
        </w:trPr>
        <w:tc>
          <w:tcPr>
            <w:tcW w:w="2840" w:type="dxa"/>
            <w:shd w:val="clear" w:color="auto" w:fill="FFFFFF"/>
            <w:vAlign w:val="center"/>
          </w:tcPr>
          <w:p w:rsidR="0029547F" w:rsidRPr="00F8427B" w:rsidRDefault="00282BA5" w:rsidP="000A3E2D">
            <w:pPr>
              <w:pStyle w:val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3100</w:t>
            </w:r>
          </w:p>
        </w:tc>
        <w:tc>
          <w:tcPr>
            <w:tcW w:w="2503" w:type="dxa"/>
            <w:shd w:val="clear" w:color="auto" w:fill="FFFFFF"/>
            <w:vAlign w:val="center"/>
          </w:tcPr>
          <w:p w:rsidR="0029547F" w:rsidRPr="00F8427B" w:rsidRDefault="00A0544B" w:rsidP="000A3E2D">
            <w:pPr>
              <w:pStyle w:val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2400</w:t>
            </w:r>
          </w:p>
        </w:tc>
        <w:tc>
          <w:tcPr>
            <w:tcW w:w="2627" w:type="dxa"/>
            <w:shd w:val="clear" w:color="auto" w:fill="FFFFFF"/>
            <w:vAlign w:val="center"/>
          </w:tcPr>
          <w:p w:rsidR="0029547F" w:rsidRPr="00F8427B" w:rsidRDefault="007D48D6" w:rsidP="007960E0">
            <w:pPr>
              <w:pStyle w:val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</w:tr>
    </w:tbl>
    <w:p w:rsidR="00211152" w:rsidRPr="00F8427B" w:rsidRDefault="00211152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  <w:sectPr w:rsidR="00211152" w:rsidRPr="00F8427B" w:rsidSect="004E7E80">
          <w:type w:val="continuous"/>
          <w:pgSz w:w="11906" w:h="16838"/>
          <w:pgMar w:top="720" w:right="720" w:bottom="720" w:left="720" w:header="284" w:footer="227" w:gutter="0"/>
          <w:cols w:space="708"/>
          <w:docGrid w:linePitch="360"/>
        </w:sectPr>
      </w:pPr>
    </w:p>
    <w:p w:rsidR="00211152" w:rsidRPr="00F8427B" w:rsidRDefault="00211152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29547F" w:rsidRDefault="0029547F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F8427B" w:rsidRPr="00F8427B" w:rsidRDefault="00F8427B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29547F" w:rsidRDefault="0029547F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334420" w:rsidRDefault="00334420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334420" w:rsidRPr="00F8427B" w:rsidRDefault="00334420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A21F8B" w:rsidRPr="00F8427B" w:rsidRDefault="00A21F8B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  <w:sectPr w:rsidR="00A21F8B" w:rsidRPr="00F8427B" w:rsidSect="00D030BA">
          <w:type w:val="continuous"/>
          <w:pgSz w:w="11906" w:h="16838"/>
          <w:pgMar w:top="858" w:right="720" w:bottom="720" w:left="720" w:header="142" w:footer="236" w:gutter="0"/>
          <w:cols w:space="708"/>
          <w:docGrid w:linePitch="360"/>
        </w:sectPr>
      </w:pPr>
    </w:p>
    <w:p w:rsidR="006D1500" w:rsidRPr="00F8427B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  <w:r w:rsidRPr="00F8427B"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  <w:lastRenderedPageBreak/>
        <w:t xml:space="preserve">В стоимость туров включено: </w:t>
      </w:r>
    </w:p>
    <w:p w:rsidR="006D1500" w:rsidRPr="00F8427B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</w:pP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проезд на комфортабельном автобусе;</w:t>
      </w:r>
    </w:p>
    <w:p w:rsidR="006D1500" w:rsidRPr="00F8427B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</w:pP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экскурсионное обслуживание;</w:t>
      </w:r>
    </w:p>
    <w:p w:rsidR="006D1500" w:rsidRPr="00F8427B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</w:pP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страховка</w:t>
      </w:r>
      <w:r w:rsidR="00E6727C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 xml:space="preserve"> от НС</w:t>
      </w: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;</w:t>
      </w:r>
    </w:p>
    <w:p w:rsidR="006D1500" w:rsidRPr="00F8427B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  <w:lang w:eastAsia="ru-RU"/>
        </w:rPr>
      </w:pP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согласование документов в ГИБДД</w:t>
      </w:r>
    </w:p>
    <w:p w:rsidR="006D1500" w:rsidRPr="00F8427B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6D1500" w:rsidRPr="00F8427B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BA03BC" w:rsidRDefault="00BA03B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BA03BC" w:rsidRDefault="00BA03B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C707F1" w:rsidRDefault="00C707F1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971DCE" w:rsidRDefault="00971DCE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334420" w:rsidRDefault="0033442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334420" w:rsidRDefault="0033442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334420" w:rsidRDefault="0033442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334420" w:rsidRDefault="0033442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C707F1" w:rsidRDefault="00C707F1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BA03BC" w:rsidRDefault="00BA03B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6D1500" w:rsidRPr="00F8427B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  <w:r w:rsidRPr="00F8427B"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  <w:lastRenderedPageBreak/>
        <w:t>Дополнительно оплачивается: (</w:t>
      </w:r>
      <w:proofErr w:type="spellStart"/>
      <w:r w:rsidRPr="00F8427B"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  <w:t>взр</w:t>
      </w:r>
      <w:proofErr w:type="spellEnd"/>
      <w:r w:rsidRPr="00F8427B"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  <w:t>./дет.)</w:t>
      </w:r>
    </w:p>
    <w:p w:rsidR="006D1500" w:rsidRPr="00F8427B" w:rsidRDefault="006D1500" w:rsidP="006D1500">
      <w:pPr>
        <w:pStyle w:val="10"/>
        <w:numPr>
          <w:ilvl w:val="0"/>
          <w:numId w:val="11"/>
        </w:numPr>
        <w:spacing w:after="0" w:line="264" w:lineRule="auto"/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</w:pP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питание на маршруте:</w:t>
      </w:r>
      <w:r w:rsidRPr="00F8427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 xml:space="preserve"> </w:t>
      </w:r>
      <w:r w:rsidR="00F8427B">
        <w:rPr>
          <w:rFonts w:ascii="Times New Roman" w:hAnsi="Times New Roman" w:cs="Times New Roman"/>
          <w:bCs/>
          <w:sz w:val="18"/>
          <w:szCs w:val="18"/>
        </w:rPr>
        <w:t xml:space="preserve">- обед ~ </w:t>
      </w:r>
      <w:r w:rsidR="00282BA5">
        <w:rPr>
          <w:rFonts w:ascii="Times New Roman" w:hAnsi="Times New Roman" w:cs="Times New Roman"/>
          <w:bCs/>
          <w:sz w:val="18"/>
          <w:szCs w:val="18"/>
        </w:rPr>
        <w:t>6</w:t>
      </w:r>
      <w:r w:rsidR="00F8427B">
        <w:rPr>
          <w:rFonts w:ascii="Times New Roman" w:hAnsi="Times New Roman" w:cs="Times New Roman"/>
          <w:bCs/>
          <w:sz w:val="18"/>
          <w:szCs w:val="18"/>
        </w:rPr>
        <w:t>5</w:t>
      </w:r>
      <w:r w:rsidRPr="00F8427B">
        <w:rPr>
          <w:rFonts w:ascii="Times New Roman" w:hAnsi="Times New Roman" w:cs="Times New Roman"/>
          <w:bCs/>
          <w:sz w:val="18"/>
          <w:szCs w:val="18"/>
        </w:rPr>
        <w:t>0 руб.</w:t>
      </w: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;</w:t>
      </w:r>
    </w:p>
    <w:p w:rsidR="00B30FC7" w:rsidRPr="00B30FC7" w:rsidRDefault="006D1500" w:rsidP="00E42BE8">
      <w:pPr>
        <w:pStyle w:val="10"/>
        <w:numPr>
          <w:ilvl w:val="0"/>
          <w:numId w:val="11"/>
        </w:numPr>
        <w:spacing w:after="0" w:line="264" w:lineRule="auto"/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  <w:lang w:eastAsia="ru-RU"/>
        </w:rPr>
      </w:pPr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входные билеты (</w:t>
      </w:r>
      <w:proofErr w:type="spellStart"/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взр</w:t>
      </w:r>
      <w:proofErr w:type="spellEnd"/>
      <w:r w:rsidRPr="00F8427B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 xml:space="preserve">./дет.):  </w:t>
      </w:r>
      <w:r w:rsidRPr="00F8427B">
        <w:rPr>
          <w:rFonts w:ascii="Times New Roman" w:hAnsi="Times New Roman" w:cs="Times New Roman"/>
          <w:sz w:val="18"/>
          <w:szCs w:val="18"/>
        </w:rPr>
        <w:t xml:space="preserve"> </w:t>
      </w:r>
      <w:r w:rsidRPr="00E42BE8">
        <w:rPr>
          <w:rFonts w:ascii="Times New Roman" w:hAnsi="Times New Roman" w:cs="Times New Roman"/>
          <w:bCs/>
          <w:sz w:val="18"/>
          <w:szCs w:val="18"/>
        </w:rPr>
        <w:br/>
        <w:t>-</w:t>
      </w:r>
      <w:r w:rsidR="00F8427B" w:rsidRPr="00E42BE8">
        <w:rPr>
          <w:rFonts w:ascii="Times New Roman" w:hAnsi="Times New Roman" w:cs="Times New Roman"/>
          <w:bCs/>
          <w:sz w:val="18"/>
          <w:szCs w:val="18"/>
        </w:rPr>
        <w:t xml:space="preserve"> аренда </w:t>
      </w:r>
      <w:r w:rsidR="00FF186C">
        <w:rPr>
          <w:rFonts w:ascii="Times New Roman" w:hAnsi="Times New Roman" w:cs="Times New Roman"/>
          <w:bCs/>
          <w:sz w:val="18"/>
          <w:szCs w:val="18"/>
        </w:rPr>
        <w:t>беседки</w:t>
      </w:r>
      <w:r w:rsidR="00F8427B" w:rsidRPr="00E42BE8">
        <w:rPr>
          <w:rFonts w:ascii="Times New Roman" w:hAnsi="Times New Roman" w:cs="Times New Roman"/>
          <w:bCs/>
          <w:sz w:val="18"/>
          <w:szCs w:val="18"/>
        </w:rPr>
        <w:t xml:space="preserve"> ~  2</w:t>
      </w:r>
      <w:r w:rsidR="00FF186C">
        <w:rPr>
          <w:rFonts w:ascii="Times New Roman" w:hAnsi="Times New Roman" w:cs="Times New Roman"/>
          <w:bCs/>
          <w:sz w:val="18"/>
          <w:szCs w:val="18"/>
        </w:rPr>
        <w:t>5</w:t>
      </w:r>
      <w:r w:rsidRPr="00E42BE8">
        <w:rPr>
          <w:rFonts w:ascii="Times New Roman" w:hAnsi="Times New Roman" w:cs="Times New Roman"/>
          <w:bCs/>
          <w:sz w:val="18"/>
          <w:szCs w:val="18"/>
        </w:rPr>
        <w:t>0 руб.</w:t>
      </w:r>
      <w:r w:rsidRPr="00E42BE8">
        <w:rPr>
          <w:rFonts w:ascii="Times New Roman" w:hAnsi="Times New Roman" w:cs="Times New Roman"/>
          <w:bCs/>
          <w:sz w:val="18"/>
          <w:szCs w:val="18"/>
        </w:rPr>
        <w:br/>
        <w:t xml:space="preserve">- </w:t>
      </w:r>
      <w:r w:rsidR="00B30FC7">
        <w:rPr>
          <w:rFonts w:ascii="Times New Roman" w:hAnsi="Times New Roman" w:cs="Times New Roman"/>
          <w:bCs/>
          <w:sz w:val="18"/>
          <w:szCs w:val="18"/>
        </w:rPr>
        <w:t>активности</w:t>
      </w:r>
      <w:r w:rsidRPr="00E42BE8">
        <w:rPr>
          <w:rFonts w:ascii="Times New Roman" w:hAnsi="Times New Roman" w:cs="Times New Roman"/>
          <w:bCs/>
          <w:sz w:val="18"/>
          <w:szCs w:val="18"/>
        </w:rPr>
        <w:t xml:space="preserve"> в</w:t>
      </w:r>
      <w:r w:rsidR="00210DBC" w:rsidRPr="00E42BE8">
        <w:rPr>
          <w:rFonts w:ascii="Times New Roman" w:hAnsi="Times New Roman" w:cs="Times New Roman"/>
          <w:bCs/>
          <w:sz w:val="18"/>
          <w:szCs w:val="18"/>
        </w:rPr>
        <w:t xml:space="preserve"> «</w:t>
      </w:r>
      <w:proofErr w:type="spellStart"/>
      <w:r w:rsidR="00210DBC" w:rsidRPr="00E42BE8">
        <w:rPr>
          <w:rFonts w:ascii="Times New Roman" w:hAnsi="Times New Roman" w:cs="Times New Roman"/>
          <w:bCs/>
          <w:sz w:val="18"/>
          <w:szCs w:val="18"/>
        </w:rPr>
        <w:t>Оранж</w:t>
      </w:r>
      <w:proofErr w:type="spellEnd"/>
      <w:r w:rsidR="00210DBC" w:rsidRPr="00E42BE8">
        <w:rPr>
          <w:rFonts w:ascii="Times New Roman" w:hAnsi="Times New Roman" w:cs="Times New Roman"/>
          <w:bCs/>
          <w:sz w:val="18"/>
          <w:szCs w:val="18"/>
        </w:rPr>
        <w:t xml:space="preserve"> парке» </w:t>
      </w:r>
      <w:r w:rsidR="00E6727C">
        <w:rPr>
          <w:rFonts w:ascii="Times New Roman" w:hAnsi="Times New Roman" w:cs="Times New Roman"/>
          <w:bCs/>
          <w:sz w:val="18"/>
          <w:szCs w:val="18"/>
        </w:rPr>
        <w:t>от 500 руб.</w:t>
      </w:r>
    </w:p>
    <w:p w:rsidR="0082631B" w:rsidRDefault="00B30FC7" w:rsidP="00B30FC7">
      <w:pPr>
        <w:pStyle w:val="10"/>
        <w:spacing w:after="0" w:line="264" w:lineRule="auto"/>
        <w:ind w:left="36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- верблюжье</w:t>
      </w:r>
      <w:r w:rsidR="007960E0">
        <w:rPr>
          <w:rFonts w:ascii="Times New Roman" w:hAnsi="Times New Roman" w:cs="Times New Roman"/>
          <w:bCs/>
          <w:sz w:val="18"/>
          <w:szCs w:val="18"/>
        </w:rPr>
        <w:t xml:space="preserve"> и </w:t>
      </w:r>
      <w:proofErr w:type="spellStart"/>
      <w:r w:rsidR="007960E0">
        <w:rPr>
          <w:rFonts w:ascii="Times New Roman" w:hAnsi="Times New Roman" w:cs="Times New Roman"/>
          <w:bCs/>
          <w:sz w:val="18"/>
          <w:szCs w:val="18"/>
        </w:rPr>
        <w:t>страусиное</w:t>
      </w:r>
      <w:proofErr w:type="spellEnd"/>
      <w:r>
        <w:rPr>
          <w:rFonts w:ascii="Times New Roman" w:hAnsi="Times New Roman" w:cs="Times New Roman"/>
          <w:bCs/>
          <w:sz w:val="18"/>
          <w:szCs w:val="18"/>
        </w:rPr>
        <w:t xml:space="preserve"> ранчо – </w:t>
      </w:r>
      <w:r w:rsidR="00334420">
        <w:rPr>
          <w:rFonts w:ascii="Times New Roman" w:hAnsi="Times New Roman" w:cs="Times New Roman"/>
          <w:bCs/>
          <w:sz w:val="18"/>
          <w:szCs w:val="18"/>
        </w:rPr>
        <w:t>500 руб.</w:t>
      </w:r>
    </w:p>
    <w:p w:rsidR="00700355" w:rsidRDefault="0082631B" w:rsidP="00B30FC7">
      <w:pPr>
        <w:pStyle w:val="10"/>
        <w:spacing w:after="0" w:line="264" w:lineRule="auto"/>
        <w:ind w:left="36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- канатная дорога – 1200</w:t>
      </w:r>
      <w:r w:rsidRPr="0082631B">
        <w:rPr>
          <w:rFonts w:ascii="Times New Roman" w:hAnsi="Times New Roman" w:cs="Times New Roman"/>
          <w:bCs/>
          <w:sz w:val="18"/>
          <w:szCs w:val="18"/>
        </w:rPr>
        <w:t>/</w:t>
      </w:r>
      <w:r>
        <w:rPr>
          <w:rFonts w:ascii="Times New Roman" w:hAnsi="Times New Roman" w:cs="Times New Roman"/>
          <w:bCs/>
          <w:sz w:val="18"/>
          <w:szCs w:val="18"/>
        </w:rPr>
        <w:t>500 руб. до 13 лет</w:t>
      </w:r>
      <w:r w:rsidR="00334420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334420">
        <w:rPr>
          <w:rFonts w:ascii="Times New Roman" w:hAnsi="Times New Roman" w:cs="Times New Roman"/>
          <w:bCs/>
          <w:sz w:val="18"/>
          <w:szCs w:val="18"/>
        </w:rPr>
        <w:t>вк</w:t>
      </w:r>
      <w:proofErr w:type="spellEnd"/>
      <w:r w:rsidR="00334420">
        <w:rPr>
          <w:rFonts w:ascii="Times New Roman" w:hAnsi="Times New Roman" w:cs="Times New Roman"/>
          <w:bCs/>
          <w:sz w:val="18"/>
          <w:szCs w:val="18"/>
        </w:rPr>
        <w:t>.</w:t>
      </w:r>
    </w:p>
    <w:p w:rsidR="00BA03BC" w:rsidRDefault="00700355" w:rsidP="00B30FC7">
      <w:pPr>
        <w:pStyle w:val="10"/>
        <w:spacing w:after="0" w:line="264" w:lineRule="auto"/>
        <w:ind w:left="36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- </w:t>
      </w:r>
      <w:r w:rsidR="00BA03BC">
        <w:rPr>
          <w:rFonts w:ascii="Times New Roman" w:hAnsi="Times New Roman" w:cs="Times New Roman"/>
          <w:bCs/>
          <w:sz w:val="18"/>
          <w:szCs w:val="18"/>
        </w:rPr>
        <w:t>ф</w:t>
      </w:r>
      <w:r w:rsidR="00425FEC">
        <w:rPr>
          <w:rFonts w:ascii="Times New Roman" w:hAnsi="Times New Roman" w:cs="Times New Roman"/>
          <w:bCs/>
          <w:sz w:val="18"/>
          <w:szCs w:val="18"/>
        </w:rPr>
        <w:t>ерма – 12</w:t>
      </w:r>
      <w:bookmarkStart w:id="0" w:name="_GoBack"/>
      <w:bookmarkEnd w:id="0"/>
      <w:r>
        <w:rPr>
          <w:rFonts w:ascii="Times New Roman" w:hAnsi="Times New Roman" w:cs="Times New Roman"/>
          <w:bCs/>
          <w:sz w:val="18"/>
          <w:szCs w:val="18"/>
        </w:rPr>
        <w:t>00 руб. дети до 16 лет, 1500 руб. взрослые</w:t>
      </w:r>
    </w:p>
    <w:p w:rsidR="00C707F1" w:rsidRPr="00C707F1" w:rsidRDefault="00C707F1" w:rsidP="00C707F1">
      <w:pPr>
        <w:pStyle w:val="2"/>
        <w:spacing w:after="0" w:line="240" w:lineRule="auto"/>
        <w:ind w:left="0"/>
        <w:rPr>
          <w:rFonts w:ascii="Times New Roman" w:hAnsi="Times New Roman" w:cs="Times New Roman"/>
          <w:bCs/>
          <w:color w:val="333333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   </w:t>
      </w:r>
      <w:r w:rsidR="00BA03BC">
        <w:rPr>
          <w:rFonts w:ascii="Times New Roman" w:hAnsi="Times New Roman" w:cs="Times New Roman"/>
          <w:bCs/>
          <w:sz w:val="18"/>
          <w:szCs w:val="18"/>
        </w:rPr>
        <w:t xml:space="preserve">- ферма </w:t>
      </w:r>
      <w:proofErr w:type="spellStart"/>
      <w:r w:rsidR="00BA03BC">
        <w:rPr>
          <w:rFonts w:ascii="Times New Roman" w:hAnsi="Times New Roman" w:cs="Times New Roman"/>
          <w:bCs/>
          <w:sz w:val="18"/>
          <w:szCs w:val="18"/>
        </w:rPr>
        <w:t>альпак</w:t>
      </w:r>
      <w:proofErr w:type="spellEnd"/>
      <w:r w:rsidR="00BA03BC">
        <w:rPr>
          <w:rFonts w:ascii="Times New Roman" w:hAnsi="Times New Roman" w:cs="Times New Roman"/>
          <w:bCs/>
          <w:sz w:val="18"/>
          <w:szCs w:val="18"/>
        </w:rPr>
        <w:t xml:space="preserve"> – 1</w:t>
      </w:r>
      <w:r w:rsidR="00334FC5">
        <w:rPr>
          <w:rFonts w:ascii="Times New Roman" w:hAnsi="Times New Roman" w:cs="Times New Roman"/>
          <w:bCs/>
          <w:sz w:val="18"/>
          <w:szCs w:val="18"/>
        </w:rPr>
        <w:t>5</w:t>
      </w:r>
      <w:r w:rsidR="00BA03BC">
        <w:rPr>
          <w:rFonts w:ascii="Times New Roman" w:hAnsi="Times New Roman" w:cs="Times New Roman"/>
          <w:bCs/>
          <w:sz w:val="18"/>
          <w:szCs w:val="18"/>
        </w:rPr>
        <w:t xml:space="preserve">00 руб. </w:t>
      </w:r>
    </w:p>
    <w:p w:rsidR="00C707F1" w:rsidRDefault="00C707F1" w:rsidP="00C707F1">
      <w:pPr>
        <w:pStyle w:val="2"/>
        <w:spacing w:after="0" w:line="240" w:lineRule="auto"/>
        <w:ind w:left="0"/>
        <w:rPr>
          <w:rFonts w:ascii="Times New Roman" w:hAnsi="Times New Roman" w:cs="Times New Roman"/>
          <w:i/>
          <w:color w:val="FF0000"/>
          <w:sz w:val="19"/>
          <w:szCs w:val="19"/>
          <w:shd w:val="clear" w:color="auto" w:fill="FFFFFF"/>
          <w:lang w:eastAsia="ru-RU"/>
        </w:rPr>
      </w:pPr>
    </w:p>
    <w:p w:rsidR="00D461CC" w:rsidRPr="00E42BE8" w:rsidRDefault="00C707F1" w:rsidP="00C707F1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  <w:lang w:eastAsia="ru-RU"/>
        </w:rPr>
      </w:pPr>
      <w:r w:rsidRPr="00226C95">
        <w:rPr>
          <w:rFonts w:ascii="Times New Roman" w:hAnsi="Times New Roman" w:cs="Times New Roman"/>
          <w:i/>
          <w:color w:val="FF0000"/>
          <w:sz w:val="19"/>
          <w:szCs w:val="19"/>
          <w:shd w:val="clear" w:color="auto" w:fill="FFFFFF"/>
          <w:lang w:eastAsia="ru-RU"/>
        </w:rPr>
        <w:t>*Стоимость</w:t>
      </w:r>
      <w:r>
        <w:rPr>
          <w:rFonts w:ascii="Times New Roman" w:hAnsi="Times New Roman" w:cs="Times New Roman"/>
          <w:i/>
          <w:color w:val="FF0000"/>
          <w:sz w:val="19"/>
          <w:szCs w:val="19"/>
          <w:shd w:val="clear" w:color="auto" w:fill="FFFFFF"/>
          <w:lang w:eastAsia="ru-RU"/>
        </w:rPr>
        <w:t xml:space="preserve"> входных билетов может меняться!</w:t>
      </w:r>
    </w:p>
    <w:sectPr w:rsidR="00D461CC" w:rsidRPr="00E42BE8" w:rsidSect="008A2ED8">
      <w:type w:val="continuous"/>
      <w:pgSz w:w="11906" w:h="16838"/>
      <w:pgMar w:top="858" w:right="720" w:bottom="720" w:left="720" w:header="142" w:footer="236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ABF" w:rsidRDefault="00A27ABF" w:rsidP="000112D1">
      <w:r>
        <w:separator/>
      </w:r>
    </w:p>
  </w:endnote>
  <w:endnote w:type="continuationSeparator" w:id="0">
    <w:p w:rsidR="00A27ABF" w:rsidRDefault="00A27ABF" w:rsidP="0001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CC"/>
    <w:family w:val="roman"/>
    <w:pitch w:val="variable"/>
    <w:sig w:usb0="E0001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pPr w:leftFromText="180" w:rightFromText="180" w:vertAnchor="text" w:horzAnchor="margin" w:tblpY="116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49"/>
      <w:gridCol w:w="4065"/>
    </w:tblGrid>
    <w:tr w:rsidR="00971DCE" w:rsidRPr="00AB6693" w:rsidTr="00971DCE">
      <w:trPr>
        <w:trHeight w:val="1008"/>
      </w:trPr>
      <w:tc>
        <w:tcPr>
          <w:tcW w:w="6249" w:type="dxa"/>
          <w:shd w:val="clear" w:color="auto" w:fill="FFFFFF" w:themeFill="background1"/>
        </w:tcPr>
        <w:p w:rsidR="00971DCE" w:rsidRPr="00C56660" w:rsidRDefault="00971DCE" w:rsidP="00971DCE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color w:val="244061"/>
            </w:rPr>
          </w:pPr>
          <w:r w:rsidRPr="00C56660">
            <w:rPr>
              <w:color w:val="244061"/>
            </w:rPr>
            <w:t xml:space="preserve"> Туристическая компания «СЕЛЕНА»</w:t>
          </w:r>
        </w:p>
        <w:p w:rsidR="00971DCE" w:rsidRPr="00CA6116" w:rsidRDefault="00971DCE" w:rsidP="00971DCE">
          <w:pPr>
            <w:tabs>
              <w:tab w:val="center" w:pos="4677"/>
              <w:tab w:val="right" w:pos="10348"/>
            </w:tabs>
            <w:spacing w:after="0" w:line="240" w:lineRule="auto"/>
            <w:jc w:val="both"/>
            <w:rPr>
              <w:color w:val="244061"/>
            </w:rPr>
          </w:pPr>
          <w:r w:rsidRPr="00CA6116">
            <w:rPr>
              <w:color w:val="244061"/>
            </w:rPr>
            <w:t>350058, Россия, город Краснодар, ул. Ставропольская, 330</w:t>
          </w:r>
        </w:p>
        <w:p w:rsidR="00971DCE" w:rsidRDefault="00A27ABF" w:rsidP="00971DCE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rFonts w:ascii="Century Gothic" w:hAnsi="Century Gothic"/>
              <w:color w:val="943634"/>
            </w:rPr>
          </w:pPr>
          <w:hyperlink r:id="rId1" w:history="1">
            <w:r w:rsidR="00971DCE" w:rsidRPr="00CA6116">
              <w:rPr>
                <w:color w:val="244061"/>
                <w:lang w:val="en-US"/>
              </w:rPr>
              <w:t>info</w:t>
            </w:r>
            <w:r w:rsidR="00971DCE" w:rsidRPr="00FB5CAC">
              <w:rPr>
                <w:color w:val="244061"/>
              </w:rPr>
              <w:t>@</w:t>
            </w:r>
            <w:r w:rsidR="00971DCE" w:rsidRPr="00CA6116">
              <w:rPr>
                <w:color w:val="244061"/>
                <w:lang w:val="en-US"/>
              </w:rPr>
              <w:t>selena</w:t>
            </w:r>
            <w:r w:rsidR="00971DCE" w:rsidRPr="00FB5CAC">
              <w:rPr>
                <w:color w:val="244061"/>
              </w:rPr>
              <w:t>-</w:t>
            </w:r>
            <w:r w:rsidR="00971DCE" w:rsidRPr="00CA6116">
              <w:rPr>
                <w:color w:val="244061"/>
                <w:lang w:val="en-US"/>
              </w:rPr>
              <w:t>travel</w:t>
            </w:r>
            <w:r w:rsidR="00971DCE" w:rsidRPr="00FB5CAC">
              <w:rPr>
                <w:color w:val="244061"/>
              </w:rPr>
              <w:t>.</w:t>
            </w:r>
            <w:r w:rsidR="00971DCE" w:rsidRPr="00CA6116">
              <w:rPr>
                <w:color w:val="244061"/>
                <w:lang w:val="en-US"/>
              </w:rPr>
              <w:t>ru</w:t>
            </w:r>
          </w:hyperlink>
          <w:r w:rsidR="00971DCE" w:rsidRPr="00FB5CAC">
            <w:rPr>
              <w:color w:val="244061"/>
            </w:rPr>
            <w:t xml:space="preserve"> | </w:t>
          </w:r>
          <w:hyperlink r:id="rId2" w:history="1">
            <w:r w:rsidR="00971DCE" w:rsidRPr="00CA6116">
              <w:rPr>
                <w:color w:val="244061"/>
                <w:lang w:val="en-US"/>
              </w:rPr>
              <w:t>www</w:t>
            </w:r>
            <w:r w:rsidR="00971DCE" w:rsidRPr="00FB5CAC">
              <w:rPr>
                <w:color w:val="244061"/>
              </w:rPr>
              <w:t>.</w:t>
            </w:r>
            <w:r w:rsidR="00971DCE" w:rsidRPr="00CA6116">
              <w:rPr>
                <w:color w:val="244061"/>
                <w:lang w:val="en-US"/>
              </w:rPr>
              <w:t>selena</w:t>
            </w:r>
            <w:r w:rsidR="00971DCE" w:rsidRPr="00FB5CAC">
              <w:rPr>
                <w:color w:val="244061"/>
              </w:rPr>
              <w:t>-</w:t>
            </w:r>
            <w:r w:rsidR="00971DCE" w:rsidRPr="00CA6116">
              <w:rPr>
                <w:color w:val="244061"/>
                <w:lang w:val="en-US"/>
              </w:rPr>
              <w:t>travel</w:t>
            </w:r>
            <w:r w:rsidR="00971DCE" w:rsidRPr="00FB5CAC">
              <w:rPr>
                <w:color w:val="244061"/>
              </w:rPr>
              <w:t>.</w:t>
            </w:r>
            <w:proofErr w:type="spellStart"/>
            <w:r w:rsidR="00971DCE" w:rsidRPr="00CA6116">
              <w:rPr>
                <w:color w:val="244061"/>
                <w:lang w:val="en-US"/>
              </w:rPr>
              <w:t>ru</w:t>
            </w:r>
            <w:proofErr w:type="spellEnd"/>
          </w:hyperlink>
        </w:p>
        <w:p w:rsidR="00971DCE" w:rsidRDefault="00971DCE" w:rsidP="00971DCE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rFonts w:ascii="Century Gothic" w:hAnsi="Century Gothic"/>
              <w:color w:val="943634"/>
            </w:rPr>
          </w:pPr>
          <w:r w:rsidRPr="00CA6116">
            <w:rPr>
              <w:rFonts w:ascii="Century Gothic" w:hAnsi="Century Gothic"/>
              <w:color w:val="943634"/>
              <w:lang w:val="en-US"/>
            </w:rPr>
            <w:t>+7 861 233 74 00</w:t>
          </w:r>
          <w:r w:rsidRPr="00E069D9">
            <w:rPr>
              <w:rFonts w:ascii="Century Gothic" w:hAnsi="Century Gothic"/>
              <w:color w:val="943634"/>
              <w:lang w:val="en-US"/>
            </w:rPr>
            <w:t xml:space="preserve"> </w:t>
          </w:r>
          <w:r>
            <w:rPr>
              <w:rFonts w:ascii="Century Gothic" w:hAnsi="Century Gothic"/>
              <w:color w:val="943634"/>
              <w:lang w:val="en-US"/>
            </w:rPr>
            <w:t>|</w:t>
          </w:r>
          <w:r w:rsidRPr="00CA6116">
            <w:rPr>
              <w:rFonts w:ascii="Century Gothic" w:hAnsi="Century Gothic"/>
              <w:color w:val="943634"/>
              <w:lang w:val="en-US"/>
            </w:rPr>
            <w:t xml:space="preserve">235 85 65 </w:t>
          </w:r>
        </w:p>
        <w:p w:rsidR="00971DCE" w:rsidRPr="00971DCE" w:rsidRDefault="00971DCE" w:rsidP="00971DCE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color w:val="244061"/>
              <w:sz w:val="24"/>
            </w:rPr>
          </w:pPr>
        </w:p>
      </w:tc>
      <w:tc>
        <w:tcPr>
          <w:tcW w:w="4065" w:type="dxa"/>
          <w:shd w:val="clear" w:color="auto" w:fill="FFFFFF" w:themeFill="background1"/>
        </w:tcPr>
        <w:p w:rsidR="00971DCE" w:rsidRDefault="00971DCE" w:rsidP="00971DCE">
          <w:pPr>
            <w:tabs>
              <w:tab w:val="center" w:pos="4677"/>
              <w:tab w:val="right" w:pos="9639"/>
            </w:tabs>
            <w:ind w:right="-24"/>
            <w:rPr>
              <w:b/>
              <w:color w:val="244061"/>
            </w:rPr>
          </w:pPr>
        </w:p>
        <w:p w:rsidR="00971DCE" w:rsidRDefault="00971DCE" w:rsidP="00971DCE">
          <w:pPr>
            <w:tabs>
              <w:tab w:val="center" w:pos="4677"/>
              <w:tab w:val="right" w:pos="9639"/>
            </w:tabs>
            <w:spacing w:after="0" w:line="240" w:lineRule="auto"/>
            <w:rPr>
              <w:b/>
              <w:color w:val="244061"/>
              <w:sz w:val="24"/>
              <w:lang w:val="en-US"/>
            </w:rPr>
          </w:pPr>
          <w:r>
            <w:rPr>
              <w:b/>
              <w:color w:val="244061"/>
              <w:sz w:val="24"/>
              <w:lang w:val="en-US"/>
            </w:rPr>
            <w:t xml:space="preserve">                                         </w:t>
          </w:r>
        </w:p>
        <w:p w:rsidR="00971DCE" w:rsidRPr="00971DCE" w:rsidRDefault="00971DCE" w:rsidP="00971DCE">
          <w:pPr>
            <w:tabs>
              <w:tab w:val="center" w:pos="4677"/>
              <w:tab w:val="right" w:pos="9639"/>
            </w:tabs>
            <w:spacing w:after="0" w:line="240" w:lineRule="auto"/>
            <w:rPr>
              <w:b/>
              <w:color w:val="244061"/>
              <w:sz w:val="24"/>
            </w:rPr>
          </w:pPr>
          <w:r>
            <w:rPr>
              <w:b/>
              <w:color w:val="244061"/>
              <w:sz w:val="24"/>
              <w:lang w:val="en-US"/>
            </w:rPr>
            <w:t xml:space="preserve">   </w:t>
          </w:r>
          <w:r>
            <w:rPr>
              <w:b/>
              <w:color w:val="244061"/>
              <w:sz w:val="24"/>
            </w:rPr>
            <w:t>+</w:t>
          </w:r>
          <w:r>
            <w:rPr>
              <w:b/>
              <w:color w:val="244061"/>
              <w:sz w:val="24"/>
              <w:lang w:val="en-US"/>
            </w:rPr>
            <w:t xml:space="preserve"> </w:t>
          </w:r>
          <w:r w:rsidRPr="00FB5CAC">
            <w:rPr>
              <w:b/>
              <w:color w:val="244061"/>
              <w:sz w:val="24"/>
            </w:rPr>
            <w:t>7 </w:t>
          </w:r>
          <w:r w:rsidRPr="00FB5CAC">
            <w:rPr>
              <w:b/>
              <w:color w:val="244061"/>
              <w:sz w:val="24"/>
              <w:lang w:val="en-US"/>
            </w:rPr>
            <w:t>988</w:t>
          </w:r>
          <w:r w:rsidRPr="00FB5CAC">
            <w:rPr>
              <w:b/>
              <w:color w:val="244061"/>
              <w:sz w:val="24"/>
            </w:rPr>
            <w:t> </w:t>
          </w:r>
          <w:r w:rsidRPr="00FB5CAC">
            <w:rPr>
              <w:b/>
              <w:color w:val="244061"/>
              <w:sz w:val="24"/>
              <w:lang w:val="en-US"/>
            </w:rPr>
            <w:t>387</w:t>
          </w:r>
          <w:r w:rsidRPr="00FB5CAC">
            <w:rPr>
              <w:b/>
              <w:color w:val="244061"/>
              <w:sz w:val="24"/>
            </w:rPr>
            <w:t xml:space="preserve"> </w:t>
          </w:r>
          <w:r w:rsidRPr="00FB5CAC">
            <w:rPr>
              <w:b/>
              <w:color w:val="244061"/>
              <w:sz w:val="24"/>
              <w:lang w:val="en-US"/>
            </w:rPr>
            <w:t>81</w:t>
          </w:r>
          <w:r w:rsidRPr="00FB5CAC">
            <w:rPr>
              <w:b/>
              <w:color w:val="244061"/>
              <w:sz w:val="24"/>
            </w:rPr>
            <w:t xml:space="preserve"> </w:t>
          </w:r>
          <w:r w:rsidRPr="00FB5CAC">
            <w:rPr>
              <w:b/>
              <w:color w:val="244061"/>
              <w:sz w:val="24"/>
              <w:lang w:val="en-US"/>
            </w:rPr>
            <w:t>27</w:t>
          </w:r>
          <w:r>
            <w:rPr>
              <w:b/>
              <w:color w:val="244061"/>
              <w:sz w:val="24"/>
            </w:rPr>
            <w:t xml:space="preserve"> / +7 989 837 00 68</w:t>
          </w:r>
        </w:p>
      </w:tc>
    </w:tr>
  </w:tbl>
  <w:p w:rsidR="00A21F8B" w:rsidRPr="00E42BE8" w:rsidRDefault="00A21F8B" w:rsidP="00E42BE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ABF" w:rsidRDefault="00A27ABF" w:rsidP="000112D1">
      <w:r>
        <w:separator/>
      </w:r>
    </w:p>
  </w:footnote>
  <w:footnote w:type="continuationSeparator" w:id="0">
    <w:p w:rsidR="00A27ABF" w:rsidRDefault="00A27ABF" w:rsidP="00011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65D" w:rsidRPr="00334420" w:rsidRDefault="004A0B35" w:rsidP="00334420">
    <w:pPr>
      <w:spacing w:line="240" w:lineRule="auto"/>
      <w:ind w:right="-306"/>
      <w:jc w:val="center"/>
      <w:rPr>
        <w:rFonts w:ascii="Times New Roman" w:hAnsi="Times New Roman" w:cs="Times New Roman"/>
      </w:rPr>
    </w:pPr>
    <w:r>
      <w:rPr>
        <w:rFonts w:ascii="Century Gothic" w:hAnsi="Century Gothic" w:cs="Arial"/>
        <w:noProof/>
        <w:color w:val="003366"/>
        <w:sz w:val="36"/>
        <w:szCs w:val="36"/>
        <w:lang w:eastAsia="ru-RU"/>
      </w:rPr>
      <w:drawing>
        <wp:anchor distT="0" distB="0" distL="114300" distR="114300" simplePos="0" relativeHeight="251657728" behindDoc="0" locked="0" layoutInCell="1" allowOverlap="1" wp14:anchorId="43BF9C53" wp14:editId="28DCE1EA">
          <wp:simplePos x="0" y="0"/>
          <wp:positionH relativeFrom="column">
            <wp:posOffset>5600700</wp:posOffset>
          </wp:positionH>
          <wp:positionV relativeFrom="paragraph">
            <wp:posOffset>110490</wp:posOffset>
          </wp:positionV>
          <wp:extent cx="1251585" cy="1142365"/>
          <wp:effectExtent l="0" t="0" r="5715" b="0"/>
          <wp:wrapNone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585" cy="1142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b/>
        <w:noProof/>
        <w:color w:val="C00000"/>
        <w:sz w:val="42"/>
        <w:szCs w:val="42"/>
        <w:lang w:eastAsia="ru-RU"/>
      </w:rPr>
      <w:drawing>
        <wp:anchor distT="0" distB="0" distL="114300" distR="114300" simplePos="0" relativeHeight="251654656" behindDoc="1" locked="0" layoutInCell="1" allowOverlap="1" wp14:anchorId="3CD3859B" wp14:editId="19B95C9C">
          <wp:simplePos x="0" y="0"/>
          <wp:positionH relativeFrom="page">
            <wp:posOffset>427355</wp:posOffset>
          </wp:positionH>
          <wp:positionV relativeFrom="page">
            <wp:posOffset>173990</wp:posOffset>
          </wp:positionV>
          <wp:extent cx="896620" cy="1257300"/>
          <wp:effectExtent l="0" t="0" r="0" b="0"/>
          <wp:wrapNone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234D" w:rsidRPr="004A0B35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A21F8B" w:rsidRPr="00F8427B">
      <w:rPr>
        <w:rFonts w:ascii="Times New Roman" w:hAnsi="Times New Roman" w:cs="Times New Roman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Экскурсионный тур для школьников</w:t>
    </w:r>
    <w:r w:rsidR="00A21F8B" w:rsidRPr="00F8427B">
      <w:rPr>
        <w:rFonts w:ascii="Times New Roman" w:hAnsi="Times New Roman" w:cs="Times New Roman"/>
        <w:color w:val="993300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592A4D" w:rsidRPr="00F8427B">
      <w:rPr>
        <w:rFonts w:ascii="Times New Roman" w:hAnsi="Times New Roman" w:cs="Times New Roman"/>
        <w:b/>
        <w:color w:val="FF0000"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ГОРЯЧИЙ КЛЮЧ</w:t>
    </w:r>
    <w:r w:rsidR="00A21F8B" w:rsidRPr="00F8427B">
      <w:rPr>
        <w:rFonts w:ascii="Times New Roman" w:hAnsi="Times New Roman" w:cs="Times New Roman"/>
        <w:color w:val="993300"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A21F8B" w:rsidRPr="00F8427B">
      <w:rPr>
        <w:rFonts w:ascii="Times New Roman" w:hAnsi="Times New Roman" w:cs="Times New Roman"/>
        <w:color w:val="000080"/>
        <w:sz w:val="32"/>
        <w:szCs w:val="32"/>
      </w:rPr>
      <w:br/>
    </w:r>
    <w:r w:rsidR="009A234D" w:rsidRPr="00F8427B">
      <w:rPr>
        <w:rFonts w:ascii="Times New Roman" w:hAnsi="Times New Roman" w:cs="Times New Roman"/>
      </w:rPr>
      <w:t>(1 день)</w:t>
    </w:r>
  </w:p>
  <w:p w:rsidR="00471153" w:rsidRDefault="00471153" w:rsidP="009A234D">
    <w:pPr>
      <w:tabs>
        <w:tab w:val="left" w:pos="2925"/>
      </w:tabs>
      <w:spacing w:line="240" w:lineRule="auto"/>
      <w:jc w:val="center"/>
      <w:rPr>
        <w:rFonts w:ascii="Franklin Gothic Medium" w:hAnsi="Franklin Gothic Medium"/>
      </w:rPr>
    </w:pPr>
  </w:p>
  <w:p w:rsidR="00A21F8B" w:rsidRPr="00F3451A" w:rsidRDefault="004A0B35" w:rsidP="009C7A3D">
    <w:pPr>
      <w:pStyle w:val="1"/>
      <w:rPr>
        <w:rFonts w:ascii="Arial Black" w:hAnsi="Arial Black"/>
        <w:b/>
        <w:bCs/>
        <w:color w:val="0000FF"/>
        <w:sz w:val="36"/>
        <w:szCs w:val="36"/>
      </w:rPr>
    </w:pPr>
    <w:r>
      <w:rPr>
        <w:rFonts w:ascii="Century Gothic" w:hAnsi="Century Gothic" w:cs="Times New Roman"/>
        <w:b/>
        <w:bCs/>
        <w:i/>
        <w:iCs/>
        <w:noProof/>
        <w:color w:val="0000FF"/>
        <w:sz w:val="32"/>
        <w:szCs w:val="32"/>
        <w:lang w:eastAsia="ru-RU"/>
      </w:rPr>
      <w:drawing>
        <wp:inline distT="0" distB="0" distL="0" distR="0" wp14:anchorId="2D375F49" wp14:editId="404F4B56">
          <wp:extent cx="11430000" cy="7458075"/>
          <wp:effectExtent l="0" t="0" r="0" b="9525"/>
          <wp:docPr id="27" name="Рисунок 3" descr="sochi_roza-hutor-leto_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sochi_roza-hutor-leto_0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21F8B" w:rsidRPr="00202692" w:rsidRDefault="00A21F8B" w:rsidP="00D030BA">
    <w:pPr>
      <w:ind w:right="-166"/>
      <w:rPr>
        <w:rFonts w:ascii="Cambria" w:hAnsi="Cambria"/>
        <w:b/>
        <w:color w:val="B32415"/>
        <w:sz w:val="36"/>
        <w:szCs w:val="30"/>
      </w:rPr>
    </w:pPr>
  </w:p>
  <w:p w:rsidR="00A21F8B" w:rsidRPr="00202692" w:rsidRDefault="00A21F8B" w:rsidP="00D030BA">
    <w:pPr>
      <w:ind w:right="-166"/>
      <w:jc w:val="right"/>
      <w:rPr>
        <w:rFonts w:ascii="Cambria" w:hAnsi="Cambria"/>
        <w:b/>
        <w:color w:val="A62222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66D8"/>
    <w:multiLevelType w:val="hybridMultilevel"/>
    <w:tmpl w:val="02523E7A"/>
    <w:lvl w:ilvl="0" w:tplc="04190001">
      <w:start w:val="1"/>
      <w:numFmt w:val="bullet"/>
      <w:lvlText w:val=""/>
      <w:lvlJc w:val="left"/>
      <w:pPr>
        <w:ind w:left="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">
    <w:nsid w:val="120D1F2F"/>
    <w:multiLevelType w:val="hybridMultilevel"/>
    <w:tmpl w:val="B88EC148"/>
    <w:lvl w:ilvl="0" w:tplc="C09232C0">
      <w:start w:val="1"/>
      <w:numFmt w:val="decimal"/>
      <w:lvlText w:val="%1."/>
      <w:lvlJc w:val="left"/>
      <w:pPr>
        <w:ind w:left="-63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33CC5C5B"/>
    <w:multiLevelType w:val="hybridMultilevel"/>
    <w:tmpl w:val="B42C7BE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CE4E7A"/>
    <w:multiLevelType w:val="hybridMultilevel"/>
    <w:tmpl w:val="BE962CE2"/>
    <w:lvl w:ilvl="0" w:tplc="852098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F1162C"/>
    <w:multiLevelType w:val="multilevel"/>
    <w:tmpl w:val="A762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902A92"/>
    <w:multiLevelType w:val="hybridMultilevel"/>
    <w:tmpl w:val="D2140260"/>
    <w:lvl w:ilvl="0" w:tplc="852098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357B3B"/>
    <w:multiLevelType w:val="hybridMultilevel"/>
    <w:tmpl w:val="D28012F0"/>
    <w:lvl w:ilvl="0" w:tplc="04190001">
      <w:start w:val="1"/>
      <w:numFmt w:val="bullet"/>
      <w:lvlText w:val=""/>
      <w:lvlJc w:val="left"/>
      <w:pPr>
        <w:ind w:left="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7">
    <w:nsid w:val="60C12997"/>
    <w:multiLevelType w:val="multilevel"/>
    <w:tmpl w:val="93DC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6E7034"/>
    <w:multiLevelType w:val="hybridMultilevel"/>
    <w:tmpl w:val="C4BC10F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1C7F56"/>
    <w:multiLevelType w:val="multilevel"/>
    <w:tmpl w:val="B5F6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9E3153"/>
    <w:multiLevelType w:val="hybridMultilevel"/>
    <w:tmpl w:val="040ED7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10"/>
  </w:num>
  <w:num w:numId="6">
    <w:abstractNumId w:val="0"/>
  </w:num>
  <w:num w:numId="7">
    <w:abstractNumId w:val="7"/>
  </w:num>
  <w:num w:numId="8">
    <w:abstractNumId w:val="9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D1"/>
    <w:rsid w:val="00005648"/>
    <w:rsid w:val="000079E7"/>
    <w:rsid w:val="000112D1"/>
    <w:rsid w:val="000152C0"/>
    <w:rsid w:val="0001565D"/>
    <w:rsid w:val="00031FA4"/>
    <w:rsid w:val="000402EF"/>
    <w:rsid w:val="00047712"/>
    <w:rsid w:val="000559BB"/>
    <w:rsid w:val="00060973"/>
    <w:rsid w:val="00062250"/>
    <w:rsid w:val="0006269C"/>
    <w:rsid w:val="00071A24"/>
    <w:rsid w:val="00083EE4"/>
    <w:rsid w:val="00097BA3"/>
    <w:rsid w:val="000A157A"/>
    <w:rsid w:val="000A28C7"/>
    <w:rsid w:val="000A3E2D"/>
    <w:rsid w:val="000A7A12"/>
    <w:rsid w:val="000B0EB5"/>
    <w:rsid w:val="000B1BCB"/>
    <w:rsid w:val="000B7B2A"/>
    <w:rsid w:val="000D79D5"/>
    <w:rsid w:val="000E13D7"/>
    <w:rsid w:val="000E2839"/>
    <w:rsid w:val="000E4F05"/>
    <w:rsid w:val="000F04F4"/>
    <w:rsid w:val="000F2BB8"/>
    <w:rsid w:val="000F7C5B"/>
    <w:rsid w:val="00121AA2"/>
    <w:rsid w:val="00133BFB"/>
    <w:rsid w:val="0015347C"/>
    <w:rsid w:val="001707FD"/>
    <w:rsid w:val="00176FE3"/>
    <w:rsid w:val="001802AD"/>
    <w:rsid w:val="0018324C"/>
    <w:rsid w:val="0018662A"/>
    <w:rsid w:val="00190FA6"/>
    <w:rsid w:val="001929CA"/>
    <w:rsid w:val="00194C2D"/>
    <w:rsid w:val="001A13A4"/>
    <w:rsid w:val="001A5D88"/>
    <w:rsid w:val="001A68B3"/>
    <w:rsid w:val="001B0F44"/>
    <w:rsid w:val="001B4837"/>
    <w:rsid w:val="001C2CBB"/>
    <w:rsid w:val="001C2E8D"/>
    <w:rsid w:val="001E718A"/>
    <w:rsid w:val="00202692"/>
    <w:rsid w:val="0020452F"/>
    <w:rsid w:val="00210DBC"/>
    <w:rsid w:val="00211152"/>
    <w:rsid w:val="00214FEC"/>
    <w:rsid w:val="00222A02"/>
    <w:rsid w:val="00257B10"/>
    <w:rsid w:val="00257CCE"/>
    <w:rsid w:val="00267CA3"/>
    <w:rsid w:val="00281BC1"/>
    <w:rsid w:val="00282BA5"/>
    <w:rsid w:val="0028607A"/>
    <w:rsid w:val="0029547F"/>
    <w:rsid w:val="002974DF"/>
    <w:rsid w:val="002A391E"/>
    <w:rsid w:val="002A796F"/>
    <w:rsid w:val="002B3352"/>
    <w:rsid w:val="002B76E5"/>
    <w:rsid w:val="002C1C83"/>
    <w:rsid w:val="002C5CEE"/>
    <w:rsid w:val="002D5C66"/>
    <w:rsid w:val="002E7B12"/>
    <w:rsid w:val="002F0334"/>
    <w:rsid w:val="002F5C1E"/>
    <w:rsid w:val="002F762C"/>
    <w:rsid w:val="00300A7D"/>
    <w:rsid w:val="00302C2E"/>
    <w:rsid w:val="00332970"/>
    <w:rsid w:val="00332BDB"/>
    <w:rsid w:val="00333E24"/>
    <w:rsid w:val="00334420"/>
    <w:rsid w:val="00334FC5"/>
    <w:rsid w:val="003436F8"/>
    <w:rsid w:val="00351D00"/>
    <w:rsid w:val="00352EFF"/>
    <w:rsid w:val="003660E5"/>
    <w:rsid w:val="003672EB"/>
    <w:rsid w:val="00371FD7"/>
    <w:rsid w:val="003773DE"/>
    <w:rsid w:val="00383D1F"/>
    <w:rsid w:val="00385021"/>
    <w:rsid w:val="003901F8"/>
    <w:rsid w:val="00394867"/>
    <w:rsid w:val="003A0AD5"/>
    <w:rsid w:val="003B5693"/>
    <w:rsid w:val="003E05D1"/>
    <w:rsid w:val="003E0944"/>
    <w:rsid w:val="003E74B3"/>
    <w:rsid w:val="003F5616"/>
    <w:rsid w:val="00400CF1"/>
    <w:rsid w:val="0040103B"/>
    <w:rsid w:val="004021D3"/>
    <w:rsid w:val="004046DE"/>
    <w:rsid w:val="00425FEC"/>
    <w:rsid w:val="00430252"/>
    <w:rsid w:val="004319FD"/>
    <w:rsid w:val="00451B7B"/>
    <w:rsid w:val="00470EA9"/>
    <w:rsid w:val="00471153"/>
    <w:rsid w:val="004732D9"/>
    <w:rsid w:val="00492B46"/>
    <w:rsid w:val="00494AF9"/>
    <w:rsid w:val="004A0B35"/>
    <w:rsid w:val="004C5D10"/>
    <w:rsid w:val="004D0B2E"/>
    <w:rsid w:val="004D188B"/>
    <w:rsid w:val="004D6CD3"/>
    <w:rsid w:val="004E7E80"/>
    <w:rsid w:val="005006B4"/>
    <w:rsid w:val="00512057"/>
    <w:rsid w:val="0053540E"/>
    <w:rsid w:val="0054444C"/>
    <w:rsid w:val="00552E77"/>
    <w:rsid w:val="005704BE"/>
    <w:rsid w:val="005755F5"/>
    <w:rsid w:val="00575E81"/>
    <w:rsid w:val="005818AA"/>
    <w:rsid w:val="00585D54"/>
    <w:rsid w:val="00592A4D"/>
    <w:rsid w:val="005A0C58"/>
    <w:rsid w:val="005D689B"/>
    <w:rsid w:val="006071A0"/>
    <w:rsid w:val="006106E3"/>
    <w:rsid w:val="00614A19"/>
    <w:rsid w:val="00617C0F"/>
    <w:rsid w:val="00621E93"/>
    <w:rsid w:val="00631B38"/>
    <w:rsid w:val="00634306"/>
    <w:rsid w:val="006512D9"/>
    <w:rsid w:val="00652825"/>
    <w:rsid w:val="00653CAF"/>
    <w:rsid w:val="006573BD"/>
    <w:rsid w:val="00671433"/>
    <w:rsid w:val="00674FCA"/>
    <w:rsid w:val="00681ABE"/>
    <w:rsid w:val="006A0DF3"/>
    <w:rsid w:val="006A118F"/>
    <w:rsid w:val="006A7CFD"/>
    <w:rsid w:val="006C5FD8"/>
    <w:rsid w:val="006D1500"/>
    <w:rsid w:val="006D2EC4"/>
    <w:rsid w:val="006D3AC0"/>
    <w:rsid w:val="006E143D"/>
    <w:rsid w:val="006E1DC6"/>
    <w:rsid w:val="006E37AD"/>
    <w:rsid w:val="00700355"/>
    <w:rsid w:val="00702CB1"/>
    <w:rsid w:val="007052AC"/>
    <w:rsid w:val="00725FD7"/>
    <w:rsid w:val="0072606F"/>
    <w:rsid w:val="00740735"/>
    <w:rsid w:val="0076691F"/>
    <w:rsid w:val="00773F02"/>
    <w:rsid w:val="007872FF"/>
    <w:rsid w:val="007960E0"/>
    <w:rsid w:val="007B778A"/>
    <w:rsid w:val="007C04FF"/>
    <w:rsid w:val="007C0D99"/>
    <w:rsid w:val="007D17E3"/>
    <w:rsid w:val="007D48D6"/>
    <w:rsid w:val="007F11FA"/>
    <w:rsid w:val="007F4C7E"/>
    <w:rsid w:val="007F7172"/>
    <w:rsid w:val="00804624"/>
    <w:rsid w:val="00804CF7"/>
    <w:rsid w:val="00810615"/>
    <w:rsid w:val="0082631B"/>
    <w:rsid w:val="00826A3B"/>
    <w:rsid w:val="00830807"/>
    <w:rsid w:val="0084343A"/>
    <w:rsid w:val="00852644"/>
    <w:rsid w:val="0086039A"/>
    <w:rsid w:val="00863916"/>
    <w:rsid w:val="008721A9"/>
    <w:rsid w:val="008A2ED8"/>
    <w:rsid w:val="008A42F6"/>
    <w:rsid w:val="008A5E5F"/>
    <w:rsid w:val="008A6250"/>
    <w:rsid w:val="008C5EDA"/>
    <w:rsid w:val="008C696C"/>
    <w:rsid w:val="008D1EDC"/>
    <w:rsid w:val="008D3A4D"/>
    <w:rsid w:val="008D5B9C"/>
    <w:rsid w:val="008D7E42"/>
    <w:rsid w:val="008E2AA3"/>
    <w:rsid w:val="008E3255"/>
    <w:rsid w:val="008F135D"/>
    <w:rsid w:val="008F3E43"/>
    <w:rsid w:val="00904812"/>
    <w:rsid w:val="00917F02"/>
    <w:rsid w:val="009256BE"/>
    <w:rsid w:val="009306FB"/>
    <w:rsid w:val="00942A76"/>
    <w:rsid w:val="0095053B"/>
    <w:rsid w:val="0095056B"/>
    <w:rsid w:val="00956A6E"/>
    <w:rsid w:val="009656A4"/>
    <w:rsid w:val="00971DCE"/>
    <w:rsid w:val="00986C7E"/>
    <w:rsid w:val="00996FA0"/>
    <w:rsid w:val="009971D8"/>
    <w:rsid w:val="009A234D"/>
    <w:rsid w:val="009A2C49"/>
    <w:rsid w:val="009B0CA6"/>
    <w:rsid w:val="009B2248"/>
    <w:rsid w:val="009C099A"/>
    <w:rsid w:val="009C166A"/>
    <w:rsid w:val="009C45A4"/>
    <w:rsid w:val="009C71B2"/>
    <w:rsid w:val="009C7A3D"/>
    <w:rsid w:val="009D204B"/>
    <w:rsid w:val="009F26FE"/>
    <w:rsid w:val="00A0544B"/>
    <w:rsid w:val="00A21C9F"/>
    <w:rsid w:val="00A21F8B"/>
    <w:rsid w:val="00A22138"/>
    <w:rsid w:val="00A25874"/>
    <w:rsid w:val="00A27ABF"/>
    <w:rsid w:val="00A27CA4"/>
    <w:rsid w:val="00A422C3"/>
    <w:rsid w:val="00A451EE"/>
    <w:rsid w:val="00A832B3"/>
    <w:rsid w:val="00A84035"/>
    <w:rsid w:val="00A84A89"/>
    <w:rsid w:val="00A90E7D"/>
    <w:rsid w:val="00A94F49"/>
    <w:rsid w:val="00AA395E"/>
    <w:rsid w:val="00AA45FF"/>
    <w:rsid w:val="00AA4FEF"/>
    <w:rsid w:val="00AA62FA"/>
    <w:rsid w:val="00AA67D0"/>
    <w:rsid w:val="00AB2A29"/>
    <w:rsid w:val="00AC3877"/>
    <w:rsid w:val="00AD5FA5"/>
    <w:rsid w:val="00AD6902"/>
    <w:rsid w:val="00AE10EA"/>
    <w:rsid w:val="00AE3112"/>
    <w:rsid w:val="00AE7D36"/>
    <w:rsid w:val="00AF0D3D"/>
    <w:rsid w:val="00AF699F"/>
    <w:rsid w:val="00B0296A"/>
    <w:rsid w:val="00B050E9"/>
    <w:rsid w:val="00B07D17"/>
    <w:rsid w:val="00B12A77"/>
    <w:rsid w:val="00B30FC7"/>
    <w:rsid w:val="00B31758"/>
    <w:rsid w:val="00B37A98"/>
    <w:rsid w:val="00B40374"/>
    <w:rsid w:val="00B7040E"/>
    <w:rsid w:val="00B736A4"/>
    <w:rsid w:val="00B767A0"/>
    <w:rsid w:val="00B92D94"/>
    <w:rsid w:val="00BA03BC"/>
    <w:rsid w:val="00BA39CB"/>
    <w:rsid w:val="00BC2246"/>
    <w:rsid w:val="00BC45CB"/>
    <w:rsid w:val="00BC703A"/>
    <w:rsid w:val="00BE369E"/>
    <w:rsid w:val="00BF1422"/>
    <w:rsid w:val="00C0713F"/>
    <w:rsid w:val="00C33AAA"/>
    <w:rsid w:val="00C347F9"/>
    <w:rsid w:val="00C531B0"/>
    <w:rsid w:val="00C53457"/>
    <w:rsid w:val="00C707F1"/>
    <w:rsid w:val="00C75D8A"/>
    <w:rsid w:val="00C87341"/>
    <w:rsid w:val="00CA393E"/>
    <w:rsid w:val="00CB4B7D"/>
    <w:rsid w:val="00CB671A"/>
    <w:rsid w:val="00CC02CE"/>
    <w:rsid w:val="00CC030F"/>
    <w:rsid w:val="00CC21B7"/>
    <w:rsid w:val="00CD2B32"/>
    <w:rsid w:val="00CE06E3"/>
    <w:rsid w:val="00CE388D"/>
    <w:rsid w:val="00CE4D8E"/>
    <w:rsid w:val="00CF1375"/>
    <w:rsid w:val="00CF69C9"/>
    <w:rsid w:val="00D030BA"/>
    <w:rsid w:val="00D05CA8"/>
    <w:rsid w:val="00D065BD"/>
    <w:rsid w:val="00D077CC"/>
    <w:rsid w:val="00D26F76"/>
    <w:rsid w:val="00D33763"/>
    <w:rsid w:val="00D374CF"/>
    <w:rsid w:val="00D37E8A"/>
    <w:rsid w:val="00D43712"/>
    <w:rsid w:val="00D461CC"/>
    <w:rsid w:val="00D65027"/>
    <w:rsid w:val="00D670BD"/>
    <w:rsid w:val="00D74CCE"/>
    <w:rsid w:val="00D8002D"/>
    <w:rsid w:val="00D860A3"/>
    <w:rsid w:val="00D91161"/>
    <w:rsid w:val="00D97160"/>
    <w:rsid w:val="00DA4B14"/>
    <w:rsid w:val="00DD29B5"/>
    <w:rsid w:val="00DE6F8F"/>
    <w:rsid w:val="00DF33AA"/>
    <w:rsid w:val="00DF34AD"/>
    <w:rsid w:val="00E03BE4"/>
    <w:rsid w:val="00E113C4"/>
    <w:rsid w:val="00E11FBE"/>
    <w:rsid w:val="00E14ECF"/>
    <w:rsid w:val="00E1574F"/>
    <w:rsid w:val="00E16210"/>
    <w:rsid w:val="00E30A4B"/>
    <w:rsid w:val="00E30D9F"/>
    <w:rsid w:val="00E3189C"/>
    <w:rsid w:val="00E42BE8"/>
    <w:rsid w:val="00E50C4C"/>
    <w:rsid w:val="00E61D5B"/>
    <w:rsid w:val="00E6727C"/>
    <w:rsid w:val="00E83844"/>
    <w:rsid w:val="00E83FAD"/>
    <w:rsid w:val="00E96D29"/>
    <w:rsid w:val="00EA6072"/>
    <w:rsid w:val="00EB253B"/>
    <w:rsid w:val="00EC096B"/>
    <w:rsid w:val="00ED1C7E"/>
    <w:rsid w:val="00ED2AF4"/>
    <w:rsid w:val="00ED74CA"/>
    <w:rsid w:val="00ED7ABA"/>
    <w:rsid w:val="00EE260B"/>
    <w:rsid w:val="00EE70E6"/>
    <w:rsid w:val="00F12EBF"/>
    <w:rsid w:val="00F16883"/>
    <w:rsid w:val="00F225F4"/>
    <w:rsid w:val="00F240CD"/>
    <w:rsid w:val="00F31E94"/>
    <w:rsid w:val="00F33748"/>
    <w:rsid w:val="00F42CC2"/>
    <w:rsid w:val="00F55555"/>
    <w:rsid w:val="00F57759"/>
    <w:rsid w:val="00F66260"/>
    <w:rsid w:val="00F735B1"/>
    <w:rsid w:val="00F73BF0"/>
    <w:rsid w:val="00F7482D"/>
    <w:rsid w:val="00F8427B"/>
    <w:rsid w:val="00F86EDB"/>
    <w:rsid w:val="00FA5775"/>
    <w:rsid w:val="00FB130D"/>
    <w:rsid w:val="00FC3A17"/>
    <w:rsid w:val="00FD4903"/>
    <w:rsid w:val="00FE09A3"/>
    <w:rsid w:val="00FE7D7E"/>
    <w:rsid w:val="00FF186C"/>
    <w:rsid w:val="00FF435F"/>
    <w:rsid w:val="00FF4DF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3D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2D1"/>
  </w:style>
  <w:style w:type="paragraph" w:styleId="a5">
    <w:name w:val="footer"/>
    <w:basedOn w:val="a"/>
    <w:link w:val="a6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2D1"/>
  </w:style>
  <w:style w:type="character" w:styleId="a7">
    <w:name w:val="Hyperlink"/>
    <w:uiPriority w:val="99"/>
    <w:unhideWhenUsed/>
    <w:rsid w:val="000112D1"/>
    <w:rPr>
      <w:color w:val="0000FF"/>
      <w:u w:val="single"/>
    </w:rPr>
  </w:style>
  <w:style w:type="paragraph" w:styleId="a8">
    <w:name w:val="No Spacing"/>
    <w:uiPriority w:val="1"/>
    <w:qFormat/>
    <w:rsid w:val="000112D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E30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25FD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956A6E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character" w:styleId="ac">
    <w:name w:val="Strong"/>
    <w:uiPriority w:val="22"/>
    <w:qFormat/>
    <w:rsid w:val="00400CF1"/>
    <w:rPr>
      <w:b/>
      <w:bCs/>
    </w:rPr>
  </w:style>
  <w:style w:type="paragraph" w:customStyle="1" w:styleId="ad">
    <w:name w:val="Содержимое таблицы"/>
    <w:basedOn w:val="a"/>
    <w:rsid w:val="00D461CC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pple-converted-space">
    <w:name w:val="apple-converted-space"/>
    <w:basedOn w:val="a0"/>
    <w:rsid w:val="00D077CC"/>
  </w:style>
  <w:style w:type="paragraph" w:customStyle="1" w:styleId="1">
    <w:name w:val="Без интервала1"/>
    <w:rsid w:val="009C7A3D"/>
    <w:rPr>
      <w:rFonts w:eastAsia="Times New Roman" w:cs="Calibri"/>
      <w:sz w:val="22"/>
      <w:szCs w:val="22"/>
      <w:lang w:eastAsia="en-US"/>
    </w:rPr>
  </w:style>
  <w:style w:type="character" w:customStyle="1" w:styleId="s4">
    <w:name w:val="s4"/>
    <w:rsid w:val="009C7A3D"/>
  </w:style>
  <w:style w:type="character" w:customStyle="1" w:styleId="apple-style-span">
    <w:name w:val="apple-style-span"/>
    <w:rsid w:val="009C7A3D"/>
    <w:rPr>
      <w:rFonts w:cs="Times New Roman"/>
    </w:rPr>
  </w:style>
  <w:style w:type="paragraph" w:customStyle="1" w:styleId="10">
    <w:name w:val="Абзац списка1"/>
    <w:basedOn w:val="a"/>
    <w:rsid w:val="00211152"/>
    <w:pPr>
      <w:ind w:left="720"/>
    </w:pPr>
  </w:style>
  <w:style w:type="paragraph" w:customStyle="1" w:styleId="p2">
    <w:name w:val="p2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2B3352"/>
  </w:style>
  <w:style w:type="paragraph" w:customStyle="1" w:styleId="p3">
    <w:name w:val="p3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C707F1"/>
    <w:pPr>
      <w:ind w:left="720"/>
    </w:pPr>
  </w:style>
  <w:style w:type="table" w:styleId="ae">
    <w:name w:val="Table Grid"/>
    <w:basedOn w:val="a1"/>
    <w:uiPriority w:val="59"/>
    <w:rsid w:val="00971D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3D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2D1"/>
  </w:style>
  <w:style w:type="paragraph" w:styleId="a5">
    <w:name w:val="footer"/>
    <w:basedOn w:val="a"/>
    <w:link w:val="a6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2D1"/>
  </w:style>
  <w:style w:type="character" w:styleId="a7">
    <w:name w:val="Hyperlink"/>
    <w:uiPriority w:val="99"/>
    <w:unhideWhenUsed/>
    <w:rsid w:val="000112D1"/>
    <w:rPr>
      <w:color w:val="0000FF"/>
      <w:u w:val="single"/>
    </w:rPr>
  </w:style>
  <w:style w:type="paragraph" w:styleId="a8">
    <w:name w:val="No Spacing"/>
    <w:uiPriority w:val="1"/>
    <w:qFormat/>
    <w:rsid w:val="000112D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E30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25FD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956A6E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character" w:styleId="ac">
    <w:name w:val="Strong"/>
    <w:uiPriority w:val="22"/>
    <w:qFormat/>
    <w:rsid w:val="00400CF1"/>
    <w:rPr>
      <w:b/>
      <w:bCs/>
    </w:rPr>
  </w:style>
  <w:style w:type="paragraph" w:customStyle="1" w:styleId="ad">
    <w:name w:val="Содержимое таблицы"/>
    <w:basedOn w:val="a"/>
    <w:rsid w:val="00D461CC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pple-converted-space">
    <w:name w:val="apple-converted-space"/>
    <w:basedOn w:val="a0"/>
    <w:rsid w:val="00D077CC"/>
  </w:style>
  <w:style w:type="paragraph" w:customStyle="1" w:styleId="1">
    <w:name w:val="Без интервала1"/>
    <w:rsid w:val="009C7A3D"/>
    <w:rPr>
      <w:rFonts w:eastAsia="Times New Roman" w:cs="Calibri"/>
      <w:sz w:val="22"/>
      <w:szCs w:val="22"/>
      <w:lang w:eastAsia="en-US"/>
    </w:rPr>
  </w:style>
  <w:style w:type="character" w:customStyle="1" w:styleId="s4">
    <w:name w:val="s4"/>
    <w:rsid w:val="009C7A3D"/>
  </w:style>
  <w:style w:type="character" w:customStyle="1" w:styleId="apple-style-span">
    <w:name w:val="apple-style-span"/>
    <w:rsid w:val="009C7A3D"/>
    <w:rPr>
      <w:rFonts w:cs="Times New Roman"/>
    </w:rPr>
  </w:style>
  <w:style w:type="paragraph" w:customStyle="1" w:styleId="10">
    <w:name w:val="Абзац списка1"/>
    <w:basedOn w:val="a"/>
    <w:rsid w:val="00211152"/>
    <w:pPr>
      <w:ind w:left="720"/>
    </w:pPr>
  </w:style>
  <w:style w:type="paragraph" w:customStyle="1" w:styleId="p2">
    <w:name w:val="p2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2B3352"/>
  </w:style>
  <w:style w:type="paragraph" w:customStyle="1" w:styleId="p3">
    <w:name w:val="p3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C707F1"/>
    <w:pPr>
      <w:ind w:left="720"/>
    </w:pPr>
  </w:style>
  <w:style w:type="table" w:styleId="ae">
    <w:name w:val="Table Grid"/>
    <w:basedOn w:val="a1"/>
    <w:uiPriority w:val="59"/>
    <w:rsid w:val="00971D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lena-travel.ru" TargetMode="External"/><Relationship Id="rId1" Type="http://schemas.openxmlformats.org/officeDocument/2006/relationships/hyperlink" Target="mailto:info@selena-trave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Фирменный бланк</vt:lpstr>
    </vt:vector>
  </TitlesOfParts>
  <Company>SPecialiST RePack</Company>
  <LinksUpToDate>false</LinksUpToDate>
  <CharactersWithSpaces>3765</CharactersWithSpaces>
  <SharedDoc>false</SharedDoc>
  <HLinks>
    <vt:vector size="12" baseType="variant">
      <vt:variant>
        <vt:i4>4325402</vt:i4>
      </vt:variant>
      <vt:variant>
        <vt:i4>3</vt:i4>
      </vt:variant>
      <vt:variant>
        <vt:i4>0</vt:i4>
      </vt:variant>
      <vt:variant>
        <vt:i4>5</vt:i4>
      </vt:variant>
      <vt:variant>
        <vt:lpwstr>http://www.selena-travel.ru/</vt:lpwstr>
      </vt:variant>
      <vt:variant>
        <vt:lpwstr/>
      </vt:variant>
      <vt:variant>
        <vt:i4>5111869</vt:i4>
      </vt:variant>
      <vt:variant>
        <vt:i4>0</vt:i4>
      </vt:variant>
      <vt:variant>
        <vt:i4>0</vt:i4>
      </vt:variant>
      <vt:variant>
        <vt:i4>5</vt:i4>
      </vt:variant>
      <vt:variant>
        <vt:lpwstr>mailto:info@selena-trave.ru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</dc:title>
  <dc:creator>ООО ТК "СЕЛЕНА"</dc:creator>
  <cp:keywords>-</cp:keywords>
  <cp:lastModifiedBy>selena-105</cp:lastModifiedBy>
  <cp:revision>2</cp:revision>
  <cp:lastPrinted>2026-09-07T08:15:00Z</cp:lastPrinted>
  <dcterms:created xsi:type="dcterms:W3CDTF">2026-09-07T08:17:00Z</dcterms:created>
  <dcterms:modified xsi:type="dcterms:W3CDTF">2026-09-07T08:17:00Z</dcterms:modified>
</cp:coreProperties>
</file>