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0E2" w:rsidRPr="00077473" w:rsidRDefault="005150E2" w:rsidP="00D23D9E">
      <w:pPr>
        <w:tabs>
          <w:tab w:val="num" w:pos="-142"/>
        </w:tabs>
        <w:spacing w:after="0"/>
        <w:ind w:right="-164"/>
        <w:rPr>
          <w:rFonts w:ascii="Times New Roman" w:hAnsi="Times New Roman" w:cs="Times New Roman"/>
          <w:b/>
          <w:i/>
          <w:color w:val="17365D" w:themeColor="text2" w:themeShade="BF"/>
          <w:sz w:val="17"/>
          <w:szCs w:val="17"/>
        </w:rPr>
        <w:sectPr w:rsidR="005150E2" w:rsidRPr="00077473" w:rsidSect="00281BC1">
          <w:headerReference w:type="default" r:id="rId8"/>
          <w:footerReference w:type="default" r:id="rId9"/>
          <w:type w:val="continuous"/>
          <w:pgSz w:w="11906" w:h="16838"/>
          <w:pgMar w:top="856" w:right="720" w:bottom="567" w:left="720" w:header="142" w:footer="238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67"/>
        <w:tblW w:w="11053" w:type="dxa"/>
        <w:tblBorders>
          <w:top w:val="dotted" w:sz="4" w:space="0" w:color="0F243E"/>
          <w:left w:val="dotted" w:sz="4" w:space="0" w:color="0F243E"/>
          <w:bottom w:val="dotted" w:sz="4" w:space="0" w:color="0F243E"/>
          <w:right w:val="dotted" w:sz="4" w:space="0" w:color="0F243E"/>
          <w:insideH w:val="dotted" w:sz="4" w:space="0" w:color="0F243E"/>
          <w:insideV w:val="dotted" w:sz="4" w:space="0" w:color="0F243E"/>
        </w:tblBorders>
        <w:tblLook w:val="01E0" w:firstRow="1" w:lastRow="1" w:firstColumn="1" w:lastColumn="1" w:noHBand="0" w:noVBand="0"/>
      </w:tblPr>
      <w:tblGrid>
        <w:gridCol w:w="746"/>
        <w:gridCol w:w="10307"/>
      </w:tblGrid>
      <w:tr w:rsidR="006D1500" w:rsidRPr="00BA784C" w:rsidTr="008A2ED8">
        <w:tc>
          <w:tcPr>
            <w:tcW w:w="11053" w:type="dxa"/>
            <w:gridSpan w:val="2"/>
            <w:vAlign w:val="bottom"/>
          </w:tcPr>
          <w:p w:rsidR="006D1500" w:rsidRPr="00BA784C" w:rsidRDefault="006D1500" w:rsidP="008A2ED8">
            <w:pPr>
              <w:spacing w:after="0" w:line="24" w:lineRule="atLeas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404040"/>
                <w:sz w:val="19"/>
                <w:szCs w:val="19"/>
                <w:lang w:eastAsia="ru-RU"/>
              </w:rPr>
            </w:pPr>
            <w:r w:rsidRPr="00BA784C">
              <w:rPr>
                <w:rFonts w:ascii="Times New Roman" w:hAnsi="Times New Roman" w:cs="Times New Roman"/>
                <w:b/>
                <w:bCs/>
                <w:color w:val="C00000"/>
                <w:sz w:val="19"/>
                <w:szCs w:val="19"/>
                <w:lang w:eastAsia="ru-RU"/>
              </w:rPr>
              <w:t>1 день</w:t>
            </w:r>
          </w:p>
        </w:tc>
      </w:tr>
      <w:tr w:rsidR="006D1500" w:rsidRPr="00BA784C" w:rsidTr="00E509CE">
        <w:trPr>
          <w:trHeight w:val="333"/>
        </w:trPr>
        <w:tc>
          <w:tcPr>
            <w:tcW w:w="746" w:type="dxa"/>
            <w:shd w:val="clear" w:color="auto" w:fill="FFFFFF"/>
            <w:vAlign w:val="center"/>
          </w:tcPr>
          <w:p w:rsidR="006D1500" w:rsidRPr="00BA784C" w:rsidRDefault="0017458A" w:rsidP="008A2ED8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  <w:r w:rsidRPr="00BA784C"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  <w:t>07</w:t>
            </w:r>
            <w:r w:rsidR="006D1500" w:rsidRPr="00BA784C"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  <w:t>:00</w:t>
            </w:r>
          </w:p>
        </w:tc>
        <w:tc>
          <w:tcPr>
            <w:tcW w:w="10307" w:type="dxa"/>
            <w:shd w:val="clear" w:color="auto" w:fill="FFFFFF"/>
            <w:vAlign w:val="center"/>
          </w:tcPr>
          <w:p w:rsidR="006D1500" w:rsidRPr="00BA784C" w:rsidRDefault="006D1500" w:rsidP="008A2ED8">
            <w:pPr>
              <w:pStyle w:val="1"/>
              <w:rPr>
                <w:rFonts w:ascii="Times New Roman" w:hAnsi="Times New Roman" w:cs="Times New Roman"/>
                <w:sz w:val="19"/>
                <w:szCs w:val="19"/>
              </w:rPr>
            </w:pPr>
            <w:r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>Выезд</w:t>
            </w:r>
            <w:r w:rsidR="009A125E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 школьной</w:t>
            </w:r>
            <w:r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 группы на автобусе</w:t>
            </w:r>
            <w:r w:rsidR="00E112A9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 </w:t>
            </w:r>
            <w:r w:rsidR="00005648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>из</w:t>
            </w:r>
            <w:r w:rsidR="00F66260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 г.</w:t>
            </w:r>
            <w:r w:rsidR="00005648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 Краснодара</w:t>
            </w:r>
            <w:r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>. Сбор за 15 мин. до выезда.</w:t>
            </w:r>
            <w:r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br/>
            </w:r>
            <w:r w:rsidR="0017458A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Переезд к туристическому </w:t>
            </w:r>
            <w:r w:rsidR="0017458A" w:rsidRPr="00BA784C">
              <w:rPr>
                <w:rFonts w:ascii="Times New Roman" w:eastAsia="Arial Unicode MS" w:hAnsi="Times New Roman" w:cs="Times New Roman"/>
                <w:b/>
                <w:sz w:val="19"/>
                <w:szCs w:val="19"/>
              </w:rPr>
              <w:t>комплексу «</w:t>
            </w:r>
            <w:proofErr w:type="spellStart"/>
            <w:r w:rsidR="0017458A" w:rsidRPr="00BA784C">
              <w:rPr>
                <w:rFonts w:ascii="Times New Roman" w:eastAsia="Arial Unicode MS" w:hAnsi="Times New Roman" w:cs="Times New Roman"/>
                <w:b/>
                <w:sz w:val="19"/>
                <w:szCs w:val="19"/>
              </w:rPr>
              <w:t>Тешебские</w:t>
            </w:r>
            <w:proofErr w:type="spellEnd"/>
            <w:r w:rsidR="0017458A" w:rsidRPr="00BA784C">
              <w:rPr>
                <w:rFonts w:ascii="Times New Roman" w:eastAsia="Arial Unicode MS" w:hAnsi="Times New Roman" w:cs="Times New Roman"/>
                <w:b/>
                <w:sz w:val="19"/>
                <w:szCs w:val="19"/>
              </w:rPr>
              <w:t xml:space="preserve"> водопады»</w:t>
            </w:r>
            <w:r w:rsidR="0017458A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 (~120 км.). По пути экскурсовод расскажет много интересного об истории  и окружающей природе Кубани.</w:t>
            </w:r>
          </w:p>
        </w:tc>
      </w:tr>
      <w:tr w:rsidR="006D1500" w:rsidRPr="00BA784C" w:rsidTr="00E509CE">
        <w:trPr>
          <w:trHeight w:val="1831"/>
        </w:trPr>
        <w:tc>
          <w:tcPr>
            <w:tcW w:w="746" w:type="dxa"/>
            <w:shd w:val="clear" w:color="auto" w:fill="FFFFFF"/>
            <w:vAlign w:val="center"/>
          </w:tcPr>
          <w:p w:rsidR="006D1500" w:rsidRPr="00BA784C" w:rsidRDefault="0017458A" w:rsidP="008A2ED8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  <w:r w:rsidRPr="00BA784C"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  <w:t>10:0</w:t>
            </w:r>
            <w:r w:rsidR="006D1500" w:rsidRPr="00BA784C"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  <w:t>0</w:t>
            </w:r>
          </w:p>
        </w:tc>
        <w:tc>
          <w:tcPr>
            <w:tcW w:w="10307" w:type="dxa"/>
            <w:shd w:val="clear" w:color="auto" w:fill="FFFFFF"/>
            <w:vAlign w:val="center"/>
          </w:tcPr>
          <w:p w:rsidR="00E509CE" w:rsidRPr="00BA784C" w:rsidRDefault="0017458A" w:rsidP="00E509CE">
            <w:pPr>
              <w:pStyle w:val="1"/>
              <w:rPr>
                <w:rFonts w:ascii="Times New Roman" w:eastAsia="Arial Unicode MS" w:hAnsi="Times New Roman" w:cs="Times New Roman"/>
                <w:sz w:val="19"/>
                <w:szCs w:val="19"/>
              </w:rPr>
            </w:pPr>
            <w:r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Тропа к водопадам начинается в роскошном лиственном лесу, пронизанном лучами ласкового южного солнышка. В русло реки вливается множество </w:t>
            </w:r>
            <w:proofErr w:type="spellStart"/>
            <w:r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>ручьёв</w:t>
            </w:r>
            <w:proofErr w:type="spellEnd"/>
            <w:r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>, богатых йодистым серебром. Высоких водопадов (16, 13, 15 м.) только три. Остальные же, высотой не более 2-3-х  метров. Первый водопад – Шнурок (16 м.), берега заросли плющом, папоротником и мхом. Среди местных жителей он известен как «Седая борода», такое прозвище он получил из-за того, что в этом месте река разливается по широкой скале и срывается вниз подобно каскаду седых волос.</w:t>
            </w:r>
            <w:r w:rsidR="00E509CE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 </w:t>
            </w:r>
          </w:p>
          <w:p w:rsidR="006D1500" w:rsidRPr="00BA784C" w:rsidRDefault="0017458A" w:rsidP="00E509CE">
            <w:pPr>
              <w:pStyle w:val="1"/>
              <w:rPr>
                <w:rFonts w:ascii="Times New Roman" w:eastAsia="Arial Unicode MS" w:hAnsi="Times New Roman" w:cs="Times New Roman"/>
                <w:sz w:val="19"/>
                <w:szCs w:val="19"/>
              </w:rPr>
            </w:pPr>
            <w:r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Ниже по течению находится второй водопад, полное название которого – Грот Высоцкого (13 м.). Знаменитый бард очень любил это место. Скала здесь пористая, состоит из песчаника и известняка, </w:t>
            </w:r>
            <w:proofErr w:type="gramStart"/>
            <w:r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>поэтому</w:t>
            </w:r>
            <w:proofErr w:type="gramEnd"/>
            <w:r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 кажется, что вода вырывается из дырочек в камне. Третий водопад носит название Пасть Дьявола. Он находится в расщелине скалы, между нависающими огромными глыбами. Кажется, что вода и вправду вырывается из пасти чудовища. Справа от этого водопада установлена железная лестница, ведущая наверх, туда, где река, протекая через ущелье, ниспадает небольшими, многоструйными водопадами.  В чаше одного из верхних водопадов можно купаться. Тропа благоустроена, оборудована мостиками и перилами.</w:t>
            </w:r>
          </w:p>
        </w:tc>
      </w:tr>
      <w:tr w:rsidR="006D1500" w:rsidRPr="00BA784C" w:rsidTr="00E509CE">
        <w:trPr>
          <w:trHeight w:val="3945"/>
        </w:trPr>
        <w:tc>
          <w:tcPr>
            <w:tcW w:w="746" w:type="dxa"/>
            <w:shd w:val="clear" w:color="auto" w:fill="FFFFFF"/>
            <w:vAlign w:val="center"/>
          </w:tcPr>
          <w:p w:rsidR="006D1500" w:rsidRPr="00BA784C" w:rsidRDefault="006D1500" w:rsidP="008A2ED8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6D1500" w:rsidRPr="00BA784C" w:rsidRDefault="0017458A" w:rsidP="00FB4209">
            <w:pPr>
              <w:pStyle w:val="1"/>
              <w:rPr>
                <w:rFonts w:ascii="Times New Roman" w:hAnsi="Times New Roman" w:cs="Times New Roman"/>
                <w:sz w:val="19"/>
                <w:szCs w:val="19"/>
              </w:rPr>
            </w:pPr>
            <w:r w:rsidRPr="00BA784C">
              <w:rPr>
                <w:rFonts w:ascii="Times New Roman" w:hAnsi="Times New Roman" w:cs="Times New Roman"/>
                <w:i/>
                <w:sz w:val="19"/>
                <w:szCs w:val="19"/>
                <w:u w:val="single"/>
              </w:rPr>
              <w:t>Далее на выбор:</w:t>
            </w:r>
            <w:r w:rsidRPr="00BA784C">
              <w:rPr>
                <w:rFonts w:ascii="Times New Roman" w:hAnsi="Times New Roman" w:cs="Times New Roman"/>
                <w:sz w:val="19"/>
                <w:szCs w:val="19"/>
                <w:u w:val="single"/>
              </w:rPr>
              <w:br/>
            </w:r>
            <w:r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- остаться в районе водопадов для </w:t>
            </w:r>
            <w:r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>пикника и отдыха на природе</w:t>
            </w:r>
            <w:r w:rsidRPr="00BA784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  <w:r w:rsidRPr="00BA784C">
              <w:rPr>
                <w:rFonts w:ascii="Times New Roman" w:hAnsi="Times New Roman" w:cs="Times New Roman"/>
                <w:sz w:val="19"/>
                <w:szCs w:val="19"/>
              </w:rPr>
              <w:br/>
              <w:t xml:space="preserve">- переехать в п. Архипо-Осиповка для </w:t>
            </w:r>
            <w:r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>пикника и отдыха у моря</w:t>
            </w:r>
            <w:r w:rsidRPr="00BA784C">
              <w:rPr>
                <w:rFonts w:ascii="Times New Roman" w:hAnsi="Times New Roman" w:cs="Times New Roman"/>
                <w:sz w:val="19"/>
                <w:szCs w:val="19"/>
              </w:rPr>
              <w:t>;</w:t>
            </w:r>
            <w:r w:rsidRPr="00BA784C">
              <w:rPr>
                <w:rFonts w:ascii="Times New Roman" w:hAnsi="Times New Roman" w:cs="Times New Roman"/>
                <w:sz w:val="19"/>
                <w:szCs w:val="19"/>
              </w:rPr>
              <w:br/>
              <w:t xml:space="preserve">- посетить </w:t>
            </w:r>
            <w:r w:rsidR="009E50A9" w:rsidRPr="00BA784C">
              <w:rPr>
                <w:rFonts w:ascii="Times New Roman" w:hAnsi="Times New Roman" w:cs="Times New Roman"/>
                <w:sz w:val="19"/>
                <w:szCs w:val="19"/>
              </w:rPr>
              <w:t>комплекс «</w:t>
            </w:r>
            <w:r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>Музей Хлеба</w:t>
            </w:r>
            <w:r w:rsidR="009E50A9"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>»</w:t>
            </w:r>
            <w:r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 w:rsidR="009E50A9"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 в п. Архипо-Осиповка, который включает</w:t>
            </w:r>
            <w:r w:rsidR="00E112A9"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 действующую ветряную мельницу с</w:t>
            </w:r>
            <w:r w:rsidR="009E50A9"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 уникальным поставом жерновов конца </w:t>
            </w:r>
            <w:r w:rsidR="009E50A9" w:rsidRPr="00BA784C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XIX</w:t>
            </w:r>
            <w:r w:rsidR="009E50A9"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 в., экспозиции истории выращивания и изготовления хлеба, знакомство с процессом выпечки хлеба в старорусской печи и бытом народов царской России. Здесь каждый сможет почувствовать себя мельником, пекарем, дегустатором хлеба, испеченно</w:t>
            </w:r>
            <w:r w:rsidR="00E112A9" w:rsidRPr="00BA784C">
              <w:rPr>
                <w:rFonts w:ascii="Times New Roman" w:hAnsi="Times New Roman" w:cs="Times New Roman"/>
                <w:sz w:val="19"/>
                <w:szCs w:val="19"/>
              </w:rPr>
              <w:t>го по старинным русским рецептам;</w:t>
            </w:r>
            <w:r w:rsidR="002D0868"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2D0868"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экскурсия </w:t>
            </w:r>
            <w:r w:rsidR="00FB4209"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>с</w:t>
            </w:r>
            <w:r w:rsidR="002D0868"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мастер-класс</w:t>
            </w:r>
            <w:r w:rsidR="00FB4209"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>ом по выпечке хлеба</w:t>
            </w:r>
            <w:proofErr w:type="gramStart"/>
            <w:r w:rsidR="00FB4209"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>.</w:t>
            </w:r>
            <w:proofErr w:type="gramEnd"/>
            <w:r w:rsidR="009E50A9"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BA784C">
              <w:rPr>
                <w:rFonts w:ascii="Times New Roman" w:hAnsi="Times New Roman" w:cs="Times New Roman"/>
                <w:sz w:val="19"/>
                <w:szCs w:val="19"/>
              </w:rPr>
              <w:br/>
              <w:t xml:space="preserve">- </w:t>
            </w:r>
            <w:proofErr w:type="gramStart"/>
            <w:r w:rsidRPr="00BA784C"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proofErr w:type="gramEnd"/>
            <w:r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осетить </w:t>
            </w:r>
            <w:r w:rsidRPr="00BA784C">
              <w:rPr>
                <w:rFonts w:ascii="Times New Roman" w:eastAsia="Arial Unicode MS" w:hAnsi="Times New Roman" w:cs="Times New Roman"/>
                <w:b/>
                <w:bCs/>
                <w:sz w:val="19"/>
                <w:szCs w:val="19"/>
              </w:rPr>
              <w:t>музейный комплекс «Михайловское укрепление».</w:t>
            </w:r>
            <w:r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 </w:t>
            </w:r>
            <w:r w:rsidR="009E50A9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Это исторический памятник Кавказской войны </w:t>
            </w:r>
            <w:r w:rsidR="009E50A9" w:rsidRPr="00BA784C">
              <w:rPr>
                <w:rFonts w:ascii="Times New Roman" w:eastAsia="Arial Unicode MS" w:hAnsi="Times New Roman" w:cs="Times New Roman"/>
                <w:sz w:val="19"/>
                <w:szCs w:val="19"/>
                <w:lang w:val="en-US"/>
              </w:rPr>
              <w:t>XIX</w:t>
            </w:r>
            <w:r w:rsidR="009E50A9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 xml:space="preserve"> в. На бывших валах Михайловского укрепления воссоздана крепость 1837 года. Музей включает в себя экспозиции: античного периода, «Кубань в эпоху средневековья», «Кавказская война» и </w:t>
            </w:r>
            <w:proofErr w:type="spellStart"/>
            <w:r w:rsidR="009E50A9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>д.р</w:t>
            </w:r>
            <w:proofErr w:type="spellEnd"/>
            <w:r w:rsidR="009E50A9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>.</w:t>
            </w:r>
            <w:r w:rsidR="00E112A9"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t>;</w:t>
            </w:r>
            <w:r w:rsidRPr="00BA784C">
              <w:rPr>
                <w:rFonts w:ascii="Times New Roman" w:eastAsia="Arial Unicode MS" w:hAnsi="Times New Roman" w:cs="Times New Roman"/>
                <w:sz w:val="19"/>
                <w:szCs w:val="19"/>
              </w:rPr>
              <w:br/>
            </w:r>
            <w:r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- посетить единственный на Юге России </w:t>
            </w:r>
            <w:r w:rsidR="005B3E8A"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>Музей</w:t>
            </w:r>
            <w:r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космонавтики</w:t>
            </w:r>
            <w:r w:rsidR="00FB4209"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и авиации</w:t>
            </w:r>
            <w:r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, в котором насчитывается </w:t>
            </w:r>
            <w:proofErr w:type="gramStart"/>
            <w:r w:rsidRPr="00BA784C">
              <w:rPr>
                <w:rFonts w:ascii="Times New Roman" w:hAnsi="Times New Roman" w:cs="Times New Roman"/>
                <w:sz w:val="19"/>
                <w:szCs w:val="19"/>
              </w:rPr>
              <w:t>более тысячи экспонатов</w:t>
            </w:r>
            <w:proofErr w:type="gramEnd"/>
            <w:r w:rsidRPr="00BA784C">
              <w:rPr>
                <w:rFonts w:ascii="Times New Roman" w:hAnsi="Times New Roman" w:cs="Times New Roman"/>
                <w:sz w:val="19"/>
                <w:szCs w:val="19"/>
              </w:rPr>
              <w:t>, в том числе и из Центра подготовки космонавтов имени Ю.А. Гагарина. Здесь представлены макеты ракетоносителей, космических кораблей, автоматических станций и искусственных спутников земли, интерактивный физический аналог корабля «Восток», стерео комплекс международной космической станции, спускаемый аппарат космического корабля «СОЮЗ 30», полетные костюмы и скафандры космонавтов, побывавшие в космосе.</w:t>
            </w:r>
          </w:p>
          <w:p w:rsidR="00D41926" w:rsidRPr="00BA784C" w:rsidRDefault="00D41926" w:rsidP="00E509CE">
            <w:pPr>
              <w:pStyle w:val="1"/>
              <w:rPr>
                <w:rFonts w:ascii="Times New Roman" w:hAnsi="Times New Roman" w:cs="Times New Roman"/>
                <w:sz w:val="19"/>
                <w:szCs w:val="19"/>
              </w:rPr>
            </w:pPr>
            <w:r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- побывать в </w:t>
            </w:r>
            <w:r w:rsidRPr="00BA784C">
              <w:rPr>
                <w:rFonts w:ascii="Times New Roman" w:hAnsi="Times New Roman" w:cs="Times New Roman"/>
                <w:b/>
                <w:sz w:val="19"/>
                <w:szCs w:val="19"/>
              </w:rPr>
              <w:t>Орбитальной пилотируемой Станции Алмаз</w:t>
            </w:r>
            <w:r w:rsidRPr="00BA784C">
              <w:rPr>
                <w:rFonts w:ascii="Times New Roman" w:hAnsi="Times New Roman" w:cs="Times New Roman"/>
                <w:sz w:val="19"/>
                <w:szCs w:val="19"/>
              </w:rPr>
              <w:t>, которая установлена перед Музеем</w:t>
            </w:r>
            <w:r w:rsidR="00E509CE"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 (</w:t>
            </w:r>
            <w:r w:rsidRPr="00BA784C">
              <w:rPr>
                <w:rFonts w:ascii="Times New Roman" w:hAnsi="Times New Roman" w:cs="Times New Roman"/>
                <w:sz w:val="19"/>
                <w:szCs w:val="19"/>
              </w:rPr>
              <w:t>вместимость 5 человек+ экскурсовод</w:t>
            </w:r>
            <w:r w:rsidR="00E509CE" w:rsidRPr="00BA784C">
              <w:rPr>
                <w:rFonts w:ascii="Times New Roman" w:hAnsi="Times New Roman" w:cs="Times New Roman"/>
                <w:sz w:val="19"/>
                <w:szCs w:val="19"/>
              </w:rPr>
              <w:t>, продолжительность 40 минут)</w:t>
            </w:r>
            <w:r w:rsidRPr="00BA784C">
              <w:rPr>
                <w:rFonts w:ascii="Times New Roman" w:hAnsi="Times New Roman" w:cs="Times New Roman"/>
                <w:sz w:val="19"/>
                <w:szCs w:val="19"/>
              </w:rPr>
              <w:t xml:space="preserve">. Внутри станции проводится экскурсия, на виртуальном тренажере можно отработать стыковку корабля, увидеть нахождение Международной Космической Станции в режиме реального времени, в очках виртуальной реальности прочувствовать атмосферу станции, приблизить фото Музея с высоты птичьего полета. Станция долгое время была засекречена, а сейчас есть возможность своими глазами увидеть эту уникальную и непревзойденную по своему оснащению космическую станцию. </w:t>
            </w:r>
          </w:p>
        </w:tc>
      </w:tr>
      <w:tr w:rsidR="0017458A" w:rsidRPr="00BA784C" w:rsidTr="008A2ED8">
        <w:trPr>
          <w:trHeight w:val="60"/>
        </w:trPr>
        <w:tc>
          <w:tcPr>
            <w:tcW w:w="746" w:type="dxa"/>
            <w:shd w:val="clear" w:color="auto" w:fill="FFFFFF"/>
            <w:vAlign w:val="center"/>
          </w:tcPr>
          <w:p w:rsidR="0017458A" w:rsidRPr="00BA784C" w:rsidRDefault="0017458A" w:rsidP="008A2ED8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17458A" w:rsidRPr="00BA784C" w:rsidRDefault="0017458A" w:rsidP="008A2ED8">
            <w:pPr>
              <w:pStyle w:val="1"/>
              <w:rPr>
                <w:rFonts w:ascii="Times New Roman" w:hAnsi="Times New Roman" w:cs="Times New Roman"/>
                <w:sz w:val="19"/>
                <w:szCs w:val="19"/>
              </w:rPr>
            </w:pPr>
            <w:r w:rsidRPr="00BA784C">
              <w:rPr>
                <w:rFonts w:ascii="Times New Roman" w:hAnsi="Times New Roman" w:cs="Times New Roman"/>
                <w:sz w:val="19"/>
                <w:szCs w:val="19"/>
              </w:rPr>
              <w:t>Обед в кафе (по желанию за доп. плату).</w:t>
            </w:r>
          </w:p>
        </w:tc>
      </w:tr>
      <w:tr w:rsidR="006D1500" w:rsidRPr="00BA784C" w:rsidTr="0017458A">
        <w:trPr>
          <w:trHeight w:val="70"/>
        </w:trPr>
        <w:tc>
          <w:tcPr>
            <w:tcW w:w="746" w:type="dxa"/>
            <w:shd w:val="clear" w:color="auto" w:fill="FFFFFF"/>
            <w:vAlign w:val="center"/>
          </w:tcPr>
          <w:p w:rsidR="006D1500" w:rsidRPr="00BA784C" w:rsidRDefault="00077473" w:rsidP="008A2ED8">
            <w:pPr>
              <w:pStyle w:val="1"/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</w:pPr>
            <w:r w:rsidRPr="00BA784C"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  <w:t>17:0</w:t>
            </w:r>
            <w:r w:rsidR="006D1500" w:rsidRPr="00BA784C">
              <w:rPr>
                <w:rFonts w:ascii="Times New Roman" w:hAnsi="Times New Roman" w:cs="Times New Roman"/>
                <w:b/>
                <w:color w:val="002060"/>
                <w:sz w:val="19"/>
                <w:szCs w:val="19"/>
              </w:rPr>
              <w:t>0</w:t>
            </w:r>
          </w:p>
        </w:tc>
        <w:tc>
          <w:tcPr>
            <w:tcW w:w="10307" w:type="dxa"/>
            <w:shd w:val="clear" w:color="auto" w:fill="FFFFFF"/>
            <w:vAlign w:val="center"/>
          </w:tcPr>
          <w:p w:rsidR="006D1500" w:rsidRPr="00BA784C" w:rsidRDefault="006D1500" w:rsidP="008A2ED8">
            <w:pPr>
              <w:pStyle w:val="1"/>
              <w:rPr>
                <w:rFonts w:ascii="Times New Roman" w:hAnsi="Times New Roman" w:cs="Times New Roman"/>
                <w:sz w:val="19"/>
                <w:szCs w:val="19"/>
              </w:rPr>
            </w:pPr>
            <w:r w:rsidRPr="00BA784C">
              <w:rPr>
                <w:rFonts w:ascii="Times New Roman" w:hAnsi="Times New Roman" w:cs="Times New Roman"/>
                <w:sz w:val="19"/>
                <w:szCs w:val="19"/>
              </w:rPr>
              <w:t>Выезд группы домой.</w:t>
            </w:r>
          </w:p>
        </w:tc>
      </w:tr>
      <w:tr w:rsidR="006D1500" w:rsidRPr="00BA784C" w:rsidTr="002907A7">
        <w:trPr>
          <w:trHeight w:val="70"/>
        </w:trPr>
        <w:tc>
          <w:tcPr>
            <w:tcW w:w="746" w:type="dxa"/>
            <w:shd w:val="clear" w:color="auto" w:fill="FFFFFF"/>
            <w:vAlign w:val="center"/>
          </w:tcPr>
          <w:p w:rsidR="006D1500" w:rsidRPr="00BA784C" w:rsidRDefault="005B3E8A" w:rsidP="008A2ED8">
            <w:pPr>
              <w:pStyle w:val="1"/>
              <w:rPr>
                <w:rFonts w:ascii="Times New Roman" w:hAnsi="Times New Roman" w:cs="Times New Roman"/>
                <w:b/>
                <w:color w:val="003366"/>
                <w:sz w:val="19"/>
                <w:szCs w:val="19"/>
              </w:rPr>
            </w:pPr>
            <w:r w:rsidRPr="00BA784C">
              <w:rPr>
                <w:rFonts w:ascii="Times New Roman" w:hAnsi="Times New Roman" w:cs="Times New Roman"/>
                <w:b/>
                <w:color w:val="003366"/>
                <w:sz w:val="19"/>
                <w:szCs w:val="19"/>
              </w:rPr>
              <w:t>20:3</w:t>
            </w:r>
            <w:r w:rsidR="006D1500" w:rsidRPr="00BA784C">
              <w:rPr>
                <w:rFonts w:ascii="Times New Roman" w:hAnsi="Times New Roman" w:cs="Times New Roman"/>
                <w:b/>
                <w:color w:val="003366"/>
                <w:sz w:val="19"/>
                <w:szCs w:val="19"/>
              </w:rPr>
              <w:t>0</w:t>
            </w:r>
          </w:p>
        </w:tc>
        <w:tc>
          <w:tcPr>
            <w:tcW w:w="10307" w:type="dxa"/>
            <w:shd w:val="clear" w:color="auto" w:fill="FFFFFF"/>
            <w:vAlign w:val="center"/>
          </w:tcPr>
          <w:p w:rsidR="006D1500" w:rsidRPr="00BA784C" w:rsidRDefault="006D1500" w:rsidP="008A2ED8">
            <w:pPr>
              <w:pStyle w:val="1"/>
              <w:rPr>
                <w:rFonts w:ascii="Times New Roman" w:hAnsi="Times New Roman" w:cs="Times New Roman"/>
                <w:sz w:val="19"/>
                <w:szCs w:val="19"/>
              </w:rPr>
            </w:pPr>
            <w:r w:rsidRPr="00BA784C">
              <w:rPr>
                <w:rStyle w:val="s4"/>
                <w:rFonts w:ascii="Times New Roman" w:hAnsi="Times New Roman" w:cs="Times New Roman"/>
                <w:bCs/>
                <w:sz w:val="19"/>
                <w:szCs w:val="19"/>
              </w:rPr>
              <w:t>Прибытие</w:t>
            </w:r>
            <w:r w:rsidRPr="00BA784C">
              <w:rPr>
                <w:rStyle w:val="s4"/>
                <w:rFonts w:ascii="Times New Roman" w:hAnsi="Times New Roman" w:cs="Times New Roman"/>
                <w:sz w:val="19"/>
                <w:szCs w:val="19"/>
              </w:rPr>
              <w:t xml:space="preserve"> группы (время указано ориентировочно)</w:t>
            </w:r>
          </w:p>
        </w:tc>
      </w:tr>
    </w:tbl>
    <w:p w:rsidR="00211152" w:rsidRDefault="00211152" w:rsidP="00C87341">
      <w:pPr>
        <w:tabs>
          <w:tab w:val="num" w:pos="40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color w:val="17365D"/>
          <w:sz w:val="18"/>
          <w:szCs w:val="18"/>
          <w:lang w:eastAsia="ru-RU"/>
        </w:rPr>
      </w:pPr>
      <w:r w:rsidRPr="00077473">
        <w:rPr>
          <w:rFonts w:ascii="Times New Roman" w:hAnsi="Times New Roman" w:cs="Times New Roman"/>
          <w:b/>
          <w:bCs/>
          <w:color w:val="17365D"/>
          <w:sz w:val="18"/>
          <w:szCs w:val="18"/>
          <w:lang w:eastAsia="ru-RU"/>
        </w:rPr>
        <w:t>ООО ТК «Селена» оставляет за собой право изменять порядок и время проведения экскурсий, сохраняя программу в целом!</w:t>
      </w:r>
    </w:p>
    <w:p w:rsidR="00D23D9E" w:rsidRPr="00077473" w:rsidRDefault="00D23D9E" w:rsidP="00C87341">
      <w:pPr>
        <w:tabs>
          <w:tab w:val="num" w:pos="40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color w:val="17365D"/>
          <w:sz w:val="18"/>
          <w:szCs w:val="18"/>
          <w:lang w:eastAsia="ru-RU"/>
        </w:rPr>
        <w:sectPr w:rsidR="00D23D9E" w:rsidRPr="00077473" w:rsidSect="004E7E80">
          <w:type w:val="continuous"/>
          <w:pgSz w:w="11906" w:h="16838"/>
          <w:pgMar w:top="720" w:right="720" w:bottom="720" w:left="720" w:header="284" w:footer="227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72"/>
        <w:tblW w:w="7970" w:type="dxa"/>
        <w:tblBorders>
          <w:top w:val="dotted" w:sz="4" w:space="0" w:color="0F243E"/>
          <w:left w:val="dotted" w:sz="4" w:space="0" w:color="0F243E"/>
          <w:bottom w:val="dotted" w:sz="4" w:space="0" w:color="0F243E"/>
          <w:right w:val="dotted" w:sz="4" w:space="0" w:color="0F243E"/>
          <w:insideH w:val="dotted" w:sz="4" w:space="0" w:color="0F243E"/>
          <w:insideV w:val="dotted" w:sz="4" w:space="0" w:color="0F243E"/>
        </w:tblBorders>
        <w:tblLook w:val="01E0" w:firstRow="1" w:lastRow="1" w:firstColumn="1" w:lastColumn="1" w:noHBand="0" w:noVBand="0"/>
      </w:tblPr>
      <w:tblGrid>
        <w:gridCol w:w="2840"/>
        <w:gridCol w:w="2503"/>
        <w:gridCol w:w="2627"/>
      </w:tblGrid>
      <w:tr w:rsidR="0029547F" w:rsidRPr="00077473" w:rsidTr="00E113C4">
        <w:trPr>
          <w:trHeight w:val="197"/>
        </w:trPr>
        <w:tc>
          <w:tcPr>
            <w:tcW w:w="7970" w:type="dxa"/>
            <w:gridSpan w:val="3"/>
            <w:shd w:val="clear" w:color="auto" w:fill="FFFFFF"/>
            <w:vAlign w:val="center"/>
          </w:tcPr>
          <w:p w:rsidR="0029547F" w:rsidRPr="009830D8" w:rsidRDefault="0029547F" w:rsidP="0029547F">
            <w:pPr>
              <w:pStyle w:val="1"/>
              <w:jc w:val="center"/>
              <w:rPr>
                <w:rFonts w:ascii="Times New Roman" w:hAnsi="Times New Roman" w:cs="Times New Roman"/>
                <w:color w:val="003366"/>
                <w:sz w:val="18"/>
                <w:szCs w:val="18"/>
              </w:rPr>
            </w:pPr>
            <w:r w:rsidRPr="009830D8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 xml:space="preserve">Стоимость тура </w:t>
            </w:r>
            <w:r w:rsidR="00E509CE" w:rsidRPr="009830D8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 xml:space="preserve">на 1 чел. </w:t>
            </w:r>
            <w:r w:rsidRPr="009830D8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при группе</w:t>
            </w:r>
          </w:p>
        </w:tc>
      </w:tr>
      <w:tr w:rsidR="0029547F" w:rsidRPr="00077473" w:rsidTr="00E113C4">
        <w:trPr>
          <w:trHeight w:val="239"/>
        </w:trPr>
        <w:tc>
          <w:tcPr>
            <w:tcW w:w="2840" w:type="dxa"/>
            <w:shd w:val="clear" w:color="auto" w:fill="FFFFFF"/>
            <w:vAlign w:val="center"/>
          </w:tcPr>
          <w:p w:rsidR="0029547F" w:rsidRPr="009830D8" w:rsidRDefault="0029547F" w:rsidP="00BA784C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</w:pPr>
            <w:r w:rsidRPr="009830D8"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1</w:t>
            </w:r>
            <w:r w:rsidR="00BA784C"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6</w:t>
            </w:r>
            <w:r w:rsidRPr="009830D8"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 xml:space="preserve"> + 2</w:t>
            </w:r>
          </w:p>
        </w:tc>
        <w:tc>
          <w:tcPr>
            <w:tcW w:w="2503" w:type="dxa"/>
            <w:shd w:val="clear" w:color="auto" w:fill="FFFFFF"/>
            <w:vAlign w:val="center"/>
          </w:tcPr>
          <w:p w:rsidR="0029547F" w:rsidRPr="009830D8" w:rsidRDefault="00BA784C" w:rsidP="0029547F">
            <w:pPr>
              <w:pStyle w:val="1"/>
              <w:jc w:val="center"/>
              <w:rPr>
                <w:rFonts w:ascii="Times New Roman" w:hAnsi="Times New Roman" w:cs="Times New Roman"/>
                <w:b/>
                <w:color w:val="00336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30</w:t>
            </w:r>
            <w:r w:rsidR="00E2200F" w:rsidRPr="009830D8"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 xml:space="preserve">  + 3</w:t>
            </w:r>
          </w:p>
        </w:tc>
        <w:tc>
          <w:tcPr>
            <w:tcW w:w="2627" w:type="dxa"/>
            <w:shd w:val="clear" w:color="auto" w:fill="FFFFFF"/>
            <w:vAlign w:val="center"/>
          </w:tcPr>
          <w:p w:rsidR="0029547F" w:rsidRPr="009830D8" w:rsidRDefault="0029547F" w:rsidP="0029547F">
            <w:pPr>
              <w:pStyle w:val="1"/>
              <w:jc w:val="center"/>
              <w:rPr>
                <w:rFonts w:ascii="Times New Roman" w:hAnsi="Times New Roman" w:cs="Times New Roman"/>
                <w:b/>
                <w:color w:val="003366"/>
                <w:sz w:val="18"/>
                <w:szCs w:val="18"/>
              </w:rPr>
            </w:pPr>
            <w:r w:rsidRPr="009830D8">
              <w:rPr>
                <w:rFonts w:ascii="Times New Roman" w:hAnsi="Times New Roman" w:cs="Times New Roman"/>
                <w:b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40 + 4</w:t>
            </w:r>
          </w:p>
        </w:tc>
      </w:tr>
      <w:tr w:rsidR="0029547F" w:rsidRPr="00077473" w:rsidTr="00CD598A">
        <w:trPr>
          <w:trHeight w:val="90"/>
        </w:trPr>
        <w:tc>
          <w:tcPr>
            <w:tcW w:w="2840" w:type="dxa"/>
            <w:shd w:val="clear" w:color="auto" w:fill="FFFFFF"/>
            <w:vAlign w:val="center"/>
          </w:tcPr>
          <w:p w:rsidR="0029547F" w:rsidRPr="00E2200F" w:rsidRDefault="00CD598A" w:rsidP="006D3B3B">
            <w:pPr>
              <w:pStyle w:val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3400</w:t>
            </w:r>
          </w:p>
        </w:tc>
        <w:tc>
          <w:tcPr>
            <w:tcW w:w="2503" w:type="dxa"/>
            <w:shd w:val="clear" w:color="auto" w:fill="FFFFFF"/>
            <w:vAlign w:val="center"/>
          </w:tcPr>
          <w:p w:rsidR="0029547F" w:rsidRPr="00E2200F" w:rsidRDefault="00CD598A" w:rsidP="00A65A55">
            <w:pPr>
              <w:pStyle w:val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2600</w:t>
            </w:r>
          </w:p>
        </w:tc>
        <w:tc>
          <w:tcPr>
            <w:tcW w:w="2627" w:type="dxa"/>
            <w:shd w:val="clear" w:color="auto" w:fill="FFFFFF"/>
            <w:vAlign w:val="center"/>
          </w:tcPr>
          <w:p w:rsidR="0029547F" w:rsidRPr="00E2200F" w:rsidRDefault="004D243D" w:rsidP="00CD598A">
            <w:pPr>
              <w:pStyle w:val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D598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</w:tbl>
    <w:p w:rsidR="00211152" w:rsidRPr="00077473" w:rsidRDefault="00211152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  <w:sectPr w:rsidR="00211152" w:rsidRPr="00077473" w:rsidSect="004E7E80">
          <w:type w:val="continuous"/>
          <w:pgSz w:w="11906" w:h="16838"/>
          <w:pgMar w:top="720" w:right="720" w:bottom="720" w:left="720" w:header="284" w:footer="227" w:gutter="0"/>
          <w:cols w:space="708"/>
          <w:docGrid w:linePitch="360"/>
        </w:sectPr>
      </w:pPr>
    </w:p>
    <w:p w:rsidR="00211152" w:rsidRPr="00077473" w:rsidRDefault="00211152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29547F" w:rsidRPr="00077473" w:rsidRDefault="0029547F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</w:pPr>
    </w:p>
    <w:p w:rsidR="0029547F" w:rsidRPr="00077473" w:rsidRDefault="0029547F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</w:pPr>
    </w:p>
    <w:p w:rsidR="00A21F8B" w:rsidRPr="00077473" w:rsidRDefault="00A21F8B" w:rsidP="00211152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3366"/>
          <w:sz w:val="18"/>
          <w:szCs w:val="18"/>
          <w:shd w:val="clear" w:color="auto" w:fill="FFFFFF"/>
          <w:lang w:eastAsia="ru-RU"/>
        </w:rPr>
        <w:sectPr w:rsidR="00A21F8B" w:rsidRPr="00077473" w:rsidSect="00D030BA">
          <w:type w:val="continuous"/>
          <w:pgSz w:w="11906" w:h="16838"/>
          <w:pgMar w:top="858" w:right="720" w:bottom="720" w:left="720" w:header="142" w:footer="236" w:gutter="0"/>
          <w:cols w:space="708"/>
          <w:docGrid w:linePitch="360"/>
        </w:sectPr>
      </w:pPr>
    </w:p>
    <w:p w:rsidR="00D23D9E" w:rsidRDefault="00D23D9E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</w:p>
    <w:p w:rsidR="006D1500" w:rsidRPr="00077473" w:rsidRDefault="006D150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  <w:r w:rsidRPr="00077473"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  <w:t xml:space="preserve">В стоимость туров включено: </w:t>
      </w:r>
    </w:p>
    <w:p w:rsidR="006D1500" w:rsidRPr="00243DBE" w:rsidRDefault="006D1500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</w:pPr>
      <w:r w:rsidRPr="00243DBE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проезд на комфортабельном автобусе;</w:t>
      </w:r>
    </w:p>
    <w:p w:rsidR="006D1500" w:rsidRPr="00243DBE" w:rsidRDefault="006D1500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</w:pPr>
      <w:r w:rsidRPr="00243DBE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экскурсионное обслуживание;</w:t>
      </w:r>
    </w:p>
    <w:p w:rsidR="006D1500" w:rsidRPr="00243DBE" w:rsidRDefault="000A2E7D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страховка от НС</w:t>
      </w:r>
      <w:r w:rsidR="006D1500" w:rsidRPr="00243DBE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;</w:t>
      </w:r>
    </w:p>
    <w:p w:rsidR="006D1500" w:rsidRPr="00243DBE" w:rsidRDefault="006D1500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shd w:val="clear" w:color="auto" w:fill="FFFFFF"/>
          <w:lang w:eastAsia="ru-RU"/>
        </w:rPr>
      </w:pPr>
      <w:r w:rsidRPr="00243DBE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согласование документов в ГИБДД</w:t>
      </w:r>
    </w:p>
    <w:p w:rsidR="006D1500" w:rsidRPr="00077473" w:rsidRDefault="006D150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6D1500" w:rsidRDefault="006D150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E509CE" w:rsidRDefault="00E509CE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E509CE" w:rsidRDefault="00E509CE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BA784C" w:rsidRDefault="00BA784C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BA784C" w:rsidRDefault="00BA784C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BA784C" w:rsidRDefault="00BA784C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BA784C" w:rsidRDefault="00BA784C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E509CE" w:rsidRDefault="00E509CE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6D1500" w:rsidRPr="00077473" w:rsidRDefault="006D150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</w:pPr>
      <w:r w:rsidRPr="00077473"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  <w:t>Дополнительно оплачивается: (</w:t>
      </w:r>
      <w:proofErr w:type="spellStart"/>
      <w:r w:rsidRPr="00077473"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  <w:t>взр</w:t>
      </w:r>
      <w:proofErr w:type="spellEnd"/>
      <w:r w:rsidRPr="00077473">
        <w:rPr>
          <w:rFonts w:ascii="Times New Roman" w:hAnsi="Times New Roman" w:cs="Times New Roman"/>
          <w:b/>
          <w:bCs/>
          <w:color w:val="17365D"/>
          <w:sz w:val="18"/>
          <w:szCs w:val="18"/>
          <w:shd w:val="clear" w:color="auto" w:fill="FFFFFF"/>
          <w:lang w:eastAsia="ru-RU"/>
        </w:rPr>
        <w:t>./дет.)</w:t>
      </w:r>
    </w:p>
    <w:p w:rsidR="006D1500" w:rsidRPr="00243DBE" w:rsidRDefault="006D1500" w:rsidP="006D1500">
      <w:pPr>
        <w:pStyle w:val="10"/>
        <w:numPr>
          <w:ilvl w:val="0"/>
          <w:numId w:val="11"/>
        </w:numPr>
        <w:spacing w:after="0" w:line="264" w:lineRule="auto"/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</w:pPr>
      <w:r w:rsidRPr="00243DBE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питание на маршруте:</w:t>
      </w:r>
      <w:r w:rsidRPr="00243DBE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243DBE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 xml:space="preserve"> </w:t>
      </w:r>
      <w:r w:rsidR="00FC2723" w:rsidRPr="00243DBE">
        <w:rPr>
          <w:rFonts w:ascii="Times New Roman" w:hAnsi="Times New Roman" w:cs="Times New Roman"/>
          <w:bCs/>
          <w:sz w:val="18"/>
          <w:szCs w:val="18"/>
        </w:rPr>
        <w:t xml:space="preserve">~  </w:t>
      </w:r>
      <w:r w:rsidR="00FF45EE">
        <w:rPr>
          <w:rFonts w:ascii="Times New Roman" w:hAnsi="Times New Roman" w:cs="Times New Roman"/>
          <w:bCs/>
          <w:sz w:val="18"/>
          <w:szCs w:val="18"/>
        </w:rPr>
        <w:t>70</w:t>
      </w:r>
      <w:r w:rsidRPr="00243DBE">
        <w:rPr>
          <w:rFonts w:ascii="Times New Roman" w:hAnsi="Times New Roman" w:cs="Times New Roman"/>
          <w:bCs/>
          <w:sz w:val="18"/>
          <w:szCs w:val="18"/>
        </w:rPr>
        <w:t>0 руб.</w:t>
      </w:r>
      <w:r w:rsidR="002D0868">
        <w:rPr>
          <w:rFonts w:ascii="Times New Roman" w:hAnsi="Times New Roman" w:cs="Times New Roman"/>
          <w:bCs/>
          <w:sz w:val="18"/>
          <w:szCs w:val="18"/>
        </w:rPr>
        <w:t xml:space="preserve"> или свой </w:t>
      </w:r>
      <w:proofErr w:type="spellStart"/>
      <w:r w:rsidR="002D0868">
        <w:rPr>
          <w:rFonts w:ascii="Times New Roman" w:hAnsi="Times New Roman" w:cs="Times New Roman"/>
          <w:bCs/>
          <w:sz w:val="18"/>
          <w:szCs w:val="18"/>
        </w:rPr>
        <w:t>сух</w:t>
      </w:r>
      <w:proofErr w:type="gramStart"/>
      <w:r w:rsidR="002D0868">
        <w:rPr>
          <w:rFonts w:ascii="Times New Roman" w:hAnsi="Times New Roman" w:cs="Times New Roman"/>
          <w:bCs/>
          <w:sz w:val="18"/>
          <w:szCs w:val="18"/>
        </w:rPr>
        <w:t>.п</w:t>
      </w:r>
      <w:proofErr w:type="gramEnd"/>
      <w:r w:rsidR="002D0868">
        <w:rPr>
          <w:rFonts w:ascii="Times New Roman" w:hAnsi="Times New Roman" w:cs="Times New Roman"/>
          <w:bCs/>
          <w:sz w:val="18"/>
          <w:szCs w:val="18"/>
        </w:rPr>
        <w:t>аек</w:t>
      </w:r>
      <w:proofErr w:type="spellEnd"/>
      <w:r w:rsidRPr="00243DBE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;</w:t>
      </w:r>
    </w:p>
    <w:p w:rsidR="005B3E8A" w:rsidRPr="00243DBE" w:rsidRDefault="006D1500" w:rsidP="006D1500">
      <w:pPr>
        <w:pStyle w:val="10"/>
        <w:numPr>
          <w:ilvl w:val="0"/>
          <w:numId w:val="11"/>
        </w:numPr>
        <w:spacing w:after="0" w:line="264" w:lineRule="auto"/>
        <w:rPr>
          <w:rFonts w:ascii="Times New Roman" w:hAnsi="Times New Roman" w:cs="Times New Roman"/>
          <w:b/>
          <w:bCs/>
          <w:sz w:val="18"/>
          <w:szCs w:val="18"/>
          <w:shd w:val="clear" w:color="auto" w:fill="FFFFFF"/>
          <w:lang w:eastAsia="ru-RU"/>
        </w:rPr>
      </w:pPr>
      <w:r w:rsidRPr="00243DBE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входные билеты (</w:t>
      </w:r>
      <w:proofErr w:type="spellStart"/>
      <w:r w:rsidRPr="00243DBE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взр</w:t>
      </w:r>
      <w:proofErr w:type="spellEnd"/>
      <w:r w:rsidRPr="00243DBE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./</w:t>
      </w:r>
      <w:proofErr w:type="gramStart"/>
      <w:r w:rsidRPr="00243DBE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>дет</w:t>
      </w:r>
      <w:proofErr w:type="gramEnd"/>
      <w:r w:rsidRPr="00243DBE">
        <w:rPr>
          <w:rFonts w:ascii="Times New Roman" w:hAnsi="Times New Roman" w:cs="Times New Roman"/>
          <w:sz w:val="18"/>
          <w:szCs w:val="18"/>
          <w:shd w:val="clear" w:color="auto" w:fill="FFFFFF"/>
          <w:lang w:eastAsia="ru-RU"/>
        </w:rPr>
        <w:t xml:space="preserve">.): </w:t>
      </w:r>
    </w:p>
    <w:p w:rsidR="005B3E8A" w:rsidRPr="00243DBE" w:rsidRDefault="005B3E8A" w:rsidP="005B3E8A">
      <w:pPr>
        <w:pStyle w:val="10"/>
        <w:spacing w:after="0" w:line="264" w:lineRule="auto"/>
        <w:ind w:left="0"/>
        <w:rPr>
          <w:rFonts w:ascii="Times New Roman" w:hAnsi="Times New Roman" w:cs="Times New Roman"/>
          <w:sz w:val="18"/>
          <w:szCs w:val="18"/>
        </w:rPr>
      </w:pPr>
      <w:r w:rsidRPr="00243DBE">
        <w:rPr>
          <w:rFonts w:ascii="Times New Roman" w:hAnsi="Times New Roman" w:cs="Times New Roman"/>
          <w:sz w:val="18"/>
          <w:szCs w:val="18"/>
        </w:rPr>
        <w:t xml:space="preserve">- экологический сбор </w:t>
      </w:r>
      <w:r w:rsidR="009830D8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243DBE">
        <w:rPr>
          <w:rFonts w:ascii="Times New Roman" w:hAnsi="Times New Roman" w:cs="Times New Roman"/>
          <w:sz w:val="18"/>
          <w:szCs w:val="18"/>
        </w:rPr>
        <w:t>Тешебские</w:t>
      </w:r>
      <w:proofErr w:type="spellEnd"/>
      <w:r w:rsidRPr="00243DBE">
        <w:rPr>
          <w:rFonts w:ascii="Times New Roman" w:hAnsi="Times New Roman" w:cs="Times New Roman"/>
          <w:sz w:val="18"/>
          <w:szCs w:val="18"/>
        </w:rPr>
        <w:t xml:space="preserve"> водопады) -  </w:t>
      </w:r>
      <w:r w:rsidR="00027ACA">
        <w:rPr>
          <w:rFonts w:ascii="Times New Roman" w:hAnsi="Times New Roman" w:cs="Times New Roman"/>
          <w:sz w:val="18"/>
          <w:szCs w:val="18"/>
        </w:rPr>
        <w:t>45</w:t>
      </w:r>
      <w:r w:rsidRPr="00243DBE">
        <w:rPr>
          <w:rFonts w:ascii="Times New Roman" w:hAnsi="Times New Roman" w:cs="Times New Roman"/>
          <w:sz w:val="18"/>
          <w:szCs w:val="18"/>
        </w:rPr>
        <w:t>0</w:t>
      </w:r>
      <w:r w:rsidR="00027ACA">
        <w:rPr>
          <w:rFonts w:ascii="Times New Roman" w:hAnsi="Times New Roman" w:cs="Times New Roman"/>
          <w:sz w:val="18"/>
          <w:szCs w:val="18"/>
        </w:rPr>
        <w:t>/3</w:t>
      </w:r>
      <w:r w:rsidR="00B41E32">
        <w:rPr>
          <w:rFonts w:ascii="Times New Roman" w:hAnsi="Times New Roman" w:cs="Times New Roman"/>
          <w:sz w:val="18"/>
          <w:szCs w:val="18"/>
        </w:rPr>
        <w:t>5</w:t>
      </w:r>
      <w:r w:rsidRPr="00243DBE">
        <w:rPr>
          <w:rFonts w:ascii="Times New Roman" w:hAnsi="Times New Roman" w:cs="Times New Roman"/>
          <w:sz w:val="18"/>
          <w:szCs w:val="18"/>
        </w:rPr>
        <w:t>0 руб.</w:t>
      </w:r>
      <w:r w:rsidR="001C211E">
        <w:rPr>
          <w:rFonts w:ascii="Times New Roman" w:hAnsi="Times New Roman" w:cs="Times New Roman"/>
          <w:sz w:val="18"/>
          <w:szCs w:val="18"/>
        </w:rPr>
        <w:t xml:space="preserve"> </w:t>
      </w:r>
      <w:r w:rsidR="002C6AEB">
        <w:rPr>
          <w:rFonts w:ascii="Times New Roman" w:hAnsi="Times New Roman" w:cs="Times New Roman"/>
          <w:sz w:val="18"/>
          <w:szCs w:val="18"/>
        </w:rPr>
        <w:t>до 16 лет.</w:t>
      </w:r>
      <w:bookmarkStart w:id="0" w:name="_GoBack"/>
      <w:bookmarkEnd w:id="0"/>
    </w:p>
    <w:p w:rsidR="00077473" w:rsidRPr="00243DBE" w:rsidRDefault="00077473" w:rsidP="00077473">
      <w:pPr>
        <w:pStyle w:val="10"/>
        <w:spacing w:after="0" w:line="264" w:lineRule="auto"/>
        <w:ind w:left="0"/>
        <w:rPr>
          <w:rFonts w:ascii="Times New Roman" w:hAnsi="Times New Roman" w:cs="Times New Roman"/>
          <w:sz w:val="18"/>
          <w:szCs w:val="18"/>
        </w:rPr>
      </w:pPr>
      <w:r w:rsidRPr="00243DBE">
        <w:rPr>
          <w:rFonts w:ascii="Times New Roman" w:hAnsi="Times New Roman" w:cs="Times New Roman"/>
          <w:sz w:val="18"/>
          <w:szCs w:val="18"/>
        </w:rPr>
        <w:t xml:space="preserve">- музей хлеба </w:t>
      </w:r>
      <w:r w:rsidR="00FB4209">
        <w:rPr>
          <w:rFonts w:ascii="Times New Roman" w:hAnsi="Times New Roman" w:cs="Times New Roman"/>
          <w:sz w:val="18"/>
          <w:szCs w:val="18"/>
        </w:rPr>
        <w:t>с</w:t>
      </w:r>
      <w:r w:rsidR="002D0868">
        <w:rPr>
          <w:rFonts w:ascii="Times New Roman" w:hAnsi="Times New Roman" w:cs="Times New Roman"/>
          <w:sz w:val="18"/>
          <w:szCs w:val="18"/>
        </w:rPr>
        <w:t xml:space="preserve"> мастер-класс</w:t>
      </w:r>
      <w:r w:rsidR="00FB4209">
        <w:rPr>
          <w:rFonts w:ascii="Times New Roman" w:hAnsi="Times New Roman" w:cs="Times New Roman"/>
          <w:sz w:val="18"/>
          <w:szCs w:val="18"/>
        </w:rPr>
        <w:t>ом</w:t>
      </w:r>
      <w:r w:rsidRPr="00243DBE">
        <w:rPr>
          <w:rFonts w:ascii="Times New Roman" w:hAnsi="Times New Roman" w:cs="Times New Roman"/>
          <w:sz w:val="18"/>
          <w:szCs w:val="18"/>
        </w:rPr>
        <w:t xml:space="preserve"> + музейный комплекс «Михайловское укрепление» – </w:t>
      </w:r>
      <w:r w:rsidR="00FB4209">
        <w:rPr>
          <w:rFonts w:ascii="Times New Roman" w:hAnsi="Times New Roman" w:cs="Times New Roman"/>
          <w:sz w:val="18"/>
          <w:szCs w:val="18"/>
        </w:rPr>
        <w:t>500</w:t>
      </w:r>
      <w:r w:rsidRPr="00243DBE">
        <w:rPr>
          <w:rFonts w:ascii="Times New Roman" w:hAnsi="Times New Roman" w:cs="Times New Roman"/>
          <w:sz w:val="18"/>
          <w:szCs w:val="18"/>
        </w:rPr>
        <w:t xml:space="preserve"> руб. </w:t>
      </w:r>
    </w:p>
    <w:p w:rsidR="00077473" w:rsidRPr="00243DBE" w:rsidRDefault="00077473" w:rsidP="00077473">
      <w:pPr>
        <w:pStyle w:val="10"/>
        <w:spacing w:after="0" w:line="264" w:lineRule="auto"/>
        <w:ind w:left="0"/>
        <w:rPr>
          <w:rFonts w:ascii="Times New Roman" w:hAnsi="Times New Roman" w:cs="Times New Roman"/>
          <w:sz w:val="18"/>
          <w:szCs w:val="18"/>
        </w:rPr>
      </w:pPr>
      <w:r w:rsidRPr="00243DBE">
        <w:rPr>
          <w:rFonts w:ascii="Times New Roman" w:hAnsi="Times New Roman" w:cs="Times New Roman"/>
          <w:sz w:val="18"/>
          <w:szCs w:val="18"/>
        </w:rPr>
        <w:t xml:space="preserve">- музей космонавтики </w:t>
      </w:r>
      <w:r w:rsidR="00FB4209">
        <w:rPr>
          <w:rFonts w:ascii="Times New Roman" w:hAnsi="Times New Roman" w:cs="Times New Roman"/>
          <w:sz w:val="18"/>
          <w:szCs w:val="18"/>
        </w:rPr>
        <w:t>и авиации</w:t>
      </w:r>
      <w:r w:rsidRPr="00243DBE">
        <w:rPr>
          <w:rFonts w:ascii="Times New Roman" w:hAnsi="Times New Roman" w:cs="Times New Roman"/>
          <w:sz w:val="18"/>
          <w:szCs w:val="18"/>
        </w:rPr>
        <w:t xml:space="preserve">– </w:t>
      </w:r>
      <w:r w:rsidR="00FF45EE">
        <w:rPr>
          <w:rFonts w:ascii="Times New Roman" w:hAnsi="Times New Roman" w:cs="Times New Roman"/>
          <w:sz w:val="18"/>
          <w:szCs w:val="18"/>
        </w:rPr>
        <w:t>55</w:t>
      </w:r>
      <w:r w:rsidRPr="00243DBE">
        <w:rPr>
          <w:rFonts w:ascii="Times New Roman" w:hAnsi="Times New Roman" w:cs="Times New Roman"/>
          <w:sz w:val="18"/>
          <w:szCs w:val="18"/>
        </w:rPr>
        <w:t>0/</w:t>
      </w:r>
      <w:r w:rsidR="00FF45EE">
        <w:rPr>
          <w:rFonts w:ascii="Times New Roman" w:hAnsi="Times New Roman" w:cs="Times New Roman"/>
          <w:sz w:val="18"/>
          <w:szCs w:val="18"/>
        </w:rPr>
        <w:t>45</w:t>
      </w:r>
      <w:r w:rsidRPr="00243DBE">
        <w:rPr>
          <w:rFonts w:ascii="Times New Roman" w:hAnsi="Times New Roman" w:cs="Times New Roman"/>
          <w:sz w:val="18"/>
          <w:szCs w:val="18"/>
        </w:rPr>
        <w:t>0 руб.</w:t>
      </w:r>
      <w:r w:rsidR="004D243D">
        <w:rPr>
          <w:rFonts w:ascii="Times New Roman" w:hAnsi="Times New Roman" w:cs="Times New Roman"/>
          <w:sz w:val="18"/>
          <w:szCs w:val="18"/>
        </w:rPr>
        <w:t xml:space="preserve"> до 12 лет вкл.</w:t>
      </w:r>
    </w:p>
    <w:p w:rsidR="00077473" w:rsidRDefault="00077473" w:rsidP="00077473">
      <w:pPr>
        <w:pStyle w:val="10"/>
        <w:spacing w:after="0" w:line="264" w:lineRule="auto"/>
        <w:ind w:left="0"/>
        <w:rPr>
          <w:rFonts w:ascii="Times New Roman" w:hAnsi="Times New Roman" w:cs="Times New Roman"/>
          <w:sz w:val="18"/>
          <w:szCs w:val="18"/>
        </w:rPr>
      </w:pPr>
      <w:r w:rsidRPr="00243DBE">
        <w:rPr>
          <w:rFonts w:ascii="Times New Roman" w:hAnsi="Times New Roman" w:cs="Times New Roman"/>
          <w:sz w:val="18"/>
          <w:szCs w:val="18"/>
        </w:rPr>
        <w:t xml:space="preserve">- океанариум – </w:t>
      </w:r>
      <w:r w:rsidR="00FF45EE">
        <w:rPr>
          <w:rFonts w:ascii="Times New Roman" w:hAnsi="Times New Roman" w:cs="Times New Roman"/>
          <w:sz w:val="18"/>
          <w:szCs w:val="18"/>
        </w:rPr>
        <w:t>7</w:t>
      </w:r>
      <w:r w:rsidR="002D0868">
        <w:rPr>
          <w:rFonts w:ascii="Times New Roman" w:hAnsi="Times New Roman" w:cs="Times New Roman"/>
          <w:sz w:val="18"/>
          <w:szCs w:val="18"/>
        </w:rPr>
        <w:t>00</w:t>
      </w:r>
      <w:r w:rsidR="00FF45EE">
        <w:rPr>
          <w:rFonts w:ascii="Times New Roman" w:hAnsi="Times New Roman" w:cs="Times New Roman"/>
          <w:sz w:val="18"/>
          <w:szCs w:val="18"/>
        </w:rPr>
        <w:t>/600</w:t>
      </w:r>
      <w:r w:rsidRPr="00243DBE">
        <w:rPr>
          <w:rFonts w:ascii="Times New Roman" w:hAnsi="Times New Roman" w:cs="Times New Roman"/>
          <w:sz w:val="18"/>
          <w:szCs w:val="18"/>
        </w:rPr>
        <w:t xml:space="preserve"> руб.</w:t>
      </w:r>
      <w:r w:rsidR="00FF45EE">
        <w:rPr>
          <w:rFonts w:ascii="Times New Roman" w:hAnsi="Times New Roman" w:cs="Times New Roman"/>
          <w:sz w:val="18"/>
          <w:szCs w:val="18"/>
        </w:rPr>
        <w:t xml:space="preserve"> до 12 лет</w:t>
      </w:r>
    </w:p>
    <w:p w:rsidR="00E509CE" w:rsidRDefault="00FB4209" w:rsidP="003B5C07">
      <w:pPr>
        <w:pStyle w:val="10"/>
        <w:spacing w:after="0" w:line="264" w:lineRule="auto"/>
        <w:ind w:lef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="00E509CE">
        <w:rPr>
          <w:rFonts w:ascii="Times New Roman" w:hAnsi="Times New Roman" w:cs="Times New Roman"/>
          <w:sz w:val="18"/>
          <w:szCs w:val="18"/>
        </w:rPr>
        <w:t>Станция «Алмаз» – 1000 руб.</w:t>
      </w:r>
    </w:p>
    <w:p w:rsidR="00D461CC" w:rsidRPr="006D1500" w:rsidRDefault="00077473" w:rsidP="003B5C07">
      <w:pPr>
        <w:pStyle w:val="10"/>
        <w:spacing w:after="0" w:line="264" w:lineRule="auto"/>
        <w:ind w:left="0"/>
        <w:rPr>
          <w:rFonts w:ascii="Franklin Gothic Medium" w:hAnsi="Franklin Gothic Medium" w:cs="Arial"/>
          <w:bCs/>
          <w:color w:val="333333"/>
          <w:sz w:val="18"/>
          <w:szCs w:val="18"/>
        </w:rPr>
      </w:pPr>
      <w:r w:rsidRPr="00E43F63">
        <w:rPr>
          <w:rFonts w:ascii="Times New Roman" w:hAnsi="Times New Roman" w:cs="Times New Roman"/>
          <w:i/>
          <w:color w:val="FF0000"/>
          <w:sz w:val="20"/>
          <w:szCs w:val="18"/>
          <w:shd w:val="clear" w:color="auto" w:fill="FFFFFF"/>
          <w:lang w:eastAsia="ru-RU"/>
        </w:rPr>
        <w:t>*Стоимость входных билетов может меняться</w:t>
      </w:r>
      <w:r w:rsidR="00243DBE">
        <w:rPr>
          <w:rFonts w:ascii="Times New Roman" w:hAnsi="Times New Roman" w:cs="Times New Roman"/>
          <w:i/>
          <w:color w:val="FF0000"/>
          <w:sz w:val="20"/>
          <w:szCs w:val="18"/>
          <w:shd w:val="clear" w:color="auto" w:fill="FFFFFF"/>
          <w:lang w:eastAsia="ru-RU"/>
        </w:rPr>
        <w:t>!</w:t>
      </w:r>
    </w:p>
    <w:sectPr w:rsidR="00D461CC" w:rsidRPr="006D1500" w:rsidSect="008A2ED8">
      <w:type w:val="continuous"/>
      <w:pgSz w:w="11906" w:h="16838"/>
      <w:pgMar w:top="858" w:right="720" w:bottom="720" w:left="720" w:header="142" w:footer="236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D1F" w:rsidRDefault="00C63D1F" w:rsidP="000112D1">
      <w:r>
        <w:separator/>
      </w:r>
    </w:p>
  </w:endnote>
  <w:endnote w:type="continuationSeparator" w:id="0">
    <w:p w:rsidR="00C63D1F" w:rsidRDefault="00C63D1F" w:rsidP="00011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CC"/>
    <w:family w:val="roman"/>
    <w:pitch w:val="variable"/>
    <w:sig w:usb0="E0001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e"/>
      <w:tblpPr w:leftFromText="180" w:rightFromText="180" w:vertAnchor="text" w:horzAnchor="margin" w:tblpY="116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49"/>
      <w:gridCol w:w="4065"/>
    </w:tblGrid>
    <w:tr w:rsidR="00D41926" w:rsidRPr="00971DCE" w:rsidTr="00D41926">
      <w:trPr>
        <w:trHeight w:val="1008"/>
      </w:trPr>
      <w:tc>
        <w:tcPr>
          <w:tcW w:w="6249" w:type="dxa"/>
          <w:shd w:val="clear" w:color="auto" w:fill="FFFFFF" w:themeFill="background1"/>
        </w:tcPr>
        <w:p w:rsidR="00D41926" w:rsidRPr="00C56660" w:rsidRDefault="00D41926" w:rsidP="00D41926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color w:val="244061"/>
            </w:rPr>
          </w:pPr>
          <w:r w:rsidRPr="00C56660">
            <w:rPr>
              <w:color w:val="244061"/>
            </w:rPr>
            <w:t>Туристическая компания «СЕЛЕНА»</w:t>
          </w:r>
        </w:p>
        <w:p w:rsidR="00D41926" w:rsidRPr="00CA6116" w:rsidRDefault="00D41926" w:rsidP="00D41926">
          <w:pPr>
            <w:tabs>
              <w:tab w:val="center" w:pos="4677"/>
              <w:tab w:val="right" w:pos="10348"/>
            </w:tabs>
            <w:spacing w:after="0" w:line="240" w:lineRule="auto"/>
            <w:jc w:val="both"/>
            <w:rPr>
              <w:color w:val="244061"/>
            </w:rPr>
          </w:pPr>
          <w:r w:rsidRPr="00CA6116">
            <w:rPr>
              <w:color w:val="244061"/>
            </w:rPr>
            <w:t>350058, Россия, город Краснодар, ул. Ставропольская, 330</w:t>
          </w:r>
        </w:p>
        <w:p w:rsidR="00D41926" w:rsidRDefault="00C63D1F" w:rsidP="00D41926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rFonts w:ascii="Century Gothic" w:hAnsi="Century Gothic"/>
              <w:color w:val="943634"/>
            </w:rPr>
          </w:pPr>
          <w:hyperlink r:id="rId1" w:history="1">
            <w:r w:rsidR="00D41926" w:rsidRPr="00CA6116">
              <w:rPr>
                <w:color w:val="244061"/>
                <w:lang w:val="en-US"/>
              </w:rPr>
              <w:t>info</w:t>
            </w:r>
            <w:r w:rsidR="00D41926" w:rsidRPr="00FB5CAC">
              <w:rPr>
                <w:color w:val="244061"/>
              </w:rPr>
              <w:t>@</w:t>
            </w:r>
            <w:r w:rsidR="00D41926" w:rsidRPr="00CA6116">
              <w:rPr>
                <w:color w:val="244061"/>
                <w:lang w:val="en-US"/>
              </w:rPr>
              <w:t>selena</w:t>
            </w:r>
            <w:r w:rsidR="00D41926" w:rsidRPr="00FB5CAC">
              <w:rPr>
                <w:color w:val="244061"/>
              </w:rPr>
              <w:t>-</w:t>
            </w:r>
            <w:r w:rsidR="00D41926" w:rsidRPr="00CA6116">
              <w:rPr>
                <w:color w:val="244061"/>
                <w:lang w:val="en-US"/>
              </w:rPr>
              <w:t>travel</w:t>
            </w:r>
            <w:r w:rsidR="00D41926" w:rsidRPr="00FB5CAC">
              <w:rPr>
                <w:color w:val="244061"/>
              </w:rPr>
              <w:t>.</w:t>
            </w:r>
            <w:r w:rsidR="00D41926" w:rsidRPr="00CA6116">
              <w:rPr>
                <w:color w:val="244061"/>
                <w:lang w:val="en-US"/>
              </w:rPr>
              <w:t>ru</w:t>
            </w:r>
          </w:hyperlink>
          <w:r w:rsidR="00D41926" w:rsidRPr="00FB5CAC">
            <w:rPr>
              <w:color w:val="244061"/>
            </w:rPr>
            <w:t xml:space="preserve"> | </w:t>
          </w:r>
          <w:hyperlink r:id="rId2" w:history="1">
            <w:r w:rsidR="00D41926" w:rsidRPr="00CA6116">
              <w:rPr>
                <w:color w:val="244061"/>
                <w:lang w:val="en-US"/>
              </w:rPr>
              <w:t>www</w:t>
            </w:r>
            <w:r w:rsidR="00D41926" w:rsidRPr="00FB5CAC">
              <w:rPr>
                <w:color w:val="244061"/>
              </w:rPr>
              <w:t>.</w:t>
            </w:r>
            <w:r w:rsidR="00D41926" w:rsidRPr="00CA6116">
              <w:rPr>
                <w:color w:val="244061"/>
                <w:lang w:val="en-US"/>
              </w:rPr>
              <w:t>selena</w:t>
            </w:r>
            <w:r w:rsidR="00D41926" w:rsidRPr="00FB5CAC">
              <w:rPr>
                <w:color w:val="244061"/>
              </w:rPr>
              <w:t>-</w:t>
            </w:r>
            <w:r w:rsidR="00D41926" w:rsidRPr="00CA6116">
              <w:rPr>
                <w:color w:val="244061"/>
                <w:lang w:val="en-US"/>
              </w:rPr>
              <w:t>travel</w:t>
            </w:r>
            <w:r w:rsidR="00D41926" w:rsidRPr="00FB5CAC">
              <w:rPr>
                <w:color w:val="244061"/>
              </w:rPr>
              <w:t>.</w:t>
            </w:r>
            <w:proofErr w:type="spellStart"/>
            <w:r w:rsidR="00D41926" w:rsidRPr="00CA6116">
              <w:rPr>
                <w:color w:val="244061"/>
                <w:lang w:val="en-US"/>
              </w:rPr>
              <w:t>ru</w:t>
            </w:r>
            <w:proofErr w:type="spellEnd"/>
          </w:hyperlink>
        </w:p>
        <w:p w:rsidR="00D41926" w:rsidRDefault="00D41926" w:rsidP="00D41926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rFonts w:ascii="Century Gothic" w:hAnsi="Century Gothic"/>
              <w:color w:val="943634"/>
            </w:rPr>
          </w:pPr>
          <w:r w:rsidRPr="00CA6116">
            <w:rPr>
              <w:rFonts w:ascii="Century Gothic" w:hAnsi="Century Gothic"/>
              <w:color w:val="943634"/>
              <w:lang w:val="en-US"/>
            </w:rPr>
            <w:t>+7 861 233 74 00</w:t>
          </w:r>
          <w:r w:rsidRPr="00E069D9">
            <w:rPr>
              <w:rFonts w:ascii="Century Gothic" w:hAnsi="Century Gothic"/>
              <w:color w:val="943634"/>
              <w:lang w:val="en-US"/>
            </w:rPr>
            <w:t xml:space="preserve"> </w:t>
          </w:r>
          <w:r>
            <w:rPr>
              <w:rFonts w:ascii="Century Gothic" w:hAnsi="Century Gothic"/>
              <w:color w:val="943634"/>
              <w:lang w:val="en-US"/>
            </w:rPr>
            <w:t>|</w:t>
          </w:r>
          <w:r w:rsidRPr="00CA6116">
            <w:rPr>
              <w:rFonts w:ascii="Century Gothic" w:hAnsi="Century Gothic"/>
              <w:color w:val="943634"/>
              <w:lang w:val="en-US"/>
            </w:rPr>
            <w:t xml:space="preserve">235 85 65 </w:t>
          </w:r>
        </w:p>
        <w:p w:rsidR="00D41926" w:rsidRPr="00971DCE" w:rsidRDefault="00D41926" w:rsidP="00D41926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color w:val="244061"/>
              <w:sz w:val="24"/>
            </w:rPr>
          </w:pPr>
        </w:p>
      </w:tc>
      <w:tc>
        <w:tcPr>
          <w:tcW w:w="4065" w:type="dxa"/>
          <w:shd w:val="clear" w:color="auto" w:fill="FFFFFF" w:themeFill="background1"/>
        </w:tcPr>
        <w:p w:rsidR="00D41926" w:rsidRDefault="00D41926" w:rsidP="00D41926">
          <w:pPr>
            <w:tabs>
              <w:tab w:val="center" w:pos="4677"/>
              <w:tab w:val="right" w:pos="9639"/>
            </w:tabs>
            <w:ind w:right="-24"/>
            <w:rPr>
              <w:b/>
              <w:color w:val="244061"/>
            </w:rPr>
          </w:pPr>
        </w:p>
        <w:p w:rsidR="00D41926" w:rsidRDefault="00D41926" w:rsidP="00D41926">
          <w:pPr>
            <w:tabs>
              <w:tab w:val="center" w:pos="4677"/>
              <w:tab w:val="right" w:pos="9639"/>
            </w:tabs>
            <w:spacing w:after="0" w:line="240" w:lineRule="auto"/>
            <w:rPr>
              <w:b/>
              <w:color w:val="244061"/>
              <w:sz w:val="24"/>
              <w:lang w:val="en-US"/>
            </w:rPr>
          </w:pPr>
          <w:r>
            <w:rPr>
              <w:b/>
              <w:color w:val="244061"/>
              <w:sz w:val="24"/>
              <w:lang w:val="en-US"/>
            </w:rPr>
            <w:t xml:space="preserve">                                         </w:t>
          </w:r>
        </w:p>
        <w:p w:rsidR="00D41926" w:rsidRPr="00971DCE" w:rsidRDefault="00D41926" w:rsidP="00D41926">
          <w:pPr>
            <w:tabs>
              <w:tab w:val="center" w:pos="4677"/>
              <w:tab w:val="right" w:pos="9639"/>
            </w:tabs>
            <w:spacing w:after="0" w:line="240" w:lineRule="auto"/>
            <w:rPr>
              <w:b/>
              <w:color w:val="244061"/>
              <w:sz w:val="24"/>
            </w:rPr>
          </w:pPr>
          <w:r>
            <w:rPr>
              <w:b/>
              <w:color w:val="244061"/>
              <w:sz w:val="24"/>
              <w:lang w:val="en-US"/>
            </w:rPr>
            <w:t xml:space="preserve">   </w:t>
          </w:r>
          <w:r>
            <w:rPr>
              <w:b/>
              <w:color w:val="244061"/>
              <w:sz w:val="24"/>
            </w:rPr>
            <w:t>+</w:t>
          </w:r>
          <w:r>
            <w:rPr>
              <w:b/>
              <w:color w:val="244061"/>
              <w:sz w:val="24"/>
              <w:lang w:val="en-US"/>
            </w:rPr>
            <w:t xml:space="preserve"> </w:t>
          </w:r>
          <w:r w:rsidRPr="00FB5CAC">
            <w:rPr>
              <w:b/>
              <w:color w:val="244061"/>
              <w:sz w:val="24"/>
            </w:rPr>
            <w:t>7 </w:t>
          </w:r>
          <w:r w:rsidRPr="00FB5CAC">
            <w:rPr>
              <w:b/>
              <w:color w:val="244061"/>
              <w:sz w:val="24"/>
              <w:lang w:val="en-US"/>
            </w:rPr>
            <w:t>988</w:t>
          </w:r>
          <w:r w:rsidRPr="00FB5CAC">
            <w:rPr>
              <w:b/>
              <w:color w:val="244061"/>
              <w:sz w:val="24"/>
            </w:rPr>
            <w:t> </w:t>
          </w:r>
          <w:r w:rsidRPr="00FB5CAC">
            <w:rPr>
              <w:b/>
              <w:color w:val="244061"/>
              <w:sz w:val="24"/>
              <w:lang w:val="en-US"/>
            </w:rPr>
            <w:t>387</w:t>
          </w:r>
          <w:r w:rsidRPr="00FB5CAC">
            <w:rPr>
              <w:b/>
              <w:color w:val="244061"/>
              <w:sz w:val="24"/>
            </w:rPr>
            <w:t xml:space="preserve"> </w:t>
          </w:r>
          <w:r w:rsidRPr="00FB5CAC">
            <w:rPr>
              <w:b/>
              <w:color w:val="244061"/>
              <w:sz w:val="24"/>
              <w:lang w:val="en-US"/>
            </w:rPr>
            <w:t>81</w:t>
          </w:r>
          <w:r w:rsidRPr="00FB5CAC">
            <w:rPr>
              <w:b/>
              <w:color w:val="244061"/>
              <w:sz w:val="24"/>
            </w:rPr>
            <w:t xml:space="preserve"> </w:t>
          </w:r>
          <w:r w:rsidRPr="00FB5CAC">
            <w:rPr>
              <w:b/>
              <w:color w:val="244061"/>
              <w:sz w:val="24"/>
              <w:lang w:val="en-US"/>
            </w:rPr>
            <w:t>27</w:t>
          </w:r>
          <w:r>
            <w:rPr>
              <w:b/>
              <w:color w:val="244061"/>
              <w:sz w:val="24"/>
            </w:rPr>
            <w:t xml:space="preserve"> / +7 989 837 00 68</w:t>
          </w:r>
        </w:p>
      </w:tc>
    </w:tr>
  </w:tbl>
  <w:p w:rsidR="00D41926" w:rsidRPr="00077473" w:rsidRDefault="00D41926" w:rsidP="0007747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D1F" w:rsidRDefault="00C63D1F" w:rsidP="000112D1">
      <w:r>
        <w:separator/>
      </w:r>
    </w:p>
  </w:footnote>
  <w:footnote w:type="continuationSeparator" w:id="0">
    <w:p w:rsidR="00C63D1F" w:rsidRDefault="00C63D1F" w:rsidP="000112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926" w:rsidRPr="00077473" w:rsidRDefault="00D41926" w:rsidP="00631750">
    <w:pPr>
      <w:spacing w:line="240" w:lineRule="auto"/>
      <w:ind w:right="-306"/>
      <w:jc w:val="center"/>
      <w:rPr>
        <w:rFonts w:ascii="Times New Roman" w:hAnsi="Times New Roman" w:cs="Times New Roman"/>
        <w:b/>
        <w:color w:val="548DD4"/>
        <w:sz w:val="10"/>
        <w:szCs w:val="10"/>
      </w:rPr>
    </w:pPr>
    <w:r>
      <w:rPr>
        <w:rFonts w:ascii="Century Gothic" w:hAnsi="Century Gothic" w:cs="Arial"/>
        <w:noProof/>
        <w:color w:val="003366"/>
        <w:sz w:val="36"/>
        <w:szCs w:val="36"/>
        <w:lang w:eastAsia="ru-RU"/>
      </w:rPr>
      <w:drawing>
        <wp:anchor distT="0" distB="0" distL="114300" distR="114300" simplePos="0" relativeHeight="251657728" behindDoc="0" locked="0" layoutInCell="1" allowOverlap="1" wp14:anchorId="77135023" wp14:editId="3AF65416">
          <wp:simplePos x="0" y="0"/>
          <wp:positionH relativeFrom="column">
            <wp:posOffset>5600700</wp:posOffset>
          </wp:positionH>
          <wp:positionV relativeFrom="paragraph">
            <wp:posOffset>110490</wp:posOffset>
          </wp:positionV>
          <wp:extent cx="1251585" cy="1142365"/>
          <wp:effectExtent l="0" t="0" r="5715" b="0"/>
          <wp:wrapNone/>
          <wp:docPr id="20" name="Рисунок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585" cy="1142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b/>
        <w:noProof/>
        <w:color w:val="C00000"/>
        <w:sz w:val="42"/>
        <w:szCs w:val="42"/>
        <w:lang w:eastAsia="ru-RU"/>
      </w:rPr>
      <w:drawing>
        <wp:anchor distT="0" distB="0" distL="114300" distR="114300" simplePos="0" relativeHeight="251654656" behindDoc="1" locked="0" layoutInCell="1" allowOverlap="1" wp14:anchorId="1704B61F" wp14:editId="2ACB8CD8">
          <wp:simplePos x="0" y="0"/>
          <wp:positionH relativeFrom="page">
            <wp:posOffset>427355</wp:posOffset>
          </wp:positionH>
          <wp:positionV relativeFrom="page">
            <wp:posOffset>173990</wp:posOffset>
          </wp:positionV>
          <wp:extent cx="896620" cy="1257300"/>
          <wp:effectExtent l="0" t="0" r="0" b="0"/>
          <wp:wrapNone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1257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01E3"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Pr="00077473">
      <w:rPr>
        <w:rFonts w:ascii="Times New Roman" w:hAnsi="Times New Roman" w:cs="Times New Roman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Экскурсионный тур для школьников</w:t>
    </w:r>
    <w:r w:rsidRPr="00077473">
      <w:rPr>
        <w:rFonts w:ascii="Times New Roman" w:hAnsi="Times New Roman" w:cs="Times New Roman"/>
        <w:color w:val="993300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Pr="00077473">
      <w:rPr>
        <w:rFonts w:ascii="Times New Roman" w:hAnsi="Times New Roman" w:cs="Times New Roman"/>
        <w:b/>
        <w:color w:val="FF0000"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АРХИПО-ОСИПОВКА</w:t>
    </w:r>
    <w:r w:rsidRPr="00077473">
      <w:rPr>
        <w:rFonts w:ascii="Times New Roman" w:hAnsi="Times New Roman" w:cs="Times New Roman"/>
        <w:color w:val="993300"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Pr="00077473">
      <w:rPr>
        <w:rFonts w:ascii="Times New Roman" w:hAnsi="Times New Roman" w:cs="Times New Roman"/>
        <w:color w:val="000080"/>
        <w:sz w:val="32"/>
        <w:szCs w:val="32"/>
      </w:rPr>
      <w:br/>
    </w:r>
    <w:r w:rsidRPr="00077473">
      <w:rPr>
        <w:rFonts w:ascii="Times New Roman" w:hAnsi="Times New Roman" w:cs="Times New Roman"/>
      </w:rPr>
      <w:t>(1 день)</w:t>
    </w:r>
  </w:p>
  <w:p w:rsidR="00D41926" w:rsidRPr="00D23D9E" w:rsidRDefault="00D41926" w:rsidP="00D23D9E">
    <w:pPr>
      <w:tabs>
        <w:tab w:val="left" w:pos="2925"/>
      </w:tabs>
      <w:spacing w:line="240" w:lineRule="auto"/>
      <w:jc w:val="center"/>
      <w:rPr>
        <w:rFonts w:ascii="Franklin Gothic Medium" w:hAnsi="Franklin Gothic Medium"/>
      </w:rPr>
    </w:pPr>
    <w:r>
      <w:rPr>
        <w:rFonts w:ascii="Century Gothic" w:hAnsi="Century Gothic" w:cs="Times New Roman"/>
        <w:b/>
        <w:bCs/>
        <w:i/>
        <w:iCs/>
        <w:noProof/>
        <w:color w:val="0000FF"/>
        <w:sz w:val="32"/>
        <w:szCs w:val="32"/>
        <w:lang w:eastAsia="ru-RU"/>
      </w:rPr>
      <w:drawing>
        <wp:inline distT="0" distB="0" distL="0" distR="0" wp14:anchorId="62A9F874" wp14:editId="2DAD594D">
          <wp:extent cx="11430000" cy="7458075"/>
          <wp:effectExtent l="0" t="0" r="0" b="9525"/>
          <wp:docPr id="1" name="Рисунок 3" descr="sochi_roza-hutor-leto_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sochi_roza-hutor-leto_0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0" cy="745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41926" w:rsidRPr="00202692" w:rsidRDefault="00D41926" w:rsidP="00D030BA">
    <w:pPr>
      <w:ind w:right="-166"/>
      <w:rPr>
        <w:rFonts w:ascii="Cambria" w:hAnsi="Cambria"/>
        <w:b/>
        <w:color w:val="B32415"/>
        <w:sz w:val="36"/>
        <w:szCs w:val="30"/>
      </w:rPr>
    </w:pPr>
  </w:p>
  <w:p w:rsidR="00D41926" w:rsidRPr="00202692" w:rsidRDefault="00D41926" w:rsidP="00D030BA">
    <w:pPr>
      <w:ind w:right="-166"/>
      <w:jc w:val="right"/>
      <w:rPr>
        <w:rFonts w:ascii="Cambria" w:hAnsi="Cambria"/>
        <w:b/>
        <w:color w:val="A62222"/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A66D8"/>
    <w:multiLevelType w:val="hybridMultilevel"/>
    <w:tmpl w:val="02523E7A"/>
    <w:lvl w:ilvl="0" w:tplc="04190001">
      <w:start w:val="1"/>
      <w:numFmt w:val="bullet"/>
      <w:lvlText w:val=""/>
      <w:lvlJc w:val="left"/>
      <w:pPr>
        <w:ind w:left="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">
    <w:nsid w:val="120D1F2F"/>
    <w:multiLevelType w:val="hybridMultilevel"/>
    <w:tmpl w:val="B88EC148"/>
    <w:lvl w:ilvl="0" w:tplc="C09232C0">
      <w:start w:val="1"/>
      <w:numFmt w:val="decimal"/>
      <w:lvlText w:val="%1."/>
      <w:lvlJc w:val="left"/>
      <w:pPr>
        <w:ind w:left="-63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>
    <w:nsid w:val="33CC5C5B"/>
    <w:multiLevelType w:val="hybridMultilevel"/>
    <w:tmpl w:val="B42C7BEC"/>
    <w:lvl w:ilvl="0" w:tplc="11068F72">
      <w:start w:val="1"/>
      <w:numFmt w:val="bullet"/>
      <w:lvlText w:val="▪"/>
      <w:lvlJc w:val="left"/>
      <w:pPr>
        <w:ind w:left="360" w:hanging="360"/>
      </w:pPr>
      <w:rPr>
        <w:rFonts w:ascii="Courier New" w:hAnsi="Courier New" w:hint="default"/>
        <w:color w:val="00206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CE4E7A"/>
    <w:multiLevelType w:val="hybridMultilevel"/>
    <w:tmpl w:val="BE962CE2"/>
    <w:lvl w:ilvl="0" w:tplc="852098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F1162C"/>
    <w:multiLevelType w:val="multilevel"/>
    <w:tmpl w:val="A762D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902A92"/>
    <w:multiLevelType w:val="hybridMultilevel"/>
    <w:tmpl w:val="D2140260"/>
    <w:lvl w:ilvl="0" w:tplc="852098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E357B3B"/>
    <w:multiLevelType w:val="hybridMultilevel"/>
    <w:tmpl w:val="D28012F0"/>
    <w:lvl w:ilvl="0" w:tplc="04190001">
      <w:start w:val="1"/>
      <w:numFmt w:val="bullet"/>
      <w:lvlText w:val=""/>
      <w:lvlJc w:val="left"/>
      <w:pPr>
        <w:ind w:left="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</w:abstractNum>
  <w:abstractNum w:abstractNumId="7">
    <w:nsid w:val="60C12997"/>
    <w:multiLevelType w:val="multilevel"/>
    <w:tmpl w:val="93DC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6E7034"/>
    <w:multiLevelType w:val="hybridMultilevel"/>
    <w:tmpl w:val="C4BC10FC"/>
    <w:lvl w:ilvl="0" w:tplc="11068F72">
      <w:start w:val="1"/>
      <w:numFmt w:val="bullet"/>
      <w:lvlText w:val="▪"/>
      <w:lvlJc w:val="left"/>
      <w:pPr>
        <w:ind w:left="360" w:hanging="360"/>
      </w:pPr>
      <w:rPr>
        <w:rFonts w:ascii="Courier New" w:hAnsi="Courier New" w:hint="default"/>
        <w:color w:val="00206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A1C7F56"/>
    <w:multiLevelType w:val="multilevel"/>
    <w:tmpl w:val="B5F6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9E3153"/>
    <w:multiLevelType w:val="hybridMultilevel"/>
    <w:tmpl w:val="040ED7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10"/>
  </w:num>
  <w:num w:numId="6">
    <w:abstractNumId w:val="0"/>
  </w:num>
  <w:num w:numId="7">
    <w:abstractNumId w:val="7"/>
  </w:num>
  <w:num w:numId="8">
    <w:abstractNumId w:val="9"/>
  </w:num>
  <w:num w:numId="9">
    <w:abstractNumId w:val="4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2D1"/>
    <w:rsid w:val="00005648"/>
    <w:rsid w:val="000079E7"/>
    <w:rsid w:val="000112D1"/>
    <w:rsid w:val="000152C0"/>
    <w:rsid w:val="00027ACA"/>
    <w:rsid w:val="00031FA4"/>
    <w:rsid w:val="000334DF"/>
    <w:rsid w:val="000402EF"/>
    <w:rsid w:val="00047712"/>
    <w:rsid w:val="000559BB"/>
    <w:rsid w:val="00060973"/>
    <w:rsid w:val="00062250"/>
    <w:rsid w:val="0006269C"/>
    <w:rsid w:val="00071A24"/>
    <w:rsid w:val="00077473"/>
    <w:rsid w:val="00083EE4"/>
    <w:rsid w:val="00097BA3"/>
    <w:rsid w:val="000A157A"/>
    <w:rsid w:val="000A28C7"/>
    <w:rsid w:val="000A2E7D"/>
    <w:rsid w:val="000A7A12"/>
    <w:rsid w:val="000B0EB5"/>
    <w:rsid w:val="000B1BCB"/>
    <w:rsid w:val="000B7B2A"/>
    <w:rsid w:val="000D79D5"/>
    <w:rsid w:val="000E13D7"/>
    <w:rsid w:val="000E2839"/>
    <w:rsid w:val="000E4F05"/>
    <w:rsid w:val="000F04F4"/>
    <w:rsid w:val="000F2BB8"/>
    <w:rsid w:val="000F7C5B"/>
    <w:rsid w:val="00133BFB"/>
    <w:rsid w:val="001707FD"/>
    <w:rsid w:val="0017458A"/>
    <w:rsid w:val="00176FE3"/>
    <w:rsid w:val="001802AD"/>
    <w:rsid w:val="0018324C"/>
    <w:rsid w:val="0018662A"/>
    <w:rsid w:val="00190FA6"/>
    <w:rsid w:val="001929CA"/>
    <w:rsid w:val="00194C2D"/>
    <w:rsid w:val="001A13A4"/>
    <w:rsid w:val="001A5D88"/>
    <w:rsid w:val="001A68B3"/>
    <w:rsid w:val="001B0F44"/>
    <w:rsid w:val="001B27B6"/>
    <w:rsid w:val="001B4837"/>
    <w:rsid w:val="001C211E"/>
    <w:rsid w:val="001C2CBB"/>
    <w:rsid w:val="001C2E8D"/>
    <w:rsid w:val="001E718A"/>
    <w:rsid w:val="00202692"/>
    <w:rsid w:val="0020452F"/>
    <w:rsid w:val="00210DBC"/>
    <w:rsid w:val="00211152"/>
    <w:rsid w:val="00214FEC"/>
    <w:rsid w:val="00222A02"/>
    <w:rsid w:val="00243DBE"/>
    <w:rsid w:val="00254AC2"/>
    <w:rsid w:val="00257B10"/>
    <w:rsid w:val="00257CCE"/>
    <w:rsid w:val="00267CA3"/>
    <w:rsid w:val="00281BC1"/>
    <w:rsid w:val="0028607A"/>
    <w:rsid w:val="002907A7"/>
    <w:rsid w:val="0029547F"/>
    <w:rsid w:val="002974DF"/>
    <w:rsid w:val="002A391E"/>
    <w:rsid w:val="002A796F"/>
    <w:rsid w:val="002B3352"/>
    <w:rsid w:val="002B76E5"/>
    <w:rsid w:val="002C1C83"/>
    <w:rsid w:val="002C5CEE"/>
    <w:rsid w:val="002C6AEB"/>
    <w:rsid w:val="002D0868"/>
    <w:rsid w:val="002D5C66"/>
    <w:rsid w:val="002D7502"/>
    <w:rsid w:val="002E7B12"/>
    <w:rsid w:val="002F0334"/>
    <w:rsid w:val="002F5C1E"/>
    <w:rsid w:val="002F762C"/>
    <w:rsid w:val="00300A7D"/>
    <w:rsid w:val="00302C2E"/>
    <w:rsid w:val="00332970"/>
    <w:rsid w:val="00332BDB"/>
    <w:rsid w:val="00333E24"/>
    <w:rsid w:val="003436F8"/>
    <w:rsid w:val="00351D00"/>
    <w:rsid w:val="00352EFF"/>
    <w:rsid w:val="003660E5"/>
    <w:rsid w:val="003672EB"/>
    <w:rsid w:val="00371FD7"/>
    <w:rsid w:val="003773DE"/>
    <w:rsid w:val="00383D1F"/>
    <w:rsid w:val="00385021"/>
    <w:rsid w:val="003901F8"/>
    <w:rsid w:val="003A0AD5"/>
    <w:rsid w:val="003B5693"/>
    <w:rsid w:val="003B5C07"/>
    <w:rsid w:val="003E05D1"/>
    <w:rsid w:val="003E0944"/>
    <w:rsid w:val="003E74B3"/>
    <w:rsid w:val="003F5616"/>
    <w:rsid w:val="00400CF1"/>
    <w:rsid w:val="0040103B"/>
    <w:rsid w:val="004021D3"/>
    <w:rsid w:val="004046DE"/>
    <w:rsid w:val="00430252"/>
    <w:rsid w:val="004319FD"/>
    <w:rsid w:val="00451B7B"/>
    <w:rsid w:val="00470EA9"/>
    <w:rsid w:val="00471153"/>
    <w:rsid w:val="004732D9"/>
    <w:rsid w:val="00492B46"/>
    <w:rsid w:val="00494AF9"/>
    <w:rsid w:val="004A0929"/>
    <w:rsid w:val="004B4CDB"/>
    <w:rsid w:val="004C5D10"/>
    <w:rsid w:val="004D0AF5"/>
    <w:rsid w:val="004D0B2E"/>
    <w:rsid w:val="004D188B"/>
    <w:rsid w:val="004D243D"/>
    <w:rsid w:val="004D6CD3"/>
    <w:rsid w:val="004E7E80"/>
    <w:rsid w:val="005006B4"/>
    <w:rsid w:val="00512057"/>
    <w:rsid w:val="005150E2"/>
    <w:rsid w:val="0053540E"/>
    <w:rsid w:val="00543E55"/>
    <w:rsid w:val="0054444C"/>
    <w:rsid w:val="00552E77"/>
    <w:rsid w:val="005704BE"/>
    <w:rsid w:val="005755F5"/>
    <w:rsid w:val="00575E81"/>
    <w:rsid w:val="005818AA"/>
    <w:rsid w:val="00592A4D"/>
    <w:rsid w:val="005A0C58"/>
    <w:rsid w:val="005B3E8A"/>
    <w:rsid w:val="005D689B"/>
    <w:rsid w:val="00602ED6"/>
    <w:rsid w:val="006071A0"/>
    <w:rsid w:val="006106E3"/>
    <w:rsid w:val="00614A19"/>
    <w:rsid w:val="00617C0F"/>
    <w:rsid w:val="00621E93"/>
    <w:rsid w:val="00631750"/>
    <w:rsid w:val="00631B38"/>
    <w:rsid w:val="00634306"/>
    <w:rsid w:val="006512D9"/>
    <w:rsid w:val="00652825"/>
    <w:rsid w:val="00653CAF"/>
    <w:rsid w:val="006573BD"/>
    <w:rsid w:val="00671433"/>
    <w:rsid w:val="00674FCA"/>
    <w:rsid w:val="00681ABE"/>
    <w:rsid w:val="006A0DF3"/>
    <w:rsid w:val="006A118F"/>
    <w:rsid w:val="006A7CFD"/>
    <w:rsid w:val="006C5FD8"/>
    <w:rsid w:val="006D14A2"/>
    <w:rsid w:val="006D1500"/>
    <w:rsid w:val="006D2EC4"/>
    <w:rsid w:val="006D3AC0"/>
    <w:rsid w:val="006D3B3B"/>
    <w:rsid w:val="006E143D"/>
    <w:rsid w:val="006E1DC6"/>
    <w:rsid w:val="006E37AD"/>
    <w:rsid w:val="00702CB1"/>
    <w:rsid w:val="007052AC"/>
    <w:rsid w:val="007250ED"/>
    <w:rsid w:val="00725FD7"/>
    <w:rsid w:val="0072606F"/>
    <w:rsid w:val="00740735"/>
    <w:rsid w:val="0076691F"/>
    <w:rsid w:val="00773F02"/>
    <w:rsid w:val="007872FF"/>
    <w:rsid w:val="007C04FF"/>
    <w:rsid w:val="007D17E3"/>
    <w:rsid w:val="007F11FA"/>
    <w:rsid w:val="007F4C7E"/>
    <w:rsid w:val="007F7172"/>
    <w:rsid w:val="00804624"/>
    <w:rsid w:val="00804CF7"/>
    <w:rsid w:val="00810615"/>
    <w:rsid w:val="00826A3B"/>
    <w:rsid w:val="00830807"/>
    <w:rsid w:val="0084343A"/>
    <w:rsid w:val="00852644"/>
    <w:rsid w:val="0086039A"/>
    <w:rsid w:val="00863916"/>
    <w:rsid w:val="00866DC0"/>
    <w:rsid w:val="008721A9"/>
    <w:rsid w:val="008A2ED8"/>
    <w:rsid w:val="008A5E5F"/>
    <w:rsid w:val="008A6250"/>
    <w:rsid w:val="008C5EDA"/>
    <w:rsid w:val="008C696C"/>
    <w:rsid w:val="008D1EDC"/>
    <w:rsid w:val="008D3A4D"/>
    <w:rsid w:val="008D5B9C"/>
    <w:rsid w:val="008D7E42"/>
    <w:rsid w:val="008E2AA3"/>
    <w:rsid w:val="008E3255"/>
    <w:rsid w:val="008F3E43"/>
    <w:rsid w:val="00900300"/>
    <w:rsid w:val="00904812"/>
    <w:rsid w:val="00917F02"/>
    <w:rsid w:val="009256BE"/>
    <w:rsid w:val="009306FB"/>
    <w:rsid w:val="00942A76"/>
    <w:rsid w:val="0095053B"/>
    <w:rsid w:val="0095056B"/>
    <w:rsid w:val="00956A6E"/>
    <w:rsid w:val="009656A4"/>
    <w:rsid w:val="009830D8"/>
    <w:rsid w:val="00986C7E"/>
    <w:rsid w:val="00996FA0"/>
    <w:rsid w:val="009971D8"/>
    <w:rsid w:val="009A125E"/>
    <w:rsid w:val="009A234D"/>
    <w:rsid w:val="009A2C49"/>
    <w:rsid w:val="009B0CA6"/>
    <w:rsid w:val="009B2248"/>
    <w:rsid w:val="009C099A"/>
    <w:rsid w:val="009C166A"/>
    <w:rsid w:val="009C45A4"/>
    <w:rsid w:val="009C71B2"/>
    <w:rsid w:val="009C7A3D"/>
    <w:rsid w:val="009D204B"/>
    <w:rsid w:val="009E50A9"/>
    <w:rsid w:val="009F26FE"/>
    <w:rsid w:val="00A21F8B"/>
    <w:rsid w:val="00A22138"/>
    <w:rsid w:val="00A25874"/>
    <w:rsid w:val="00A422C3"/>
    <w:rsid w:val="00A451EE"/>
    <w:rsid w:val="00A65A55"/>
    <w:rsid w:val="00A832B3"/>
    <w:rsid w:val="00A84035"/>
    <w:rsid w:val="00A84A89"/>
    <w:rsid w:val="00A90E7D"/>
    <w:rsid w:val="00A94F49"/>
    <w:rsid w:val="00AA395E"/>
    <w:rsid w:val="00AA45FF"/>
    <w:rsid w:val="00AA4FEF"/>
    <w:rsid w:val="00AA62FA"/>
    <w:rsid w:val="00AA67D0"/>
    <w:rsid w:val="00AC3877"/>
    <w:rsid w:val="00AD5FA5"/>
    <w:rsid w:val="00AD6902"/>
    <w:rsid w:val="00AE10EA"/>
    <w:rsid w:val="00AE3112"/>
    <w:rsid w:val="00AE7D36"/>
    <w:rsid w:val="00AF0D3D"/>
    <w:rsid w:val="00AF699F"/>
    <w:rsid w:val="00B001E3"/>
    <w:rsid w:val="00B0296A"/>
    <w:rsid w:val="00B050E9"/>
    <w:rsid w:val="00B07D17"/>
    <w:rsid w:val="00B31758"/>
    <w:rsid w:val="00B40374"/>
    <w:rsid w:val="00B41E32"/>
    <w:rsid w:val="00B7040E"/>
    <w:rsid w:val="00B736A4"/>
    <w:rsid w:val="00B767A0"/>
    <w:rsid w:val="00B92D94"/>
    <w:rsid w:val="00BA39CB"/>
    <w:rsid w:val="00BA784C"/>
    <w:rsid w:val="00BC2246"/>
    <w:rsid w:val="00BC45CB"/>
    <w:rsid w:val="00BC703A"/>
    <w:rsid w:val="00BE369E"/>
    <w:rsid w:val="00BF1422"/>
    <w:rsid w:val="00C0713F"/>
    <w:rsid w:val="00C14328"/>
    <w:rsid w:val="00C33AAA"/>
    <w:rsid w:val="00C347F9"/>
    <w:rsid w:val="00C531B0"/>
    <w:rsid w:val="00C53457"/>
    <w:rsid w:val="00C63D1F"/>
    <w:rsid w:val="00C75D8A"/>
    <w:rsid w:val="00C765F5"/>
    <w:rsid w:val="00C87341"/>
    <w:rsid w:val="00CA393E"/>
    <w:rsid w:val="00CB4B7D"/>
    <w:rsid w:val="00CB671A"/>
    <w:rsid w:val="00CC02CE"/>
    <w:rsid w:val="00CC030F"/>
    <w:rsid w:val="00CC21B7"/>
    <w:rsid w:val="00CD2B32"/>
    <w:rsid w:val="00CD598A"/>
    <w:rsid w:val="00CE388D"/>
    <w:rsid w:val="00CE4D8E"/>
    <w:rsid w:val="00CF69C9"/>
    <w:rsid w:val="00D030BA"/>
    <w:rsid w:val="00D05CA8"/>
    <w:rsid w:val="00D065BD"/>
    <w:rsid w:val="00D077CC"/>
    <w:rsid w:val="00D23D9E"/>
    <w:rsid w:val="00D26F76"/>
    <w:rsid w:val="00D33763"/>
    <w:rsid w:val="00D37E8A"/>
    <w:rsid w:val="00D41926"/>
    <w:rsid w:val="00D43712"/>
    <w:rsid w:val="00D461CC"/>
    <w:rsid w:val="00D65027"/>
    <w:rsid w:val="00D670BD"/>
    <w:rsid w:val="00D74CCE"/>
    <w:rsid w:val="00D8002D"/>
    <w:rsid w:val="00D825AC"/>
    <w:rsid w:val="00D860A3"/>
    <w:rsid w:val="00D91161"/>
    <w:rsid w:val="00D97160"/>
    <w:rsid w:val="00DA4B14"/>
    <w:rsid w:val="00DD29B5"/>
    <w:rsid w:val="00DE6F8F"/>
    <w:rsid w:val="00DF33AA"/>
    <w:rsid w:val="00DF34AD"/>
    <w:rsid w:val="00E03BE4"/>
    <w:rsid w:val="00E112A9"/>
    <w:rsid w:val="00E113C4"/>
    <w:rsid w:val="00E11FBE"/>
    <w:rsid w:val="00E14ECF"/>
    <w:rsid w:val="00E1574F"/>
    <w:rsid w:val="00E16210"/>
    <w:rsid w:val="00E2200F"/>
    <w:rsid w:val="00E30A4B"/>
    <w:rsid w:val="00E30D9F"/>
    <w:rsid w:val="00E509CE"/>
    <w:rsid w:val="00E50C4C"/>
    <w:rsid w:val="00E61D5B"/>
    <w:rsid w:val="00E716BE"/>
    <w:rsid w:val="00E83844"/>
    <w:rsid w:val="00E83FAD"/>
    <w:rsid w:val="00E96D29"/>
    <w:rsid w:val="00EA6072"/>
    <w:rsid w:val="00EB253B"/>
    <w:rsid w:val="00EC096B"/>
    <w:rsid w:val="00ED1C7E"/>
    <w:rsid w:val="00ED2AF4"/>
    <w:rsid w:val="00ED74CA"/>
    <w:rsid w:val="00ED7ABA"/>
    <w:rsid w:val="00EE260B"/>
    <w:rsid w:val="00EE70E6"/>
    <w:rsid w:val="00F12EBF"/>
    <w:rsid w:val="00F240CD"/>
    <w:rsid w:val="00F31E94"/>
    <w:rsid w:val="00F33748"/>
    <w:rsid w:val="00F42CC2"/>
    <w:rsid w:val="00F55555"/>
    <w:rsid w:val="00F57759"/>
    <w:rsid w:val="00F66260"/>
    <w:rsid w:val="00F735B1"/>
    <w:rsid w:val="00F73BF0"/>
    <w:rsid w:val="00F7482D"/>
    <w:rsid w:val="00FA5775"/>
    <w:rsid w:val="00FB130D"/>
    <w:rsid w:val="00FB4209"/>
    <w:rsid w:val="00FC2723"/>
    <w:rsid w:val="00FC3A17"/>
    <w:rsid w:val="00FD2020"/>
    <w:rsid w:val="00FD28A4"/>
    <w:rsid w:val="00FD4903"/>
    <w:rsid w:val="00FE09A3"/>
    <w:rsid w:val="00FE7D7E"/>
    <w:rsid w:val="00FF435F"/>
    <w:rsid w:val="00FF45EE"/>
    <w:rsid w:val="00FF4DF7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3D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2D1"/>
  </w:style>
  <w:style w:type="paragraph" w:styleId="a5">
    <w:name w:val="footer"/>
    <w:basedOn w:val="a"/>
    <w:link w:val="a6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2D1"/>
  </w:style>
  <w:style w:type="character" w:styleId="a7">
    <w:name w:val="Hyperlink"/>
    <w:uiPriority w:val="99"/>
    <w:unhideWhenUsed/>
    <w:rsid w:val="000112D1"/>
    <w:rPr>
      <w:color w:val="0000FF"/>
      <w:u w:val="single"/>
    </w:rPr>
  </w:style>
  <w:style w:type="paragraph" w:styleId="a8">
    <w:name w:val="No Spacing"/>
    <w:uiPriority w:val="1"/>
    <w:qFormat/>
    <w:rsid w:val="000112D1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E30A4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25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25FD7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956A6E"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character" w:styleId="ac">
    <w:name w:val="Strong"/>
    <w:uiPriority w:val="22"/>
    <w:qFormat/>
    <w:rsid w:val="00400CF1"/>
    <w:rPr>
      <w:b/>
      <w:bCs/>
    </w:rPr>
  </w:style>
  <w:style w:type="paragraph" w:customStyle="1" w:styleId="ad">
    <w:name w:val="Содержимое таблицы"/>
    <w:basedOn w:val="a"/>
    <w:rsid w:val="00D461CC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pple-converted-space">
    <w:name w:val="apple-converted-space"/>
    <w:basedOn w:val="a0"/>
    <w:rsid w:val="00D077CC"/>
  </w:style>
  <w:style w:type="paragraph" w:customStyle="1" w:styleId="1">
    <w:name w:val="Без интервала1"/>
    <w:rsid w:val="009C7A3D"/>
    <w:rPr>
      <w:rFonts w:eastAsia="Times New Roman" w:cs="Calibri"/>
      <w:sz w:val="22"/>
      <w:szCs w:val="22"/>
      <w:lang w:eastAsia="en-US"/>
    </w:rPr>
  </w:style>
  <w:style w:type="character" w:customStyle="1" w:styleId="s4">
    <w:name w:val="s4"/>
    <w:rsid w:val="009C7A3D"/>
  </w:style>
  <w:style w:type="character" w:customStyle="1" w:styleId="apple-style-span">
    <w:name w:val="apple-style-span"/>
    <w:rsid w:val="009C7A3D"/>
    <w:rPr>
      <w:rFonts w:cs="Times New Roman"/>
    </w:rPr>
  </w:style>
  <w:style w:type="paragraph" w:customStyle="1" w:styleId="10">
    <w:name w:val="Абзац списка1"/>
    <w:basedOn w:val="a"/>
    <w:rsid w:val="00211152"/>
    <w:pPr>
      <w:ind w:left="720"/>
    </w:pPr>
  </w:style>
  <w:style w:type="paragraph" w:customStyle="1" w:styleId="p2">
    <w:name w:val="p2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2B3352"/>
  </w:style>
  <w:style w:type="paragraph" w:customStyle="1" w:styleId="p3">
    <w:name w:val="p3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4B4C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3D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2D1"/>
  </w:style>
  <w:style w:type="paragraph" w:styleId="a5">
    <w:name w:val="footer"/>
    <w:basedOn w:val="a"/>
    <w:link w:val="a6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2D1"/>
  </w:style>
  <w:style w:type="character" w:styleId="a7">
    <w:name w:val="Hyperlink"/>
    <w:uiPriority w:val="99"/>
    <w:unhideWhenUsed/>
    <w:rsid w:val="000112D1"/>
    <w:rPr>
      <w:color w:val="0000FF"/>
      <w:u w:val="single"/>
    </w:rPr>
  </w:style>
  <w:style w:type="paragraph" w:styleId="a8">
    <w:name w:val="No Spacing"/>
    <w:uiPriority w:val="1"/>
    <w:qFormat/>
    <w:rsid w:val="000112D1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E30A4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25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25FD7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956A6E"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character" w:styleId="ac">
    <w:name w:val="Strong"/>
    <w:uiPriority w:val="22"/>
    <w:qFormat/>
    <w:rsid w:val="00400CF1"/>
    <w:rPr>
      <w:b/>
      <w:bCs/>
    </w:rPr>
  </w:style>
  <w:style w:type="paragraph" w:customStyle="1" w:styleId="ad">
    <w:name w:val="Содержимое таблицы"/>
    <w:basedOn w:val="a"/>
    <w:rsid w:val="00D461CC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pple-converted-space">
    <w:name w:val="apple-converted-space"/>
    <w:basedOn w:val="a0"/>
    <w:rsid w:val="00D077CC"/>
  </w:style>
  <w:style w:type="paragraph" w:customStyle="1" w:styleId="1">
    <w:name w:val="Без интервала1"/>
    <w:rsid w:val="009C7A3D"/>
    <w:rPr>
      <w:rFonts w:eastAsia="Times New Roman" w:cs="Calibri"/>
      <w:sz w:val="22"/>
      <w:szCs w:val="22"/>
      <w:lang w:eastAsia="en-US"/>
    </w:rPr>
  </w:style>
  <w:style w:type="character" w:customStyle="1" w:styleId="s4">
    <w:name w:val="s4"/>
    <w:rsid w:val="009C7A3D"/>
  </w:style>
  <w:style w:type="character" w:customStyle="1" w:styleId="apple-style-span">
    <w:name w:val="apple-style-span"/>
    <w:rsid w:val="009C7A3D"/>
    <w:rPr>
      <w:rFonts w:cs="Times New Roman"/>
    </w:rPr>
  </w:style>
  <w:style w:type="paragraph" w:customStyle="1" w:styleId="10">
    <w:name w:val="Абзац списка1"/>
    <w:basedOn w:val="a"/>
    <w:rsid w:val="00211152"/>
    <w:pPr>
      <w:ind w:left="720"/>
    </w:pPr>
  </w:style>
  <w:style w:type="paragraph" w:customStyle="1" w:styleId="p2">
    <w:name w:val="p2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2B3352"/>
  </w:style>
  <w:style w:type="paragraph" w:customStyle="1" w:styleId="p3">
    <w:name w:val="p3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4B4C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lena-travel.ru" TargetMode="External"/><Relationship Id="rId1" Type="http://schemas.openxmlformats.org/officeDocument/2006/relationships/hyperlink" Target="mailto:info@selena-trave.r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Фирменный бланк</vt:lpstr>
    </vt:vector>
  </TitlesOfParts>
  <Company>SPecialiST RePack</Company>
  <LinksUpToDate>false</LinksUpToDate>
  <CharactersWithSpaces>4411</CharactersWithSpaces>
  <SharedDoc>false</SharedDoc>
  <HLinks>
    <vt:vector size="12" baseType="variant">
      <vt:variant>
        <vt:i4>4325402</vt:i4>
      </vt:variant>
      <vt:variant>
        <vt:i4>3</vt:i4>
      </vt:variant>
      <vt:variant>
        <vt:i4>0</vt:i4>
      </vt:variant>
      <vt:variant>
        <vt:i4>5</vt:i4>
      </vt:variant>
      <vt:variant>
        <vt:lpwstr>http://www.selena-travel.ru/</vt:lpwstr>
      </vt:variant>
      <vt:variant>
        <vt:lpwstr/>
      </vt:variant>
      <vt:variant>
        <vt:i4>5111869</vt:i4>
      </vt:variant>
      <vt:variant>
        <vt:i4>0</vt:i4>
      </vt:variant>
      <vt:variant>
        <vt:i4>0</vt:i4>
      </vt:variant>
      <vt:variant>
        <vt:i4>5</vt:i4>
      </vt:variant>
      <vt:variant>
        <vt:lpwstr>mailto:info@selena-trave.ru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</dc:title>
  <dc:creator>ООО ТК "СЕЛЕНА"</dc:creator>
  <cp:keywords>-</cp:keywords>
  <cp:lastModifiedBy>selena-105</cp:lastModifiedBy>
  <cp:revision>4</cp:revision>
  <cp:lastPrinted>2026-09-16T09:33:00Z</cp:lastPrinted>
  <dcterms:created xsi:type="dcterms:W3CDTF">2026-09-16T09:30:00Z</dcterms:created>
  <dcterms:modified xsi:type="dcterms:W3CDTF">2026-09-16T09:36:00Z</dcterms:modified>
</cp:coreProperties>
</file>