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D22C13" w:rsidRDefault="00CC21B7" w:rsidP="00CC21B7">
      <w:pPr>
        <w:tabs>
          <w:tab w:val="num" w:pos="-142"/>
        </w:tabs>
        <w:ind w:right="-166"/>
        <w:rPr>
          <w:b/>
          <w:color w:val="17365D" w:themeColor="text2" w:themeShade="BF"/>
          <w:sz w:val="28"/>
          <w:szCs w:val="28"/>
        </w:rPr>
      </w:pPr>
    </w:p>
    <w:p w:rsidR="00D22C13" w:rsidRPr="00A149E9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D22C13" w:rsidRPr="00A149E9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A149E9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Иногда мы уезжаем за тысячи километров, чтобы увидеть что-нибудь необычное, не подозревая, что это необычное совсем рядом… Редкий по красоте, окаймленный живописными Кавказскими горами, г. Геленджик. Долина реки Жане - один из замечательнейших уголков природы  курорта Геленджик, одно из любимых мест отдыха.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149E9" w:rsidTr="008A2ED8">
        <w:tc>
          <w:tcPr>
            <w:tcW w:w="11053" w:type="dxa"/>
            <w:gridSpan w:val="2"/>
            <w:vAlign w:val="bottom"/>
          </w:tcPr>
          <w:p w:rsidR="006D1500" w:rsidRPr="00A149E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</w:pPr>
            <w:r w:rsidRPr="00A149E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 день</w:t>
            </w:r>
          </w:p>
        </w:tc>
      </w:tr>
      <w:tr w:rsidR="006D1500" w:rsidRPr="00A149E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149E9" w:rsidRDefault="0017458A" w:rsidP="00A149E9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07</w:t>
            </w:r>
            <w:r w:rsidR="00D22C13"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</w:t>
            </w:r>
            <w:r w:rsidR="00A149E9"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</w:t>
            </w:r>
            <w:r w:rsidR="006D1500"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644" w:rsidRPr="00A149E9" w:rsidRDefault="006D1500" w:rsidP="008A2ED8">
            <w:pPr>
              <w:pStyle w:val="1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Выезд </w:t>
            </w:r>
            <w:r w:rsidR="009B7CA2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школьной </w:t>
            </w:r>
            <w:r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группы на автобусе</w:t>
            </w:r>
            <w:r w:rsidR="00FE0644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5648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="00F66260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  <w:r w:rsidR="00005648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Краснодара</w:t>
            </w:r>
            <w:r w:rsidR="00FE0644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. Сбор за 15 мин. до выезда.</w:t>
            </w:r>
          </w:p>
          <w:p w:rsidR="006D1500" w:rsidRPr="00A149E9" w:rsidRDefault="00D22C13" w:rsidP="00FE0644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Переезд в </w:t>
            </w:r>
            <w:r w:rsidR="00FE0644" w:rsidRPr="00A149E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п. Возрождение</w:t>
            </w:r>
            <w:r w:rsidR="00AC12F0" w:rsidRPr="00A149E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149E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(~</w:t>
            </w:r>
            <w:r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190 км).</w:t>
            </w:r>
            <w:r w:rsidR="0017458A"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A149E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149E9" w:rsidRDefault="0017458A" w:rsidP="006A5812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  <w:r w:rsidR="006A581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  <w:r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:0</w:t>
            </w:r>
            <w:r w:rsidR="006D1500"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149E9" w:rsidRDefault="00D22C13" w:rsidP="00A149E9">
            <w:pPr>
              <w:pStyle w:val="1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Остановка у </w:t>
            </w:r>
            <w:r w:rsidRPr="00A149E9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источника «Наташа»</w:t>
            </w:r>
            <w:r w:rsidRP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(15 минут). У Вас будет возможность услышать легенду о роднике, сфотографироваться, попить воды из источника</w:t>
            </w:r>
            <w:r w:rsidR="00A149E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D1500" w:rsidRPr="00A149E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149E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22C13" w:rsidRPr="00A149E9" w:rsidRDefault="00D22C13" w:rsidP="00D22C13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Экскурсия к группе дольменов на реке Жане</w:t>
            </w: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22C13" w:rsidRPr="00A149E9" w:rsidRDefault="00D22C13" w:rsidP="00D22C13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окрестностях всех курортов Кубани встречаются одиночные дольмены, или объединенные в группы. Дольмены относятся к самым древним и уникальным памятникам Черноморского побережья. Разными сказками овеяны эти обомшелые каменные сооружения, которые построили здесь люди, жившие в эпоху меди и бронзы. У местного населения Кавказа – </w:t>
            </w:r>
            <w:proofErr w:type="spellStart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адыги</w:t>
            </w:r>
            <w:proofErr w:type="spellEnd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черкесы, абхазы и карачаевцы – существует несколько легенд о дольменах. </w:t>
            </w:r>
            <w:proofErr w:type="spellStart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Адыги</w:t>
            </w:r>
            <w:proofErr w:type="spellEnd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например, называют их "</w:t>
            </w:r>
            <w:proofErr w:type="spellStart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испуи</w:t>
            </w:r>
            <w:proofErr w:type="spellEnd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или "</w:t>
            </w:r>
            <w:proofErr w:type="spellStart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спыун</w:t>
            </w:r>
            <w:proofErr w:type="spellEnd"/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- дом карлика. Их легенду Вам расскажет экскурсовод.   А вот переселенцы – казаки - называли дольмены богатырскими хатками.</w:t>
            </w:r>
          </w:p>
          <w:p w:rsidR="006D1500" w:rsidRPr="00A149E9" w:rsidRDefault="00D22C13" w:rsidP="00D22C13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Археологи относят их к погребальным сооружениям, потому что находят в них остатки захоронений людей.</w:t>
            </w:r>
          </w:p>
        </w:tc>
      </w:tr>
      <w:tr w:rsidR="0017458A" w:rsidRPr="00A149E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A149E9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A149E9" w:rsidRDefault="00D22C13" w:rsidP="0068250C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водопадов. </w:t>
            </w:r>
          </w:p>
        </w:tc>
      </w:tr>
      <w:tr w:rsidR="0068250C" w:rsidRPr="00A149E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8250C" w:rsidRPr="00A149E9" w:rsidRDefault="0068250C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8250C" w:rsidRPr="00A149E9" w:rsidRDefault="0068250C" w:rsidP="006A5812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Обед </w:t>
            </w:r>
            <w:r w:rsid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Геленджике </w:t>
            </w: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кафе</w:t>
            </w:r>
            <w:r w:rsidR="00C877C4"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доп. плату)</w:t>
            </w:r>
            <w:r w:rsidR="00FF08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свой сух паек.</w:t>
            </w:r>
          </w:p>
        </w:tc>
      </w:tr>
      <w:tr w:rsidR="00D22C13" w:rsidRPr="00A149E9" w:rsidTr="00C877C4">
        <w:trPr>
          <w:trHeight w:val="1376"/>
        </w:trPr>
        <w:tc>
          <w:tcPr>
            <w:tcW w:w="746" w:type="dxa"/>
            <w:shd w:val="clear" w:color="auto" w:fill="FFFFFF"/>
            <w:vAlign w:val="center"/>
          </w:tcPr>
          <w:p w:rsidR="00D22C13" w:rsidRPr="00A149E9" w:rsidRDefault="00D22C1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22C13" w:rsidRPr="00A149E9" w:rsidRDefault="00C877C4" w:rsidP="00FE0644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по </w:t>
            </w:r>
            <w:r w:rsidRPr="00A149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Набережной </w:t>
            </w:r>
            <w:r w:rsidRPr="00A149E9">
              <w:rPr>
                <w:rFonts w:ascii="Times New Roman" w:hAnsi="Times New Roman" w:cs="Times New Roman"/>
                <w:sz w:val="20"/>
                <w:szCs w:val="20"/>
              </w:rPr>
              <w:t xml:space="preserve">Геленджика - главной достопримечательности города. Это уникальное архитектурное сооружение, которому нет аналогов на российских и зарубежных курортах. </w:t>
            </w:r>
            <w:proofErr w:type="spellStart"/>
            <w:r w:rsidRPr="00A149E9">
              <w:rPr>
                <w:rFonts w:ascii="Times New Roman" w:hAnsi="Times New Roman" w:cs="Times New Roman"/>
                <w:sz w:val="20"/>
                <w:szCs w:val="20"/>
              </w:rPr>
              <w:t>Лермонтовский</w:t>
            </w:r>
            <w:proofErr w:type="spellEnd"/>
            <w:r w:rsidRPr="00A149E9">
              <w:rPr>
                <w:rFonts w:ascii="Times New Roman" w:hAnsi="Times New Roman" w:cs="Times New Roman"/>
                <w:sz w:val="20"/>
                <w:szCs w:val="20"/>
              </w:rPr>
              <w:t xml:space="preserve"> бульвар на набережной – красивейшее место в Геленджике. Набережная стала любимым местом отдыха гостей курорта и завоевала признание профессиональных архитекторов и строителей. Здесь Вы увидите множество красивых клумб, памятников и архитектурных сооружений. Восхитительная природная красота набережной в сочетании с великолепной архитектурой и тщательным уходом людей оставляют приятные впечатления у большинства туристов</w:t>
            </w:r>
          </w:p>
        </w:tc>
      </w:tr>
      <w:tr w:rsidR="00FF08D1" w:rsidRPr="00A149E9" w:rsidTr="00FF08D1">
        <w:trPr>
          <w:trHeight w:val="244"/>
        </w:trPr>
        <w:tc>
          <w:tcPr>
            <w:tcW w:w="746" w:type="dxa"/>
            <w:shd w:val="clear" w:color="auto" w:fill="FFFFFF"/>
            <w:vAlign w:val="center"/>
          </w:tcPr>
          <w:p w:rsidR="00FF08D1" w:rsidRPr="00A149E9" w:rsidRDefault="00FF08D1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F08D1" w:rsidRPr="00A149E9" w:rsidRDefault="00FF08D1" w:rsidP="00FE0644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желанию купание в море на центральном пляже.</w:t>
            </w:r>
          </w:p>
        </w:tc>
      </w:tr>
      <w:tr w:rsidR="006D1500" w:rsidRPr="00A149E9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A149E9" w:rsidRDefault="0068250C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149E9" w:rsidRDefault="006D1500" w:rsidP="008A2ED8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 группы домой.</w:t>
            </w:r>
          </w:p>
        </w:tc>
      </w:tr>
      <w:tr w:rsidR="006D1500" w:rsidRPr="00A149E9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A149E9" w:rsidRDefault="0068250C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A149E9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21</w:t>
            </w:r>
            <w:r w:rsidR="00D22C13" w:rsidRPr="00A149E9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:0</w:t>
            </w:r>
            <w:r w:rsidR="006D1500" w:rsidRPr="00A149E9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149E9" w:rsidRDefault="006D1500" w:rsidP="008A2ED8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9E9">
              <w:rPr>
                <w:rStyle w:val="s4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Прибытие</w:t>
            </w:r>
            <w:r w:rsidRPr="00A149E9">
              <w:rPr>
                <w:rStyle w:val="s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группы (время указано ориентировочно)</w:t>
            </w:r>
          </w:p>
        </w:tc>
      </w:tr>
    </w:tbl>
    <w:p w:rsidR="006D1500" w:rsidRPr="00B66AB8" w:rsidRDefault="006D1500" w:rsidP="00471153">
      <w:pPr>
        <w:tabs>
          <w:tab w:val="num" w:pos="406"/>
        </w:tabs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</w:pPr>
    </w:p>
    <w:p w:rsidR="00211152" w:rsidRPr="00B66AB8" w:rsidRDefault="00B66AB8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B66AB8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B66AB8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B66AB8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B66AB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B66AB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9111A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B66AB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</w:p>
        </w:tc>
      </w:tr>
      <w:tr w:rsidR="0029547F" w:rsidRPr="00B66AB8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111A4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9111A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111A4" w:rsidRDefault="0029547F" w:rsidP="00FF08D1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111A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F08D1" w:rsidRPr="009111A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111A4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111A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B66AB8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B66AB8" w:rsidRDefault="009111A4" w:rsidP="00946FB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B66AB8" w:rsidRDefault="00946FBB" w:rsidP="009111A4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111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B66AB8" w:rsidRDefault="009111A4" w:rsidP="00946FBB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2 2</w:t>
            </w:r>
            <w:r w:rsidR="006673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</w:tbl>
    <w:p w:rsidR="00211152" w:rsidRPr="00B66AB8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B66AB8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B66AB8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B66AB8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66AB8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B66AB8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B66AB8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B66AB8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B66AB8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D22C13" w:rsidRPr="00B66AB8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B66AB8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B66AB8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B66AB8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B66AB8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B66AB8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страховка</w:t>
      </w:r>
      <w:r w:rsidR="00C877C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от НС</w:t>
      </w: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6D1500" w:rsidRPr="00B66AB8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B66AB8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D1500" w:rsidRPr="00B66AB8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9B7CA2" w:rsidRDefault="009B7CA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46FBB" w:rsidRDefault="00946FBB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46FBB" w:rsidRDefault="00946FBB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46FBB" w:rsidRPr="00B66AB8" w:rsidRDefault="00946FBB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B7CA2" w:rsidRDefault="009B7CA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46FBB" w:rsidRDefault="00946FBB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B66AB8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B66AB8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B66AB8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B66AB8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питание на маршруте:</w:t>
      </w:r>
      <w:r w:rsidRPr="00B66AB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Pr="00B66AB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обед </w:t>
      </w:r>
      <w:r w:rsidR="00FF08D1" w:rsidRPr="00A149E9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>~</w:t>
      </w:r>
      <w:r w:rsidR="00FF08D1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111A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6</w:t>
      </w:r>
      <w:bookmarkStart w:id="0" w:name="_GoBack"/>
      <w:bookmarkEnd w:id="0"/>
      <w:r w:rsidR="00FF08D1" w:rsidRPr="00FF08D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50</w:t>
      </w:r>
      <w:r w:rsidR="00FF08D1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66AB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руб.</w:t>
      </w: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5B3E8A" w:rsidRPr="00B66AB8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B66AB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.): </w:t>
      </w:r>
    </w:p>
    <w:p w:rsidR="005B3E8A" w:rsidRDefault="005B3E8A" w:rsidP="005B3E8A">
      <w:pPr>
        <w:pStyle w:val="1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B7C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6825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экологический сбор -  </w:t>
      </w:r>
      <w:r w:rsidR="007E62FF">
        <w:rPr>
          <w:rFonts w:ascii="Times New Roman" w:hAnsi="Times New Roman" w:cs="Times New Roman"/>
          <w:color w:val="000000" w:themeColor="text1"/>
          <w:sz w:val="18"/>
          <w:szCs w:val="18"/>
        </w:rPr>
        <w:t>40</w:t>
      </w:r>
      <w:r w:rsidR="0068250C">
        <w:rPr>
          <w:rFonts w:ascii="Times New Roman" w:hAnsi="Times New Roman" w:cs="Times New Roman"/>
          <w:color w:val="000000" w:themeColor="text1"/>
          <w:sz w:val="18"/>
          <w:szCs w:val="18"/>
        </w:rPr>
        <w:t>0/2</w:t>
      </w:r>
      <w:r w:rsidR="007E62F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68250C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CB7C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E62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дети до 16 лет</w:t>
      </w:r>
    </w:p>
    <w:p w:rsidR="00CB7C21" w:rsidRDefault="00CB7C21" w:rsidP="005B3E8A">
      <w:pPr>
        <w:pStyle w:val="1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B7C21" w:rsidRPr="00CB7C21" w:rsidRDefault="00CB7C21" w:rsidP="005B3E8A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CB7C21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</w:p>
    <w:p w:rsidR="005B3E8A" w:rsidRPr="00B66AB8" w:rsidRDefault="005B3E8A" w:rsidP="00D22C13">
      <w:pPr>
        <w:pStyle w:val="10"/>
        <w:spacing w:after="0" w:line="264" w:lineRule="auto"/>
        <w:ind w:left="0"/>
        <w:rPr>
          <w:rFonts w:ascii="Times New Roman" w:hAnsi="Times New Roman" w:cs="Times New Roman"/>
          <w:color w:val="333333"/>
          <w:sz w:val="18"/>
          <w:szCs w:val="18"/>
        </w:rPr>
      </w:pPr>
    </w:p>
    <w:p w:rsidR="00D461CC" w:rsidRPr="00B66AB8" w:rsidRDefault="00D461CC" w:rsidP="006D1500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sectPr w:rsidR="00D461CC" w:rsidRPr="00B66AB8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58" w:rsidRDefault="005F0E58" w:rsidP="000112D1">
      <w:r>
        <w:separator/>
      </w:r>
    </w:p>
  </w:endnote>
  <w:endnote w:type="continuationSeparator" w:id="0">
    <w:p w:rsidR="005F0E58" w:rsidRDefault="005F0E58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946FBB" w:rsidRPr="00971DCE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946FBB" w:rsidRPr="00C56660" w:rsidRDefault="00946FBB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946FBB" w:rsidRPr="00CA6116" w:rsidRDefault="00946FBB" w:rsidP="00E83AC5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946FBB" w:rsidRDefault="009111A4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946FBB" w:rsidRPr="00CA6116">
              <w:rPr>
                <w:color w:val="244061"/>
                <w:lang w:val="en-US"/>
              </w:rPr>
              <w:t>info</w:t>
            </w:r>
            <w:r w:rsidR="00946FBB" w:rsidRPr="00FB5CAC">
              <w:rPr>
                <w:color w:val="244061"/>
              </w:rPr>
              <w:t>@</w:t>
            </w:r>
            <w:r w:rsidR="00946FBB" w:rsidRPr="00CA6116">
              <w:rPr>
                <w:color w:val="244061"/>
                <w:lang w:val="en-US"/>
              </w:rPr>
              <w:t>selena</w:t>
            </w:r>
            <w:r w:rsidR="00946FBB" w:rsidRPr="00FB5CAC">
              <w:rPr>
                <w:color w:val="244061"/>
              </w:rPr>
              <w:t>-</w:t>
            </w:r>
            <w:r w:rsidR="00946FBB" w:rsidRPr="00CA6116">
              <w:rPr>
                <w:color w:val="244061"/>
                <w:lang w:val="en-US"/>
              </w:rPr>
              <w:t>travel</w:t>
            </w:r>
            <w:r w:rsidR="00946FBB" w:rsidRPr="00FB5CAC">
              <w:rPr>
                <w:color w:val="244061"/>
              </w:rPr>
              <w:t>.</w:t>
            </w:r>
            <w:r w:rsidR="00946FBB" w:rsidRPr="00CA6116">
              <w:rPr>
                <w:color w:val="244061"/>
                <w:lang w:val="en-US"/>
              </w:rPr>
              <w:t>ru</w:t>
            </w:r>
          </w:hyperlink>
          <w:r w:rsidR="00946FBB" w:rsidRPr="00FB5CAC">
            <w:rPr>
              <w:color w:val="244061"/>
            </w:rPr>
            <w:t xml:space="preserve"> | </w:t>
          </w:r>
          <w:hyperlink r:id="rId2" w:history="1">
            <w:r w:rsidR="00946FBB" w:rsidRPr="00CA6116">
              <w:rPr>
                <w:color w:val="244061"/>
                <w:lang w:val="en-US"/>
              </w:rPr>
              <w:t>www</w:t>
            </w:r>
            <w:r w:rsidR="00946FBB" w:rsidRPr="00FB5CAC">
              <w:rPr>
                <w:color w:val="244061"/>
              </w:rPr>
              <w:t>.</w:t>
            </w:r>
            <w:r w:rsidR="00946FBB" w:rsidRPr="00CA6116">
              <w:rPr>
                <w:color w:val="244061"/>
                <w:lang w:val="en-US"/>
              </w:rPr>
              <w:t>selena</w:t>
            </w:r>
            <w:r w:rsidR="00946FBB" w:rsidRPr="00FB5CAC">
              <w:rPr>
                <w:color w:val="244061"/>
              </w:rPr>
              <w:t>-</w:t>
            </w:r>
            <w:r w:rsidR="00946FBB" w:rsidRPr="00CA6116">
              <w:rPr>
                <w:color w:val="244061"/>
                <w:lang w:val="en-US"/>
              </w:rPr>
              <w:t>travel</w:t>
            </w:r>
            <w:r w:rsidR="00946FBB" w:rsidRPr="00FB5CAC">
              <w:rPr>
                <w:color w:val="244061"/>
              </w:rPr>
              <w:t>.</w:t>
            </w:r>
            <w:proofErr w:type="spellStart"/>
            <w:r w:rsidR="00946FBB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46FBB" w:rsidRDefault="00946FBB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946FBB" w:rsidRPr="00971DCE" w:rsidRDefault="00946FBB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946FBB" w:rsidRDefault="00946FBB" w:rsidP="00E83AC5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0509A1F4" wp14:editId="5D96B188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79259F76" wp14:editId="33636675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46FBB" w:rsidRDefault="00946FBB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946FBB" w:rsidRPr="00971DCE" w:rsidRDefault="00946FBB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A21F8B" w:rsidRPr="00946FBB" w:rsidRDefault="00A21F8B" w:rsidP="00946F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58" w:rsidRDefault="005F0E58" w:rsidP="000112D1">
      <w:r>
        <w:separator/>
      </w:r>
    </w:p>
  </w:footnote>
  <w:footnote w:type="continuationSeparator" w:id="0">
    <w:p w:rsidR="005F0E58" w:rsidRDefault="005F0E58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B8" w:rsidRPr="00B66AB8" w:rsidRDefault="00B001E3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25A91A40" wp14:editId="6360D1B4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1459D909" wp14:editId="55E7DE4C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34D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21F8B" w:rsidRPr="00B66AB8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A21F8B" w:rsidRPr="00B66AB8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FE0644" w:rsidRPr="00B66AB8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ГЕЛЕНДЖИК №2</w:t>
    </w:r>
    <w:r w:rsidR="00A21F8B" w:rsidRPr="00B66AB8">
      <w:rPr>
        <w:rFonts w:ascii="Times New Roman" w:hAnsi="Times New Roman" w:cs="Times New Roman"/>
        <w:color w:val="000080"/>
        <w:sz w:val="32"/>
        <w:szCs w:val="32"/>
      </w:rPr>
      <w:br/>
    </w:r>
    <w:r w:rsidR="009A234D" w:rsidRPr="00B66AB8">
      <w:rPr>
        <w:rFonts w:ascii="Times New Roman" w:hAnsi="Times New Roman" w:cs="Times New Roman"/>
      </w:rPr>
      <w:t>(1 день)</w:t>
    </w:r>
  </w:p>
  <w:p w:rsidR="00471153" w:rsidRDefault="00400362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 w:rsidRPr="00400362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3B47F402" wp14:editId="5268C7DE">
          <wp:simplePos x="0" y="0"/>
          <wp:positionH relativeFrom="column">
            <wp:posOffset>5143500</wp:posOffset>
          </wp:positionH>
          <wp:positionV relativeFrom="paragraph">
            <wp:posOffset>128270</wp:posOffset>
          </wp:positionV>
          <wp:extent cx="1743075" cy="1285875"/>
          <wp:effectExtent l="0" t="0" r="9525" b="9525"/>
          <wp:wrapNone/>
          <wp:docPr id="2" name="Picture 7" descr="C:\Users\Алена\Desktop\РАБОТА\картинки\Геленджик\Водопад Жан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Геленджик\Водопад Жане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362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18C87302" wp14:editId="5CF0C1A8">
          <wp:simplePos x="0" y="0"/>
          <wp:positionH relativeFrom="column">
            <wp:posOffset>3324225</wp:posOffset>
          </wp:positionH>
          <wp:positionV relativeFrom="paragraph">
            <wp:posOffset>128270</wp:posOffset>
          </wp:positionV>
          <wp:extent cx="1771650" cy="1238250"/>
          <wp:effectExtent l="0" t="0" r="0" b="0"/>
          <wp:wrapNone/>
          <wp:docPr id="1030" name="Picture 6" descr="C:\Users\Алена\Desktop\РАБОТА\картинки\Геленджик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Алена\Desktop\РАБОТА\картинки\Геленджик\Набережная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382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362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3872" behindDoc="1" locked="0" layoutInCell="1" allowOverlap="1" wp14:anchorId="1B423123" wp14:editId="5563BCCB">
          <wp:simplePos x="0" y="0"/>
          <wp:positionH relativeFrom="column">
            <wp:posOffset>1524000</wp:posOffset>
          </wp:positionH>
          <wp:positionV relativeFrom="paragraph">
            <wp:posOffset>128270</wp:posOffset>
          </wp:positionV>
          <wp:extent cx="1799590" cy="1285875"/>
          <wp:effectExtent l="0" t="0" r="0" b="9525"/>
          <wp:wrapNone/>
          <wp:docPr id="1029" name="Picture 5" descr="C:\Users\Алена\Desktop\РАБОТА\картинки\Геленджик\Дольмен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Геленджик\Дольмены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362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848" behindDoc="1" locked="0" layoutInCell="1" allowOverlap="1" wp14:anchorId="6E4E909C" wp14:editId="570E9AD8">
          <wp:simplePos x="0" y="0"/>
          <wp:positionH relativeFrom="column">
            <wp:posOffset>-228600</wp:posOffset>
          </wp:positionH>
          <wp:positionV relativeFrom="paragraph">
            <wp:posOffset>127635</wp:posOffset>
          </wp:positionV>
          <wp:extent cx="1743075" cy="1285875"/>
          <wp:effectExtent l="0" t="0" r="9525" b="9525"/>
          <wp:wrapNone/>
          <wp:docPr id="1031" name="Picture 7" descr="C:\Users\Алена\Desktop\РАБОТА\картинки\Геленджик\Водопад Жан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Геленджик\Водопад Жане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858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A4" w:rsidRPr="00FD28A4">
      <w:rPr>
        <w:noProof/>
        <w:lang w:eastAsia="ru-RU"/>
      </w:rPr>
      <w:t xml:space="preserve"> </w:t>
    </w:r>
  </w:p>
  <w:p w:rsidR="00471153" w:rsidRDefault="00471153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400362" w:rsidRPr="009A234D" w:rsidRDefault="00400362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A21F8B" w:rsidRPr="00F3451A" w:rsidRDefault="00B001E3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6573924" wp14:editId="3B3810C4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F8B" w:rsidRPr="00202692" w:rsidRDefault="00A21F8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21F8B" w:rsidRPr="00202692" w:rsidRDefault="00A21F8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4C3B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95813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22EC5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3AD6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5F0E58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6735C"/>
    <w:rsid w:val="00671433"/>
    <w:rsid w:val="00674FCA"/>
    <w:rsid w:val="00681ABE"/>
    <w:rsid w:val="0068250C"/>
    <w:rsid w:val="006A0DF3"/>
    <w:rsid w:val="006A118F"/>
    <w:rsid w:val="006A5812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E62FF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11A4"/>
    <w:rsid w:val="00917F02"/>
    <w:rsid w:val="009256BE"/>
    <w:rsid w:val="009306FB"/>
    <w:rsid w:val="00942A76"/>
    <w:rsid w:val="00946FBB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B7CA2"/>
    <w:rsid w:val="009C099A"/>
    <w:rsid w:val="009C166A"/>
    <w:rsid w:val="009C45A4"/>
    <w:rsid w:val="009C71B2"/>
    <w:rsid w:val="009C7A3D"/>
    <w:rsid w:val="009D204B"/>
    <w:rsid w:val="009D374D"/>
    <w:rsid w:val="009E50A9"/>
    <w:rsid w:val="009F26FE"/>
    <w:rsid w:val="00A149E9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66AB8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877C4"/>
    <w:rsid w:val="00CA393E"/>
    <w:rsid w:val="00CB4B7D"/>
    <w:rsid w:val="00CB671A"/>
    <w:rsid w:val="00CB7C21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62657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644"/>
    <w:rsid w:val="00FE09A3"/>
    <w:rsid w:val="00FE7D7E"/>
    <w:rsid w:val="00FF08D1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2789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8</cp:revision>
  <cp:lastPrinted>2024-06-19T08:07:00Z</cp:lastPrinted>
  <dcterms:created xsi:type="dcterms:W3CDTF">2024-05-27T07:12:00Z</dcterms:created>
  <dcterms:modified xsi:type="dcterms:W3CDTF">2024-11-13T13:26:00Z</dcterms:modified>
</cp:coreProperties>
</file>